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43143774"/>
        <w:docPartObj>
          <w:docPartGallery w:val="Cover Pages"/>
          <w:docPartUnique/>
        </w:docPartObj>
      </w:sdtPr>
      <w:sdtContent>
        <w:p w14:paraId="00FBE7DE" w14:textId="77777777" w:rsidR="00796BA0" w:rsidRDefault="00E53168">
          <w:r>
            <w:rPr>
              <w:noProof/>
              <w:lang w:eastAsia="en-GB"/>
            </w:rPr>
            <mc:AlternateContent>
              <mc:Choice Requires="wpg">
                <w:drawing>
                  <wp:anchor distT="0" distB="0" distL="114300" distR="114300" simplePos="0" relativeHeight="251662336" behindDoc="0" locked="0" layoutInCell="1" allowOverlap="1" wp14:anchorId="04EC5160" wp14:editId="78FA811A">
                    <wp:simplePos x="0" y="0"/>
                    <wp:positionH relativeFrom="page">
                      <wp:posOffset>222885</wp:posOffset>
                    </wp:positionH>
                    <wp:positionV relativeFrom="page">
                      <wp:posOffset>131445</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8E046EE" id="Group 149" o:spid="_x0000_s1026" style="position:absolute;margin-left:17.55pt;margin-top:10.35pt;width:8in;height:95.7pt;z-index:25166233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iM8UA&#10;AADcAAAADwAAAGRycy9kb3ducmV2LnhtbESPQWsCMRCF74X+hzCFXkpNWlDs1ihiqYgexK0/YNiM&#10;m6WbybJJdfvvnYPgbYb35r1vZoshtOpMfWoiW3gbGVDEVXQN1xaOP9+vU1ApIztsI5OFf0qwmD8+&#10;zLBw8cIHOpe5VhLCqUALPueu0DpVngKmUeyIRTvFPmCWta+16/Ei4aHV78ZMdMCGpcFjRytP1W/5&#10;FyzUp+nuY2XWxh+xXO5e4vZrvZ9Y+/w0LD9BZRry3Xy73jjBHwu+PCMT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mOIzxQAAANwAAAAPAAAAAAAAAAAAAAAAAJgCAABkcnMv&#10;ZG93bnJldi54bWxQSwUGAAAAAAQABAD1AAAAigMAAAAA&#10;" path="m,l7312660,r,1129665l3619500,733425,,1091565,,xe" fillcolor="#2fa3ee [3204]" stroked="f" strokeweight="1.2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gVsMA&#10;AADcAAAADwAAAGRycy9kb3ducmV2LnhtbERPTYvCMBC9C/6HMIIXWVMF3bVrlF1FEDzs6nrwODRj&#10;WraZlCbW+u+NIHibx/uc+bK1pWio9oVjBaNhAoI4c7pgo+D4t3n7AOEDssbSMSm4kYflotuZY6rd&#10;lffUHIIRMYR9igryEKpUSp/lZNEPXUUcubOrLYYIayN1jdcYbks5TpKptFhwbMixolVO2f/hYhX8&#10;3ow57dvGn2fv2zDz37uf9WCnVL/Xfn2CCNSGl/jp3uo4fzKCx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ZgVsMAAADcAAAADwAAAAAAAAAAAAAAAACYAgAAZHJzL2Rv&#10;d25yZXYueG1sUEsFBgAAAAAEAAQA9QAAAIgDAAAAAA==&#10;" stroked="f" strokeweight="1.25pt">
                      <v:fill r:id="rId9" o:title="" recolor="t" rotate="t" type="frame"/>
                    </v:rect>
                    <w10:wrap anchorx="page" anchory="page"/>
                  </v:group>
                </w:pict>
              </mc:Fallback>
            </mc:AlternateContent>
          </w:r>
          <w:r w:rsidR="00796BA0">
            <w:rPr>
              <w:noProof/>
              <w:lang w:eastAsia="en-GB"/>
            </w:rPr>
            <mc:AlternateContent>
              <mc:Choice Requires="wps">
                <w:drawing>
                  <wp:anchor distT="0" distB="0" distL="114300" distR="114300" simplePos="0" relativeHeight="251661312" behindDoc="0" locked="0" layoutInCell="1" allowOverlap="1" wp14:anchorId="3D37A93F" wp14:editId="1B64B7D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3ABE9" w14:textId="77777777" w:rsidR="00B80D06" w:rsidRDefault="00B80D06" w:rsidP="008E4B9E">
                                <w:pPr>
                                  <w:pStyle w:val="NoSpacing"/>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D37A93F" id="_x0000_t202" coordsize="21600,21600" o:spt="202" path="m,l,21600r21600,l21600,xe">
                    <v:stroke joinstyle="miter"/>
                    <v:path gradientshapeok="t" o:connecttype="rect"/>
                  </v:shapetype>
                  <v:shape id="Text Box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6A03ABE9" w14:textId="77777777" w:rsidR="00B80D06" w:rsidRDefault="00B80D06" w:rsidP="008E4B9E">
                          <w:pPr>
                            <w:pStyle w:val="NoSpacing"/>
                            <w:rPr>
                              <w:color w:val="595959" w:themeColor="text1" w:themeTint="A6"/>
                            </w:rPr>
                          </w:pPr>
                        </w:p>
                      </w:txbxContent>
                    </v:textbox>
                    <w10:wrap type="square" anchorx="page" anchory="page"/>
                  </v:shape>
                </w:pict>
              </mc:Fallback>
            </mc:AlternateContent>
          </w:r>
        </w:p>
        <w:p w14:paraId="5AFAD496" w14:textId="77777777" w:rsidR="00796BA0" w:rsidRDefault="00796BA0"/>
        <w:p w14:paraId="63BA6D63" w14:textId="77777777" w:rsidR="00796BA0" w:rsidRDefault="00796BA0"/>
        <w:p w14:paraId="02034DAE" w14:textId="77777777" w:rsidR="00796BA0" w:rsidRDefault="00796BA0"/>
        <w:p w14:paraId="53C7B01A" w14:textId="77777777" w:rsidR="00796BA0" w:rsidRDefault="00796BA0" w:rsidP="008E4B9E">
          <w:r>
            <w:rPr>
              <w:noProof/>
              <w:lang w:eastAsia="en-GB"/>
            </w:rPr>
            <mc:AlternateContent>
              <mc:Choice Requires="wps">
                <w:drawing>
                  <wp:anchor distT="0" distB="0" distL="114300" distR="114300" simplePos="0" relativeHeight="251659264" behindDoc="0" locked="0" layoutInCell="1" allowOverlap="1" wp14:anchorId="01ECB647" wp14:editId="7119841A">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119062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161152434"/>
                              <w:bookmarkStart w:id="1" w:name="_Toc180758166"/>
                              <w:bookmarkStart w:id="2" w:name="_Toc181712832"/>
                              <w:bookmarkStart w:id="3" w:name="_Toc161148002"/>
                              <w:bookmarkStart w:id="4" w:name="_Toc161148042"/>
                              <w:bookmarkStart w:id="5" w:name="_Toc187760382"/>
                              <w:p w14:paraId="1E71C704" w14:textId="77777777" w:rsidR="00B80D06" w:rsidRDefault="00000000" w:rsidP="00771C48">
                                <w:pPr>
                                  <w:pStyle w:val="Heading1"/>
                                  <w:rPr>
                                    <w:color w:val="2FA3EE" w:themeColor="accent1"/>
                                  </w:rPr>
                                </w:pPr>
                                <w:sdt>
                                  <w:sdtPr>
                                    <w:alias w:val="Title"/>
                                    <w:tag w:val=""/>
                                    <w:id w:val="855466302"/>
                                    <w:dataBinding w:prefixMappings="xmlns:ns0='http://purl.org/dc/elements/1.1/' xmlns:ns1='http://schemas.openxmlformats.org/package/2006/metadata/core-properties' " w:xpath="/ns1:coreProperties[1]/ns0:title[1]" w:storeItemID="{6C3C8BC8-F283-45AE-878A-BAB7291924A1}"/>
                                    <w:text w:multiLine="1"/>
                                  </w:sdtPr>
                                  <w:sdtContent>
                                    <w:r w:rsidR="00B80D06" w:rsidRPr="00771C48">
                                      <w:t>API guide</w:t>
                                    </w:r>
                                  </w:sdtContent>
                                </w:sdt>
                                <w:bookmarkEnd w:id="0"/>
                                <w:bookmarkEnd w:id="1"/>
                                <w:bookmarkEnd w:id="2"/>
                                <w:bookmarkEnd w:id="5"/>
                              </w:p>
                              <w:bookmarkEnd w:id="3"/>
                              <w:bookmarkEnd w:id="4"/>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1ECB647" id="_x0000_t202" coordsize="21600,21600" o:spt="202" path="m,l,21600r21600,l21600,xe">
                    <v:stroke joinstyle="miter"/>
                    <v:path gradientshapeok="t" o:connecttype="rect"/>
                  </v:shapetype>
                  <v:shape id="Text Box 154" o:spid="_x0000_s1027" type="#_x0000_t202" style="position:absolute;left:0;text-align:left;margin-left:0;margin-top:0;width:8in;height:93.75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" filled="f" stroked="f" strokeweight=".5pt">
                    <v:textbox inset="126pt,0,54pt,0">
                      <w:txbxContent>
                        <w:bookmarkStart w:id="6" w:name="_Toc161152434"/>
                        <w:bookmarkStart w:id="7" w:name="_Toc180758166"/>
                        <w:bookmarkStart w:id="8" w:name="_Toc181712832"/>
                        <w:bookmarkStart w:id="9" w:name="_Toc161148002"/>
                        <w:bookmarkStart w:id="10" w:name="_Toc161148042"/>
                        <w:bookmarkStart w:id="11" w:name="_Toc187760382"/>
                        <w:p w14:paraId="1E71C704" w14:textId="77777777" w:rsidR="00B80D06" w:rsidRDefault="00000000" w:rsidP="00771C48">
                          <w:pPr>
                            <w:pStyle w:val="Heading1"/>
                            <w:rPr>
                              <w:color w:val="2FA3EE" w:themeColor="accent1"/>
                            </w:rPr>
                          </w:pPr>
                          <w:sdt>
                            <w:sdtPr>
                              <w:alias w:val="Title"/>
                              <w:tag w:val=""/>
                              <w:id w:val="855466302"/>
                              <w:dataBinding w:prefixMappings="xmlns:ns0='http://purl.org/dc/elements/1.1/' xmlns:ns1='http://schemas.openxmlformats.org/package/2006/metadata/core-properties' " w:xpath="/ns1:coreProperties[1]/ns0:title[1]" w:storeItemID="{6C3C8BC8-F283-45AE-878A-BAB7291924A1}"/>
                              <w:text w:multiLine="1"/>
                            </w:sdtPr>
                            <w:sdtContent>
                              <w:r w:rsidR="00B80D06" w:rsidRPr="00771C48">
                                <w:t>API guide</w:t>
                              </w:r>
                            </w:sdtContent>
                          </w:sdt>
                          <w:bookmarkEnd w:id="6"/>
                          <w:bookmarkEnd w:id="7"/>
                          <w:bookmarkEnd w:id="8"/>
                          <w:bookmarkEnd w:id="11"/>
                        </w:p>
                        <w:bookmarkEnd w:id="9"/>
                        <w:bookmarkEnd w:id="10"/>
                      </w:txbxContent>
                    </v:textbox>
                    <w10:wrap type="square" anchorx="page" anchory="page"/>
                  </v:shape>
                </w:pict>
              </mc:Fallback>
            </mc:AlternateContent>
          </w:r>
          <w:r w:rsidR="00771C48">
            <w:rPr>
              <w:noProof/>
            </w:rPr>
            <w:drawing>
              <wp:inline distT="0" distB="0" distL="0" distR="0" wp14:anchorId="7AEDD021" wp14:editId="10568E7B">
                <wp:extent cx="5731510" cy="864235"/>
                <wp:effectExtent l="0" t="0" r="254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864235"/>
                        </a:xfrm>
                        <a:prstGeom prst="rect">
                          <a:avLst/>
                        </a:prstGeom>
                      </pic:spPr>
                    </pic:pic>
                  </a:graphicData>
                </a:graphic>
              </wp:inline>
            </w:drawing>
          </w:r>
          <w:r>
            <w:br w:type="page"/>
          </w:r>
        </w:p>
      </w:sdtContent>
    </w:sdt>
    <w:sdt>
      <w:sdtPr>
        <w:rPr>
          <w:smallCaps w:val="0"/>
          <w:color w:val="auto"/>
          <w:sz w:val="20"/>
          <w:szCs w:val="20"/>
        </w:rPr>
        <w:id w:val="-549617703"/>
        <w:docPartObj>
          <w:docPartGallery w:val="Table of Contents"/>
          <w:docPartUnique/>
        </w:docPartObj>
      </w:sdtPr>
      <w:sdtEndPr>
        <w:rPr>
          <w:b/>
          <w:bCs/>
          <w:noProof/>
        </w:rPr>
      </w:sdtEndPr>
      <w:sdtContent>
        <w:p w14:paraId="3378116B" w14:textId="77777777" w:rsidR="00B44CCA" w:rsidRDefault="00F84804" w:rsidP="00640069">
          <w:pPr>
            <w:pStyle w:val="TOCHeading"/>
            <w:rPr>
              <w:noProof/>
            </w:rPr>
          </w:pPr>
          <w:r>
            <w:t>Contents</w:t>
          </w:r>
          <w:r>
            <w:rPr>
              <w:rFonts w:cs="Times New Roman"/>
              <w:sz w:val="22"/>
              <w:szCs w:val="22"/>
              <w:lang w:val="en-US"/>
            </w:rPr>
            <w:fldChar w:fldCharType="begin"/>
          </w:r>
          <w:r>
            <w:instrText xml:space="preserve"> TOC \o "1-3" \h \z \u </w:instrText>
          </w:r>
          <w:r>
            <w:rPr>
              <w:rFonts w:cs="Times New Roman"/>
              <w:sz w:val="22"/>
              <w:szCs w:val="22"/>
              <w:lang w:val="en-US"/>
            </w:rPr>
            <w:fldChar w:fldCharType="separate"/>
          </w:r>
        </w:p>
        <w:p w14:paraId="7A918FF5" w14:textId="4CAAA1A0" w:rsidR="00B44CCA" w:rsidRDefault="00B44CCA">
          <w:pPr>
            <w:pStyle w:val="TOC1"/>
            <w:tabs>
              <w:tab w:val="right" w:leader="dot" w:pos="9016"/>
            </w:tabs>
            <w:rPr>
              <w:rFonts w:cstheme="minorBidi"/>
              <w:noProof/>
              <w:kern w:val="2"/>
              <w:sz w:val="24"/>
              <w:szCs w:val="24"/>
              <w:lang w:val="en-GB" w:eastAsia="en-GB"/>
              <w14:ligatures w14:val="standardContextual"/>
            </w:rPr>
          </w:pPr>
          <w:hyperlink w:anchor="_Toc187760383" w:history="1">
            <w:r w:rsidRPr="008040BB">
              <w:rPr>
                <w:rStyle w:val="Hyperlink"/>
                <w:noProof/>
              </w:rPr>
              <w:t>Change Log</w:t>
            </w:r>
            <w:r>
              <w:rPr>
                <w:noProof/>
                <w:webHidden/>
              </w:rPr>
              <w:tab/>
            </w:r>
            <w:r>
              <w:rPr>
                <w:noProof/>
                <w:webHidden/>
              </w:rPr>
              <w:fldChar w:fldCharType="begin"/>
            </w:r>
            <w:r>
              <w:rPr>
                <w:noProof/>
                <w:webHidden/>
              </w:rPr>
              <w:instrText xml:space="preserve"> PAGEREF _Toc187760383 \h </w:instrText>
            </w:r>
            <w:r>
              <w:rPr>
                <w:noProof/>
                <w:webHidden/>
              </w:rPr>
            </w:r>
            <w:r>
              <w:rPr>
                <w:noProof/>
                <w:webHidden/>
              </w:rPr>
              <w:fldChar w:fldCharType="separate"/>
            </w:r>
            <w:r>
              <w:rPr>
                <w:noProof/>
                <w:webHidden/>
              </w:rPr>
              <w:t>2</w:t>
            </w:r>
            <w:r>
              <w:rPr>
                <w:noProof/>
                <w:webHidden/>
              </w:rPr>
              <w:fldChar w:fldCharType="end"/>
            </w:r>
          </w:hyperlink>
        </w:p>
        <w:p w14:paraId="3D4CB525" w14:textId="1D81B9D3" w:rsidR="00B44CCA" w:rsidRDefault="00B44CCA">
          <w:pPr>
            <w:pStyle w:val="TOC2"/>
            <w:tabs>
              <w:tab w:val="right" w:leader="dot" w:pos="9016"/>
            </w:tabs>
            <w:rPr>
              <w:noProof/>
              <w:kern w:val="2"/>
              <w:sz w:val="24"/>
              <w:szCs w:val="24"/>
              <w:lang w:eastAsia="en-GB"/>
              <w14:ligatures w14:val="standardContextual"/>
            </w:rPr>
          </w:pPr>
          <w:hyperlink w:anchor="_Toc187760384" w:history="1">
            <w:r w:rsidRPr="008040BB">
              <w:rPr>
                <w:rStyle w:val="Hyperlink"/>
                <w:noProof/>
              </w:rPr>
              <w:t>25 Oct 2024</w:t>
            </w:r>
            <w:r>
              <w:rPr>
                <w:noProof/>
                <w:webHidden/>
              </w:rPr>
              <w:tab/>
            </w:r>
            <w:r>
              <w:rPr>
                <w:noProof/>
                <w:webHidden/>
              </w:rPr>
              <w:fldChar w:fldCharType="begin"/>
            </w:r>
            <w:r>
              <w:rPr>
                <w:noProof/>
                <w:webHidden/>
              </w:rPr>
              <w:instrText xml:space="preserve"> PAGEREF _Toc187760384 \h </w:instrText>
            </w:r>
            <w:r>
              <w:rPr>
                <w:noProof/>
                <w:webHidden/>
              </w:rPr>
            </w:r>
            <w:r>
              <w:rPr>
                <w:noProof/>
                <w:webHidden/>
              </w:rPr>
              <w:fldChar w:fldCharType="separate"/>
            </w:r>
            <w:r>
              <w:rPr>
                <w:noProof/>
                <w:webHidden/>
              </w:rPr>
              <w:t>2</w:t>
            </w:r>
            <w:r>
              <w:rPr>
                <w:noProof/>
                <w:webHidden/>
              </w:rPr>
              <w:fldChar w:fldCharType="end"/>
            </w:r>
          </w:hyperlink>
        </w:p>
        <w:p w14:paraId="42CE321F" w14:textId="0980EDD2" w:rsidR="00B44CCA" w:rsidRDefault="00B44CCA">
          <w:pPr>
            <w:pStyle w:val="TOC2"/>
            <w:tabs>
              <w:tab w:val="right" w:leader="dot" w:pos="9016"/>
            </w:tabs>
            <w:rPr>
              <w:noProof/>
              <w:kern w:val="2"/>
              <w:sz w:val="24"/>
              <w:szCs w:val="24"/>
              <w:lang w:eastAsia="en-GB"/>
              <w14:ligatures w14:val="standardContextual"/>
            </w:rPr>
          </w:pPr>
          <w:hyperlink w:anchor="_Toc187760385" w:history="1">
            <w:r w:rsidRPr="008040BB">
              <w:rPr>
                <w:rStyle w:val="Hyperlink"/>
                <w:noProof/>
              </w:rPr>
              <w:t>12 Mar 2024</w:t>
            </w:r>
            <w:r>
              <w:rPr>
                <w:noProof/>
                <w:webHidden/>
              </w:rPr>
              <w:tab/>
            </w:r>
            <w:r>
              <w:rPr>
                <w:noProof/>
                <w:webHidden/>
              </w:rPr>
              <w:fldChar w:fldCharType="begin"/>
            </w:r>
            <w:r>
              <w:rPr>
                <w:noProof/>
                <w:webHidden/>
              </w:rPr>
              <w:instrText xml:space="preserve"> PAGEREF _Toc187760385 \h </w:instrText>
            </w:r>
            <w:r>
              <w:rPr>
                <w:noProof/>
                <w:webHidden/>
              </w:rPr>
            </w:r>
            <w:r>
              <w:rPr>
                <w:noProof/>
                <w:webHidden/>
              </w:rPr>
              <w:fldChar w:fldCharType="separate"/>
            </w:r>
            <w:r>
              <w:rPr>
                <w:noProof/>
                <w:webHidden/>
              </w:rPr>
              <w:t>2</w:t>
            </w:r>
            <w:r>
              <w:rPr>
                <w:noProof/>
                <w:webHidden/>
              </w:rPr>
              <w:fldChar w:fldCharType="end"/>
            </w:r>
          </w:hyperlink>
        </w:p>
        <w:p w14:paraId="7B659564" w14:textId="5ADEB8E2" w:rsidR="00B44CCA" w:rsidRDefault="00B44CCA">
          <w:pPr>
            <w:pStyle w:val="TOC1"/>
            <w:tabs>
              <w:tab w:val="right" w:leader="dot" w:pos="9016"/>
            </w:tabs>
            <w:rPr>
              <w:rFonts w:cstheme="minorBidi"/>
              <w:noProof/>
              <w:kern w:val="2"/>
              <w:sz w:val="24"/>
              <w:szCs w:val="24"/>
              <w:lang w:val="en-GB" w:eastAsia="en-GB"/>
              <w14:ligatures w14:val="standardContextual"/>
            </w:rPr>
          </w:pPr>
          <w:hyperlink w:anchor="_Toc187760386" w:history="1">
            <w:r w:rsidRPr="008040BB">
              <w:rPr>
                <w:rStyle w:val="Hyperlink"/>
                <w:noProof/>
              </w:rPr>
              <w:t>Introduction</w:t>
            </w:r>
            <w:r>
              <w:rPr>
                <w:noProof/>
                <w:webHidden/>
              </w:rPr>
              <w:tab/>
            </w:r>
            <w:r>
              <w:rPr>
                <w:noProof/>
                <w:webHidden/>
              </w:rPr>
              <w:fldChar w:fldCharType="begin"/>
            </w:r>
            <w:r>
              <w:rPr>
                <w:noProof/>
                <w:webHidden/>
              </w:rPr>
              <w:instrText xml:space="preserve"> PAGEREF _Toc187760386 \h </w:instrText>
            </w:r>
            <w:r>
              <w:rPr>
                <w:noProof/>
                <w:webHidden/>
              </w:rPr>
            </w:r>
            <w:r>
              <w:rPr>
                <w:noProof/>
                <w:webHidden/>
              </w:rPr>
              <w:fldChar w:fldCharType="separate"/>
            </w:r>
            <w:r>
              <w:rPr>
                <w:noProof/>
                <w:webHidden/>
              </w:rPr>
              <w:t>4</w:t>
            </w:r>
            <w:r>
              <w:rPr>
                <w:noProof/>
                <w:webHidden/>
              </w:rPr>
              <w:fldChar w:fldCharType="end"/>
            </w:r>
          </w:hyperlink>
        </w:p>
        <w:p w14:paraId="03211E22" w14:textId="65A03399" w:rsidR="00B44CCA" w:rsidRDefault="00B44CCA">
          <w:pPr>
            <w:pStyle w:val="TOC1"/>
            <w:tabs>
              <w:tab w:val="right" w:leader="dot" w:pos="9016"/>
            </w:tabs>
            <w:rPr>
              <w:rFonts w:cstheme="minorBidi"/>
              <w:noProof/>
              <w:kern w:val="2"/>
              <w:sz w:val="24"/>
              <w:szCs w:val="24"/>
              <w:lang w:val="en-GB" w:eastAsia="en-GB"/>
              <w14:ligatures w14:val="standardContextual"/>
            </w:rPr>
          </w:pPr>
          <w:hyperlink w:anchor="_Toc187760387" w:history="1">
            <w:r w:rsidRPr="008040BB">
              <w:rPr>
                <w:rStyle w:val="Hyperlink"/>
                <w:noProof/>
              </w:rPr>
              <w:t>Getting Started</w:t>
            </w:r>
            <w:r>
              <w:rPr>
                <w:noProof/>
                <w:webHidden/>
              </w:rPr>
              <w:tab/>
            </w:r>
            <w:r>
              <w:rPr>
                <w:noProof/>
                <w:webHidden/>
              </w:rPr>
              <w:fldChar w:fldCharType="begin"/>
            </w:r>
            <w:r>
              <w:rPr>
                <w:noProof/>
                <w:webHidden/>
              </w:rPr>
              <w:instrText xml:space="preserve"> PAGEREF _Toc187760387 \h </w:instrText>
            </w:r>
            <w:r>
              <w:rPr>
                <w:noProof/>
                <w:webHidden/>
              </w:rPr>
            </w:r>
            <w:r>
              <w:rPr>
                <w:noProof/>
                <w:webHidden/>
              </w:rPr>
              <w:fldChar w:fldCharType="separate"/>
            </w:r>
            <w:r>
              <w:rPr>
                <w:noProof/>
                <w:webHidden/>
              </w:rPr>
              <w:t>4</w:t>
            </w:r>
            <w:r>
              <w:rPr>
                <w:noProof/>
                <w:webHidden/>
              </w:rPr>
              <w:fldChar w:fldCharType="end"/>
            </w:r>
          </w:hyperlink>
        </w:p>
        <w:p w14:paraId="288DBB1F" w14:textId="0F5EB408" w:rsidR="00B44CCA" w:rsidRDefault="00B44CCA">
          <w:pPr>
            <w:pStyle w:val="TOC2"/>
            <w:tabs>
              <w:tab w:val="right" w:leader="dot" w:pos="9016"/>
            </w:tabs>
            <w:rPr>
              <w:noProof/>
              <w:kern w:val="2"/>
              <w:sz w:val="24"/>
              <w:szCs w:val="24"/>
              <w:lang w:eastAsia="en-GB"/>
              <w14:ligatures w14:val="standardContextual"/>
            </w:rPr>
          </w:pPr>
          <w:hyperlink w:anchor="_Toc187760388" w:history="1">
            <w:r w:rsidRPr="008040BB">
              <w:rPr>
                <w:rStyle w:val="Hyperlink"/>
                <w:noProof/>
              </w:rPr>
              <w:t>Registering for an API</w:t>
            </w:r>
            <w:r>
              <w:rPr>
                <w:noProof/>
                <w:webHidden/>
              </w:rPr>
              <w:tab/>
            </w:r>
            <w:r>
              <w:rPr>
                <w:noProof/>
                <w:webHidden/>
              </w:rPr>
              <w:fldChar w:fldCharType="begin"/>
            </w:r>
            <w:r>
              <w:rPr>
                <w:noProof/>
                <w:webHidden/>
              </w:rPr>
              <w:instrText xml:space="preserve"> PAGEREF _Toc187760388 \h </w:instrText>
            </w:r>
            <w:r>
              <w:rPr>
                <w:noProof/>
                <w:webHidden/>
              </w:rPr>
            </w:r>
            <w:r>
              <w:rPr>
                <w:noProof/>
                <w:webHidden/>
              </w:rPr>
              <w:fldChar w:fldCharType="separate"/>
            </w:r>
            <w:r>
              <w:rPr>
                <w:noProof/>
                <w:webHidden/>
              </w:rPr>
              <w:t>4</w:t>
            </w:r>
            <w:r>
              <w:rPr>
                <w:noProof/>
                <w:webHidden/>
              </w:rPr>
              <w:fldChar w:fldCharType="end"/>
            </w:r>
          </w:hyperlink>
        </w:p>
        <w:p w14:paraId="605053A7" w14:textId="02A5127E" w:rsidR="00B44CCA" w:rsidRDefault="00B44CCA">
          <w:pPr>
            <w:pStyle w:val="TOC3"/>
            <w:tabs>
              <w:tab w:val="right" w:leader="dot" w:pos="9016"/>
            </w:tabs>
            <w:rPr>
              <w:rFonts w:cstheme="minorBidi"/>
              <w:noProof/>
              <w:kern w:val="2"/>
              <w:sz w:val="24"/>
              <w:szCs w:val="24"/>
              <w:lang w:val="en-GB" w:eastAsia="en-GB"/>
              <w14:ligatures w14:val="standardContextual"/>
            </w:rPr>
          </w:pPr>
          <w:hyperlink w:anchor="_Toc187760389" w:history="1">
            <w:r w:rsidRPr="008040BB">
              <w:rPr>
                <w:rStyle w:val="Hyperlink"/>
                <w:noProof/>
              </w:rPr>
              <w:t>Independent Registration</w:t>
            </w:r>
            <w:r>
              <w:rPr>
                <w:noProof/>
                <w:webHidden/>
              </w:rPr>
              <w:tab/>
            </w:r>
            <w:r>
              <w:rPr>
                <w:noProof/>
                <w:webHidden/>
              </w:rPr>
              <w:fldChar w:fldCharType="begin"/>
            </w:r>
            <w:r>
              <w:rPr>
                <w:noProof/>
                <w:webHidden/>
              </w:rPr>
              <w:instrText xml:space="preserve"> PAGEREF _Toc187760389 \h </w:instrText>
            </w:r>
            <w:r>
              <w:rPr>
                <w:noProof/>
                <w:webHidden/>
              </w:rPr>
            </w:r>
            <w:r>
              <w:rPr>
                <w:noProof/>
                <w:webHidden/>
              </w:rPr>
              <w:fldChar w:fldCharType="separate"/>
            </w:r>
            <w:r>
              <w:rPr>
                <w:noProof/>
                <w:webHidden/>
              </w:rPr>
              <w:t>4</w:t>
            </w:r>
            <w:r>
              <w:rPr>
                <w:noProof/>
                <w:webHidden/>
              </w:rPr>
              <w:fldChar w:fldCharType="end"/>
            </w:r>
          </w:hyperlink>
        </w:p>
        <w:p w14:paraId="04A611C7" w14:textId="4D27EF71" w:rsidR="00B44CCA" w:rsidRDefault="00B44CCA">
          <w:pPr>
            <w:pStyle w:val="TOC3"/>
            <w:tabs>
              <w:tab w:val="right" w:leader="dot" w:pos="9016"/>
            </w:tabs>
            <w:rPr>
              <w:rFonts w:cstheme="minorBidi"/>
              <w:noProof/>
              <w:kern w:val="2"/>
              <w:sz w:val="24"/>
              <w:szCs w:val="24"/>
              <w:lang w:val="en-GB" w:eastAsia="en-GB"/>
              <w14:ligatures w14:val="standardContextual"/>
            </w:rPr>
          </w:pPr>
          <w:hyperlink w:anchor="_Toc187760390" w:history="1">
            <w:r w:rsidRPr="008040BB">
              <w:rPr>
                <w:rStyle w:val="Hyperlink"/>
                <w:noProof/>
              </w:rPr>
              <w:t>Associated Registration</w:t>
            </w:r>
            <w:r>
              <w:rPr>
                <w:noProof/>
                <w:webHidden/>
              </w:rPr>
              <w:tab/>
            </w:r>
            <w:r>
              <w:rPr>
                <w:noProof/>
                <w:webHidden/>
              </w:rPr>
              <w:fldChar w:fldCharType="begin"/>
            </w:r>
            <w:r>
              <w:rPr>
                <w:noProof/>
                <w:webHidden/>
              </w:rPr>
              <w:instrText xml:space="preserve"> PAGEREF _Toc187760390 \h </w:instrText>
            </w:r>
            <w:r>
              <w:rPr>
                <w:noProof/>
                <w:webHidden/>
              </w:rPr>
            </w:r>
            <w:r>
              <w:rPr>
                <w:noProof/>
                <w:webHidden/>
              </w:rPr>
              <w:fldChar w:fldCharType="separate"/>
            </w:r>
            <w:r>
              <w:rPr>
                <w:noProof/>
                <w:webHidden/>
              </w:rPr>
              <w:t>4</w:t>
            </w:r>
            <w:r>
              <w:rPr>
                <w:noProof/>
                <w:webHidden/>
              </w:rPr>
              <w:fldChar w:fldCharType="end"/>
            </w:r>
          </w:hyperlink>
        </w:p>
        <w:p w14:paraId="7204A62E" w14:textId="40BCA8A4" w:rsidR="00B44CCA" w:rsidRDefault="00B44CCA">
          <w:pPr>
            <w:pStyle w:val="TOC2"/>
            <w:tabs>
              <w:tab w:val="right" w:leader="dot" w:pos="9016"/>
            </w:tabs>
            <w:rPr>
              <w:noProof/>
              <w:kern w:val="2"/>
              <w:sz w:val="24"/>
              <w:szCs w:val="24"/>
              <w:lang w:eastAsia="en-GB"/>
              <w14:ligatures w14:val="standardContextual"/>
            </w:rPr>
          </w:pPr>
          <w:hyperlink w:anchor="_Toc187760391" w:history="1">
            <w:r w:rsidRPr="008040BB">
              <w:rPr>
                <w:rStyle w:val="Hyperlink"/>
                <w:noProof/>
              </w:rPr>
              <w:t>Using the API</w:t>
            </w:r>
            <w:r>
              <w:rPr>
                <w:noProof/>
                <w:webHidden/>
              </w:rPr>
              <w:tab/>
            </w:r>
            <w:r>
              <w:rPr>
                <w:noProof/>
                <w:webHidden/>
              </w:rPr>
              <w:fldChar w:fldCharType="begin"/>
            </w:r>
            <w:r>
              <w:rPr>
                <w:noProof/>
                <w:webHidden/>
              </w:rPr>
              <w:instrText xml:space="preserve"> PAGEREF _Toc187760391 \h </w:instrText>
            </w:r>
            <w:r>
              <w:rPr>
                <w:noProof/>
                <w:webHidden/>
              </w:rPr>
            </w:r>
            <w:r>
              <w:rPr>
                <w:noProof/>
                <w:webHidden/>
              </w:rPr>
              <w:fldChar w:fldCharType="separate"/>
            </w:r>
            <w:r>
              <w:rPr>
                <w:noProof/>
                <w:webHidden/>
              </w:rPr>
              <w:t>5</w:t>
            </w:r>
            <w:r>
              <w:rPr>
                <w:noProof/>
                <w:webHidden/>
              </w:rPr>
              <w:fldChar w:fldCharType="end"/>
            </w:r>
          </w:hyperlink>
        </w:p>
        <w:p w14:paraId="376816F7" w14:textId="66208894" w:rsidR="00B44CCA" w:rsidRDefault="00B44CCA">
          <w:pPr>
            <w:pStyle w:val="TOC1"/>
            <w:tabs>
              <w:tab w:val="right" w:leader="dot" w:pos="9016"/>
            </w:tabs>
            <w:rPr>
              <w:rFonts w:cstheme="minorBidi"/>
              <w:noProof/>
              <w:kern w:val="2"/>
              <w:sz w:val="24"/>
              <w:szCs w:val="24"/>
              <w:lang w:val="en-GB" w:eastAsia="en-GB"/>
              <w14:ligatures w14:val="standardContextual"/>
            </w:rPr>
          </w:pPr>
          <w:hyperlink w:anchor="_Toc187760392" w:history="1">
            <w:r w:rsidRPr="008040BB">
              <w:rPr>
                <w:rStyle w:val="Hyperlink"/>
                <w:noProof/>
              </w:rPr>
              <w:t>Available API Operations</w:t>
            </w:r>
            <w:r>
              <w:rPr>
                <w:noProof/>
                <w:webHidden/>
              </w:rPr>
              <w:tab/>
            </w:r>
            <w:r>
              <w:rPr>
                <w:noProof/>
                <w:webHidden/>
              </w:rPr>
              <w:fldChar w:fldCharType="begin"/>
            </w:r>
            <w:r>
              <w:rPr>
                <w:noProof/>
                <w:webHidden/>
              </w:rPr>
              <w:instrText xml:space="preserve"> PAGEREF _Toc187760392 \h </w:instrText>
            </w:r>
            <w:r>
              <w:rPr>
                <w:noProof/>
                <w:webHidden/>
              </w:rPr>
            </w:r>
            <w:r>
              <w:rPr>
                <w:noProof/>
                <w:webHidden/>
              </w:rPr>
              <w:fldChar w:fldCharType="separate"/>
            </w:r>
            <w:r>
              <w:rPr>
                <w:noProof/>
                <w:webHidden/>
              </w:rPr>
              <w:t>5</w:t>
            </w:r>
            <w:r>
              <w:rPr>
                <w:noProof/>
                <w:webHidden/>
              </w:rPr>
              <w:fldChar w:fldCharType="end"/>
            </w:r>
          </w:hyperlink>
        </w:p>
        <w:p w14:paraId="2F45DD12" w14:textId="4EB0A5D5" w:rsidR="00B44CCA" w:rsidRDefault="00B44CCA">
          <w:pPr>
            <w:pStyle w:val="TOC2"/>
            <w:tabs>
              <w:tab w:val="right" w:leader="dot" w:pos="9016"/>
            </w:tabs>
            <w:rPr>
              <w:noProof/>
              <w:kern w:val="2"/>
              <w:sz w:val="24"/>
              <w:szCs w:val="24"/>
              <w:lang w:eastAsia="en-GB"/>
              <w14:ligatures w14:val="standardContextual"/>
            </w:rPr>
          </w:pPr>
          <w:hyperlink w:anchor="_Toc187760393" w:history="1">
            <w:r w:rsidRPr="008040BB">
              <w:rPr>
                <w:rStyle w:val="Hyperlink"/>
                <w:noProof/>
              </w:rPr>
              <w:t>search</w:t>
            </w:r>
            <w:r>
              <w:rPr>
                <w:noProof/>
                <w:webHidden/>
              </w:rPr>
              <w:tab/>
            </w:r>
            <w:r>
              <w:rPr>
                <w:noProof/>
                <w:webHidden/>
              </w:rPr>
              <w:fldChar w:fldCharType="begin"/>
            </w:r>
            <w:r>
              <w:rPr>
                <w:noProof/>
                <w:webHidden/>
              </w:rPr>
              <w:instrText xml:space="preserve"> PAGEREF _Toc187760393 \h </w:instrText>
            </w:r>
            <w:r>
              <w:rPr>
                <w:noProof/>
                <w:webHidden/>
              </w:rPr>
            </w:r>
            <w:r>
              <w:rPr>
                <w:noProof/>
                <w:webHidden/>
              </w:rPr>
              <w:fldChar w:fldCharType="separate"/>
            </w:r>
            <w:r>
              <w:rPr>
                <w:noProof/>
                <w:webHidden/>
              </w:rPr>
              <w:t>5</w:t>
            </w:r>
            <w:r>
              <w:rPr>
                <w:noProof/>
                <w:webHidden/>
              </w:rPr>
              <w:fldChar w:fldCharType="end"/>
            </w:r>
          </w:hyperlink>
        </w:p>
        <w:p w14:paraId="263EBF20" w14:textId="1F7D780B" w:rsidR="00B44CCA" w:rsidRDefault="00B44CCA">
          <w:pPr>
            <w:pStyle w:val="TOC2"/>
            <w:tabs>
              <w:tab w:val="right" w:leader="dot" w:pos="9016"/>
            </w:tabs>
            <w:rPr>
              <w:noProof/>
              <w:kern w:val="2"/>
              <w:sz w:val="24"/>
              <w:szCs w:val="24"/>
              <w:lang w:eastAsia="en-GB"/>
              <w14:ligatures w14:val="standardContextual"/>
            </w:rPr>
          </w:pPr>
          <w:hyperlink w:anchor="_Toc187760394" w:history="1">
            <w:r w:rsidRPr="008040BB">
              <w:rPr>
                <w:rStyle w:val="Hyperlink"/>
                <w:noProof/>
              </w:rPr>
              <w:t>loadTributeById</w:t>
            </w:r>
            <w:r>
              <w:rPr>
                <w:noProof/>
                <w:webHidden/>
              </w:rPr>
              <w:tab/>
            </w:r>
            <w:r>
              <w:rPr>
                <w:noProof/>
                <w:webHidden/>
              </w:rPr>
              <w:fldChar w:fldCharType="begin"/>
            </w:r>
            <w:r>
              <w:rPr>
                <w:noProof/>
                <w:webHidden/>
              </w:rPr>
              <w:instrText xml:space="preserve"> PAGEREF _Toc187760394 \h </w:instrText>
            </w:r>
            <w:r>
              <w:rPr>
                <w:noProof/>
                <w:webHidden/>
              </w:rPr>
            </w:r>
            <w:r>
              <w:rPr>
                <w:noProof/>
                <w:webHidden/>
              </w:rPr>
              <w:fldChar w:fldCharType="separate"/>
            </w:r>
            <w:r>
              <w:rPr>
                <w:noProof/>
                <w:webHidden/>
              </w:rPr>
              <w:t>6</w:t>
            </w:r>
            <w:r>
              <w:rPr>
                <w:noProof/>
                <w:webHidden/>
              </w:rPr>
              <w:fldChar w:fldCharType="end"/>
            </w:r>
          </w:hyperlink>
        </w:p>
        <w:p w14:paraId="50370252" w14:textId="260A46A3" w:rsidR="00B44CCA" w:rsidRDefault="00B44CCA">
          <w:pPr>
            <w:pStyle w:val="TOC2"/>
            <w:tabs>
              <w:tab w:val="right" w:leader="dot" w:pos="9016"/>
            </w:tabs>
            <w:rPr>
              <w:noProof/>
              <w:kern w:val="2"/>
              <w:sz w:val="24"/>
              <w:szCs w:val="24"/>
              <w:lang w:eastAsia="en-GB"/>
              <w14:ligatures w14:val="standardContextual"/>
            </w:rPr>
          </w:pPr>
          <w:hyperlink w:anchor="_Toc187760395" w:history="1">
            <w:r w:rsidRPr="008040BB">
              <w:rPr>
                <w:rStyle w:val="Hyperlink"/>
                <w:noProof/>
              </w:rPr>
              <w:t>loadTributeGroupById</w:t>
            </w:r>
            <w:r>
              <w:rPr>
                <w:noProof/>
                <w:webHidden/>
              </w:rPr>
              <w:tab/>
            </w:r>
            <w:r>
              <w:rPr>
                <w:noProof/>
                <w:webHidden/>
              </w:rPr>
              <w:fldChar w:fldCharType="begin"/>
            </w:r>
            <w:r>
              <w:rPr>
                <w:noProof/>
                <w:webHidden/>
              </w:rPr>
              <w:instrText xml:space="preserve"> PAGEREF _Toc187760395 \h </w:instrText>
            </w:r>
            <w:r>
              <w:rPr>
                <w:noProof/>
                <w:webHidden/>
              </w:rPr>
            </w:r>
            <w:r>
              <w:rPr>
                <w:noProof/>
                <w:webHidden/>
              </w:rPr>
              <w:fldChar w:fldCharType="separate"/>
            </w:r>
            <w:r>
              <w:rPr>
                <w:noProof/>
                <w:webHidden/>
              </w:rPr>
              <w:t>9</w:t>
            </w:r>
            <w:r>
              <w:rPr>
                <w:noProof/>
                <w:webHidden/>
              </w:rPr>
              <w:fldChar w:fldCharType="end"/>
            </w:r>
          </w:hyperlink>
        </w:p>
        <w:p w14:paraId="6960D981" w14:textId="0DECC774" w:rsidR="00B44CCA" w:rsidRDefault="00B44CCA">
          <w:pPr>
            <w:pStyle w:val="TOC2"/>
            <w:tabs>
              <w:tab w:val="right" w:leader="dot" w:pos="9016"/>
            </w:tabs>
            <w:rPr>
              <w:noProof/>
              <w:kern w:val="2"/>
              <w:sz w:val="24"/>
              <w:szCs w:val="24"/>
              <w:lang w:eastAsia="en-GB"/>
              <w14:ligatures w14:val="standardContextual"/>
            </w:rPr>
          </w:pPr>
          <w:hyperlink w:anchor="_Toc187760396" w:history="1">
            <w:r w:rsidRPr="008040BB">
              <w:rPr>
                <w:rStyle w:val="Hyperlink"/>
                <w:noProof/>
              </w:rPr>
              <w:t>loadTributeByPageName</w:t>
            </w:r>
            <w:r>
              <w:rPr>
                <w:noProof/>
                <w:webHidden/>
              </w:rPr>
              <w:tab/>
            </w:r>
            <w:r>
              <w:rPr>
                <w:noProof/>
                <w:webHidden/>
              </w:rPr>
              <w:fldChar w:fldCharType="begin"/>
            </w:r>
            <w:r>
              <w:rPr>
                <w:noProof/>
                <w:webHidden/>
              </w:rPr>
              <w:instrText xml:space="preserve"> PAGEREF _Toc187760396 \h </w:instrText>
            </w:r>
            <w:r>
              <w:rPr>
                <w:noProof/>
                <w:webHidden/>
              </w:rPr>
            </w:r>
            <w:r>
              <w:rPr>
                <w:noProof/>
                <w:webHidden/>
              </w:rPr>
              <w:fldChar w:fldCharType="separate"/>
            </w:r>
            <w:r>
              <w:rPr>
                <w:noProof/>
                <w:webHidden/>
              </w:rPr>
              <w:t>11</w:t>
            </w:r>
            <w:r>
              <w:rPr>
                <w:noProof/>
                <w:webHidden/>
              </w:rPr>
              <w:fldChar w:fldCharType="end"/>
            </w:r>
          </w:hyperlink>
        </w:p>
        <w:p w14:paraId="43852246" w14:textId="5F67F8D8" w:rsidR="00B44CCA" w:rsidRDefault="00B44CCA">
          <w:pPr>
            <w:pStyle w:val="TOC2"/>
            <w:tabs>
              <w:tab w:val="right" w:leader="dot" w:pos="9016"/>
            </w:tabs>
            <w:rPr>
              <w:noProof/>
              <w:kern w:val="2"/>
              <w:sz w:val="24"/>
              <w:szCs w:val="24"/>
              <w:lang w:eastAsia="en-GB"/>
              <w14:ligatures w14:val="standardContextual"/>
            </w:rPr>
          </w:pPr>
          <w:hyperlink w:anchor="_Toc187760397" w:history="1">
            <w:r w:rsidRPr="008040BB">
              <w:rPr>
                <w:rStyle w:val="Hyperlink"/>
                <w:noProof/>
              </w:rPr>
              <w:t>loadTributeGroupByPageName</w:t>
            </w:r>
            <w:r>
              <w:rPr>
                <w:noProof/>
                <w:webHidden/>
              </w:rPr>
              <w:tab/>
            </w:r>
            <w:r>
              <w:rPr>
                <w:noProof/>
                <w:webHidden/>
              </w:rPr>
              <w:fldChar w:fldCharType="begin"/>
            </w:r>
            <w:r>
              <w:rPr>
                <w:noProof/>
                <w:webHidden/>
              </w:rPr>
              <w:instrText xml:space="preserve"> PAGEREF _Toc187760397 \h </w:instrText>
            </w:r>
            <w:r>
              <w:rPr>
                <w:noProof/>
                <w:webHidden/>
              </w:rPr>
            </w:r>
            <w:r>
              <w:rPr>
                <w:noProof/>
                <w:webHidden/>
              </w:rPr>
              <w:fldChar w:fldCharType="separate"/>
            </w:r>
            <w:r>
              <w:rPr>
                <w:noProof/>
                <w:webHidden/>
              </w:rPr>
              <w:t>11</w:t>
            </w:r>
            <w:r>
              <w:rPr>
                <w:noProof/>
                <w:webHidden/>
              </w:rPr>
              <w:fldChar w:fldCharType="end"/>
            </w:r>
          </w:hyperlink>
        </w:p>
        <w:p w14:paraId="6580AD4C" w14:textId="2CBEF27A" w:rsidR="00B44CCA" w:rsidRDefault="00B44CCA">
          <w:pPr>
            <w:pStyle w:val="TOC2"/>
            <w:tabs>
              <w:tab w:val="right" w:leader="dot" w:pos="9016"/>
            </w:tabs>
            <w:rPr>
              <w:noProof/>
              <w:kern w:val="2"/>
              <w:sz w:val="24"/>
              <w:szCs w:val="24"/>
              <w:lang w:eastAsia="en-GB"/>
              <w14:ligatures w14:val="standardContextual"/>
            </w:rPr>
          </w:pPr>
          <w:hyperlink w:anchor="_Toc187760398" w:history="1">
            <w:r w:rsidRPr="008040BB">
              <w:rPr>
                <w:rStyle w:val="Hyperlink"/>
                <w:noProof/>
              </w:rPr>
              <w:t>searchCharities</w:t>
            </w:r>
            <w:r>
              <w:rPr>
                <w:noProof/>
                <w:webHidden/>
              </w:rPr>
              <w:tab/>
            </w:r>
            <w:r>
              <w:rPr>
                <w:noProof/>
                <w:webHidden/>
              </w:rPr>
              <w:fldChar w:fldCharType="begin"/>
            </w:r>
            <w:r>
              <w:rPr>
                <w:noProof/>
                <w:webHidden/>
              </w:rPr>
              <w:instrText xml:space="preserve"> PAGEREF _Toc187760398 \h </w:instrText>
            </w:r>
            <w:r>
              <w:rPr>
                <w:noProof/>
                <w:webHidden/>
              </w:rPr>
            </w:r>
            <w:r>
              <w:rPr>
                <w:noProof/>
                <w:webHidden/>
              </w:rPr>
              <w:fldChar w:fldCharType="separate"/>
            </w:r>
            <w:r>
              <w:rPr>
                <w:noProof/>
                <w:webHidden/>
              </w:rPr>
              <w:t>12</w:t>
            </w:r>
            <w:r>
              <w:rPr>
                <w:noProof/>
                <w:webHidden/>
              </w:rPr>
              <w:fldChar w:fldCharType="end"/>
            </w:r>
          </w:hyperlink>
        </w:p>
        <w:p w14:paraId="14851C98" w14:textId="5458FFD4" w:rsidR="00B44CCA" w:rsidRDefault="00B44CCA">
          <w:pPr>
            <w:pStyle w:val="TOC2"/>
            <w:tabs>
              <w:tab w:val="right" w:leader="dot" w:pos="9016"/>
            </w:tabs>
            <w:rPr>
              <w:noProof/>
              <w:kern w:val="2"/>
              <w:sz w:val="24"/>
              <w:szCs w:val="24"/>
              <w:lang w:eastAsia="en-GB"/>
              <w14:ligatures w14:val="standardContextual"/>
            </w:rPr>
          </w:pPr>
          <w:hyperlink w:anchor="_Toc187760399" w:history="1">
            <w:r w:rsidRPr="008040BB">
              <w:rPr>
                <w:rStyle w:val="Hyperlink"/>
                <w:noProof/>
              </w:rPr>
              <w:t>getRecentlyUpdatedCharities</w:t>
            </w:r>
            <w:r>
              <w:rPr>
                <w:noProof/>
                <w:webHidden/>
              </w:rPr>
              <w:tab/>
            </w:r>
            <w:r>
              <w:rPr>
                <w:noProof/>
                <w:webHidden/>
              </w:rPr>
              <w:fldChar w:fldCharType="begin"/>
            </w:r>
            <w:r>
              <w:rPr>
                <w:noProof/>
                <w:webHidden/>
              </w:rPr>
              <w:instrText xml:space="preserve"> PAGEREF _Toc187760399 \h </w:instrText>
            </w:r>
            <w:r>
              <w:rPr>
                <w:noProof/>
                <w:webHidden/>
              </w:rPr>
            </w:r>
            <w:r>
              <w:rPr>
                <w:noProof/>
                <w:webHidden/>
              </w:rPr>
              <w:fldChar w:fldCharType="separate"/>
            </w:r>
            <w:r>
              <w:rPr>
                <w:noProof/>
                <w:webHidden/>
              </w:rPr>
              <w:t>12</w:t>
            </w:r>
            <w:r>
              <w:rPr>
                <w:noProof/>
                <w:webHidden/>
              </w:rPr>
              <w:fldChar w:fldCharType="end"/>
            </w:r>
          </w:hyperlink>
        </w:p>
        <w:p w14:paraId="51A6C0D8" w14:textId="200BC49B" w:rsidR="00B44CCA" w:rsidRDefault="00B44CCA">
          <w:pPr>
            <w:pStyle w:val="TOC2"/>
            <w:tabs>
              <w:tab w:val="right" w:leader="dot" w:pos="9016"/>
            </w:tabs>
            <w:rPr>
              <w:noProof/>
              <w:kern w:val="2"/>
              <w:sz w:val="24"/>
              <w:szCs w:val="24"/>
              <w:lang w:eastAsia="en-GB"/>
              <w14:ligatures w14:val="standardContextual"/>
            </w:rPr>
          </w:pPr>
          <w:hyperlink w:anchor="_Toc187760400" w:history="1">
            <w:r w:rsidRPr="008040BB">
              <w:rPr>
                <w:rStyle w:val="Hyperlink"/>
                <w:noProof/>
              </w:rPr>
              <w:t>suggestCharity</w:t>
            </w:r>
            <w:r>
              <w:rPr>
                <w:noProof/>
                <w:webHidden/>
              </w:rPr>
              <w:tab/>
            </w:r>
            <w:r>
              <w:rPr>
                <w:noProof/>
                <w:webHidden/>
              </w:rPr>
              <w:fldChar w:fldCharType="begin"/>
            </w:r>
            <w:r>
              <w:rPr>
                <w:noProof/>
                <w:webHidden/>
              </w:rPr>
              <w:instrText xml:space="preserve"> PAGEREF _Toc187760400 \h </w:instrText>
            </w:r>
            <w:r>
              <w:rPr>
                <w:noProof/>
                <w:webHidden/>
              </w:rPr>
            </w:r>
            <w:r>
              <w:rPr>
                <w:noProof/>
                <w:webHidden/>
              </w:rPr>
              <w:fldChar w:fldCharType="separate"/>
            </w:r>
            <w:r>
              <w:rPr>
                <w:noProof/>
                <w:webHidden/>
              </w:rPr>
              <w:t>12</w:t>
            </w:r>
            <w:r>
              <w:rPr>
                <w:noProof/>
                <w:webHidden/>
              </w:rPr>
              <w:fldChar w:fldCharType="end"/>
            </w:r>
          </w:hyperlink>
        </w:p>
        <w:p w14:paraId="0540FF35" w14:textId="75DB46A3" w:rsidR="00B44CCA" w:rsidRDefault="00B44CCA">
          <w:pPr>
            <w:pStyle w:val="TOC2"/>
            <w:tabs>
              <w:tab w:val="right" w:leader="dot" w:pos="9016"/>
            </w:tabs>
            <w:rPr>
              <w:noProof/>
              <w:kern w:val="2"/>
              <w:sz w:val="24"/>
              <w:szCs w:val="24"/>
              <w:lang w:eastAsia="en-GB"/>
              <w14:ligatures w14:val="standardContextual"/>
            </w:rPr>
          </w:pPr>
          <w:hyperlink w:anchor="_Toc187760401" w:history="1">
            <w:r w:rsidRPr="008040BB">
              <w:rPr>
                <w:rStyle w:val="Hyperlink"/>
                <w:noProof/>
              </w:rPr>
              <w:t>isTributePageNameAvailable</w:t>
            </w:r>
            <w:r>
              <w:rPr>
                <w:noProof/>
                <w:webHidden/>
              </w:rPr>
              <w:tab/>
            </w:r>
            <w:r>
              <w:rPr>
                <w:noProof/>
                <w:webHidden/>
              </w:rPr>
              <w:fldChar w:fldCharType="begin"/>
            </w:r>
            <w:r>
              <w:rPr>
                <w:noProof/>
                <w:webHidden/>
              </w:rPr>
              <w:instrText xml:space="preserve"> PAGEREF _Toc187760401 \h </w:instrText>
            </w:r>
            <w:r>
              <w:rPr>
                <w:noProof/>
                <w:webHidden/>
              </w:rPr>
            </w:r>
            <w:r>
              <w:rPr>
                <w:noProof/>
                <w:webHidden/>
              </w:rPr>
              <w:fldChar w:fldCharType="separate"/>
            </w:r>
            <w:r>
              <w:rPr>
                <w:noProof/>
                <w:webHidden/>
              </w:rPr>
              <w:t>13</w:t>
            </w:r>
            <w:r>
              <w:rPr>
                <w:noProof/>
                <w:webHidden/>
              </w:rPr>
              <w:fldChar w:fldCharType="end"/>
            </w:r>
          </w:hyperlink>
        </w:p>
        <w:p w14:paraId="298B347A" w14:textId="5A291307" w:rsidR="00B44CCA" w:rsidRDefault="00B44CCA">
          <w:pPr>
            <w:pStyle w:val="TOC2"/>
            <w:tabs>
              <w:tab w:val="right" w:leader="dot" w:pos="9016"/>
            </w:tabs>
            <w:rPr>
              <w:noProof/>
              <w:kern w:val="2"/>
              <w:sz w:val="24"/>
              <w:szCs w:val="24"/>
              <w:lang w:eastAsia="en-GB"/>
              <w14:ligatures w14:val="standardContextual"/>
            </w:rPr>
          </w:pPr>
          <w:hyperlink w:anchor="_Toc187760402" w:history="1">
            <w:r w:rsidRPr="008040BB">
              <w:rPr>
                <w:rStyle w:val="Hyperlink"/>
                <w:noProof/>
              </w:rPr>
              <w:t>createTributePage</w:t>
            </w:r>
            <w:r>
              <w:rPr>
                <w:noProof/>
                <w:webHidden/>
              </w:rPr>
              <w:tab/>
            </w:r>
            <w:r>
              <w:rPr>
                <w:noProof/>
                <w:webHidden/>
              </w:rPr>
              <w:fldChar w:fldCharType="begin"/>
            </w:r>
            <w:r>
              <w:rPr>
                <w:noProof/>
                <w:webHidden/>
              </w:rPr>
              <w:instrText xml:space="preserve"> PAGEREF _Toc187760402 \h </w:instrText>
            </w:r>
            <w:r>
              <w:rPr>
                <w:noProof/>
                <w:webHidden/>
              </w:rPr>
            </w:r>
            <w:r>
              <w:rPr>
                <w:noProof/>
                <w:webHidden/>
              </w:rPr>
              <w:fldChar w:fldCharType="separate"/>
            </w:r>
            <w:r>
              <w:rPr>
                <w:noProof/>
                <w:webHidden/>
              </w:rPr>
              <w:t>13</w:t>
            </w:r>
            <w:r>
              <w:rPr>
                <w:noProof/>
                <w:webHidden/>
              </w:rPr>
              <w:fldChar w:fldCharType="end"/>
            </w:r>
          </w:hyperlink>
        </w:p>
        <w:p w14:paraId="5C68E3D7" w14:textId="4BD31C12" w:rsidR="00B44CCA" w:rsidRDefault="00B44CCA">
          <w:pPr>
            <w:pStyle w:val="TOC2"/>
            <w:tabs>
              <w:tab w:val="right" w:leader="dot" w:pos="9016"/>
            </w:tabs>
            <w:rPr>
              <w:noProof/>
              <w:kern w:val="2"/>
              <w:sz w:val="24"/>
              <w:szCs w:val="24"/>
              <w:lang w:eastAsia="en-GB"/>
              <w14:ligatures w14:val="standardContextual"/>
            </w:rPr>
          </w:pPr>
          <w:hyperlink w:anchor="_Toc187760403" w:history="1">
            <w:r w:rsidRPr="008040BB">
              <w:rPr>
                <w:rStyle w:val="Hyperlink"/>
                <w:noProof/>
              </w:rPr>
              <w:t>updateTributePage</w:t>
            </w:r>
            <w:r>
              <w:rPr>
                <w:noProof/>
                <w:webHidden/>
              </w:rPr>
              <w:tab/>
            </w:r>
            <w:r>
              <w:rPr>
                <w:noProof/>
                <w:webHidden/>
              </w:rPr>
              <w:fldChar w:fldCharType="begin"/>
            </w:r>
            <w:r>
              <w:rPr>
                <w:noProof/>
                <w:webHidden/>
              </w:rPr>
              <w:instrText xml:space="preserve"> PAGEREF _Toc187760403 \h </w:instrText>
            </w:r>
            <w:r>
              <w:rPr>
                <w:noProof/>
                <w:webHidden/>
              </w:rPr>
            </w:r>
            <w:r>
              <w:rPr>
                <w:noProof/>
                <w:webHidden/>
              </w:rPr>
              <w:fldChar w:fldCharType="separate"/>
            </w:r>
            <w:r>
              <w:rPr>
                <w:noProof/>
                <w:webHidden/>
              </w:rPr>
              <w:t>18</w:t>
            </w:r>
            <w:r>
              <w:rPr>
                <w:noProof/>
                <w:webHidden/>
              </w:rPr>
              <w:fldChar w:fldCharType="end"/>
            </w:r>
          </w:hyperlink>
        </w:p>
        <w:p w14:paraId="3EF99FCC" w14:textId="265140C0" w:rsidR="00B44CCA" w:rsidRDefault="00B44CCA">
          <w:pPr>
            <w:pStyle w:val="TOC2"/>
            <w:tabs>
              <w:tab w:val="right" w:leader="dot" w:pos="9016"/>
            </w:tabs>
            <w:rPr>
              <w:noProof/>
              <w:kern w:val="2"/>
              <w:sz w:val="24"/>
              <w:szCs w:val="24"/>
              <w:lang w:eastAsia="en-GB"/>
              <w14:ligatures w14:val="standardContextual"/>
            </w:rPr>
          </w:pPr>
          <w:hyperlink w:anchor="_Toc187760404" w:history="1">
            <w:r w:rsidRPr="008040BB">
              <w:rPr>
                <w:rStyle w:val="Hyperlink"/>
                <w:noProof/>
              </w:rPr>
              <w:t>addCharityToTribute</w:t>
            </w:r>
            <w:r>
              <w:rPr>
                <w:noProof/>
                <w:webHidden/>
              </w:rPr>
              <w:tab/>
            </w:r>
            <w:r>
              <w:rPr>
                <w:noProof/>
                <w:webHidden/>
              </w:rPr>
              <w:fldChar w:fldCharType="begin"/>
            </w:r>
            <w:r>
              <w:rPr>
                <w:noProof/>
                <w:webHidden/>
              </w:rPr>
              <w:instrText xml:space="preserve"> PAGEREF _Toc187760404 \h </w:instrText>
            </w:r>
            <w:r>
              <w:rPr>
                <w:noProof/>
                <w:webHidden/>
              </w:rPr>
            </w:r>
            <w:r>
              <w:rPr>
                <w:noProof/>
                <w:webHidden/>
              </w:rPr>
              <w:fldChar w:fldCharType="separate"/>
            </w:r>
            <w:r>
              <w:rPr>
                <w:noProof/>
                <w:webHidden/>
              </w:rPr>
              <w:t>22</w:t>
            </w:r>
            <w:r>
              <w:rPr>
                <w:noProof/>
                <w:webHidden/>
              </w:rPr>
              <w:fldChar w:fldCharType="end"/>
            </w:r>
          </w:hyperlink>
        </w:p>
        <w:p w14:paraId="09743625" w14:textId="06E18D67" w:rsidR="00B44CCA" w:rsidRDefault="00B44CCA">
          <w:pPr>
            <w:pStyle w:val="TOC2"/>
            <w:tabs>
              <w:tab w:val="right" w:leader="dot" w:pos="9016"/>
            </w:tabs>
            <w:rPr>
              <w:noProof/>
              <w:kern w:val="2"/>
              <w:sz w:val="24"/>
              <w:szCs w:val="24"/>
              <w:lang w:eastAsia="en-GB"/>
              <w14:ligatures w14:val="standardContextual"/>
            </w:rPr>
          </w:pPr>
          <w:hyperlink w:anchor="_Toc187760405" w:history="1">
            <w:r w:rsidRPr="008040BB">
              <w:rPr>
                <w:rStyle w:val="Hyperlink"/>
                <w:noProof/>
              </w:rPr>
              <w:t>removeCharityFromTribute</w:t>
            </w:r>
            <w:r>
              <w:rPr>
                <w:noProof/>
                <w:webHidden/>
              </w:rPr>
              <w:tab/>
            </w:r>
            <w:r>
              <w:rPr>
                <w:noProof/>
                <w:webHidden/>
              </w:rPr>
              <w:fldChar w:fldCharType="begin"/>
            </w:r>
            <w:r>
              <w:rPr>
                <w:noProof/>
                <w:webHidden/>
              </w:rPr>
              <w:instrText xml:space="preserve"> PAGEREF _Toc187760405 \h </w:instrText>
            </w:r>
            <w:r>
              <w:rPr>
                <w:noProof/>
                <w:webHidden/>
              </w:rPr>
            </w:r>
            <w:r>
              <w:rPr>
                <w:noProof/>
                <w:webHidden/>
              </w:rPr>
              <w:fldChar w:fldCharType="separate"/>
            </w:r>
            <w:r>
              <w:rPr>
                <w:noProof/>
                <w:webHidden/>
              </w:rPr>
              <w:t>22</w:t>
            </w:r>
            <w:r>
              <w:rPr>
                <w:noProof/>
                <w:webHidden/>
              </w:rPr>
              <w:fldChar w:fldCharType="end"/>
            </w:r>
          </w:hyperlink>
        </w:p>
        <w:p w14:paraId="4A4DE589" w14:textId="271B678E" w:rsidR="00B44CCA" w:rsidRDefault="00B44CCA">
          <w:pPr>
            <w:pStyle w:val="TOC2"/>
            <w:tabs>
              <w:tab w:val="right" w:leader="dot" w:pos="9016"/>
            </w:tabs>
            <w:rPr>
              <w:noProof/>
              <w:kern w:val="2"/>
              <w:sz w:val="24"/>
              <w:szCs w:val="24"/>
              <w:lang w:eastAsia="en-GB"/>
              <w14:ligatures w14:val="standardContextual"/>
            </w:rPr>
          </w:pPr>
          <w:hyperlink w:anchor="_Toc187760406" w:history="1">
            <w:r w:rsidRPr="008040BB">
              <w:rPr>
                <w:rStyle w:val="Hyperlink"/>
                <w:noProof/>
              </w:rPr>
              <w:t>calculateGiftAidValue</w:t>
            </w:r>
            <w:r>
              <w:rPr>
                <w:noProof/>
                <w:webHidden/>
              </w:rPr>
              <w:tab/>
            </w:r>
            <w:r>
              <w:rPr>
                <w:noProof/>
                <w:webHidden/>
              </w:rPr>
              <w:fldChar w:fldCharType="begin"/>
            </w:r>
            <w:r>
              <w:rPr>
                <w:noProof/>
                <w:webHidden/>
              </w:rPr>
              <w:instrText xml:space="preserve"> PAGEREF _Toc187760406 \h </w:instrText>
            </w:r>
            <w:r>
              <w:rPr>
                <w:noProof/>
                <w:webHidden/>
              </w:rPr>
            </w:r>
            <w:r>
              <w:rPr>
                <w:noProof/>
                <w:webHidden/>
              </w:rPr>
              <w:fldChar w:fldCharType="separate"/>
            </w:r>
            <w:r>
              <w:rPr>
                <w:noProof/>
                <w:webHidden/>
              </w:rPr>
              <w:t>22</w:t>
            </w:r>
            <w:r>
              <w:rPr>
                <w:noProof/>
                <w:webHidden/>
              </w:rPr>
              <w:fldChar w:fldCharType="end"/>
            </w:r>
          </w:hyperlink>
        </w:p>
        <w:p w14:paraId="296B862C" w14:textId="1C3490C9" w:rsidR="00B44CCA" w:rsidRDefault="00B44CCA">
          <w:pPr>
            <w:pStyle w:val="TOC2"/>
            <w:tabs>
              <w:tab w:val="right" w:leader="dot" w:pos="9016"/>
            </w:tabs>
            <w:rPr>
              <w:noProof/>
              <w:kern w:val="2"/>
              <w:sz w:val="24"/>
              <w:szCs w:val="24"/>
              <w:lang w:eastAsia="en-GB"/>
              <w14:ligatures w14:val="standardContextual"/>
            </w:rPr>
          </w:pPr>
          <w:hyperlink w:anchor="_Toc187760407" w:history="1">
            <w:r w:rsidRPr="008040BB">
              <w:rPr>
                <w:rStyle w:val="Hyperlink"/>
                <w:noProof/>
              </w:rPr>
              <w:t>getGiftAidDeclaration</w:t>
            </w:r>
            <w:r>
              <w:rPr>
                <w:noProof/>
                <w:webHidden/>
              </w:rPr>
              <w:tab/>
            </w:r>
            <w:r>
              <w:rPr>
                <w:noProof/>
                <w:webHidden/>
              </w:rPr>
              <w:fldChar w:fldCharType="begin"/>
            </w:r>
            <w:r>
              <w:rPr>
                <w:noProof/>
                <w:webHidden/>
              </w:rPr>
              <w:instrText xml:space="preserve"> PAGEREF _Toc187760407 \h </w:instrText>
            </w:r>
            <w:r>
              <w:rPr>
                <w:noProof/>
                <w:webHidden/>
              </w:rPr>
            </w:r>
            <w:r>
              <w:rPr>
                <w:noProof/>
                <w:webHidden/>
              </w:rPr>
              <w:fldChar w:fldCharType="separate"/>
            </w:r>
            <w:r>
              <w:rPr>
                <w:noProof/>
                <w:webHidden/>
              </w:rPr>
              <w:t>22</w:t>
            </w:r>
            <w:r>
              <w:rPr>
                <w:noProof/>
                <w:webHidden/>
              </w:rPr>
              <w:fldChar w:fldCharType="end"/>
            </w:r>
          </w:hyperlink>
        </w:p>
        <w:p w14:paraId="1D0711D0" w14:textId="17307F30" w:rsidR="00B44CCA" w:rsidRDefault="00B44CCA">
          <w:pPr>
            <w:pStyle w:val="TOC2"/>
            <w:tabs>
              <w:tab w:val="right" w:leader="dot" w:pos="9016"/>
            </w:tabs>
            <w:rPr>
              <w:noProof/>
              <w:kern w:val="2"/>
              <w:sz w:val="24"/>
              <w:szCs w:val="24"/>
              <w:lang w:eastAsia="en-GB"/>
              <w14:ligatures w14:val="standardContextual"/>
            </w:rPr>
          </w:pPr>
          <w:hyperlink w:anchor="_Toc187760408" w:history="1">
            <w:r w:rsidRPr="008040BB">
              <w:rPr>
                <w:rStyle w:val="Hyperlink"/>
                <w:noProof/>
              </w:rPr>
              <w:t>makeDonation</w:t>
            </w:r>
            <w:r>
              <w:rPr>
                <w:noProof/>
                <w:webHidden/>
              </w:rPr>
              <w:tab/>
            </w:r>
            <w:r>
              <w:rPr>
                <w:noProof/>
                <w:webHidden/>
              </w:rPr>
              <w:fldChar w:fldCharType="begin"/>
            </w:r>
            <w:r>
              <w:rPr>
                <w:noProof/>
                <w:webHidden/>
              </w:rPr>
              <w:instrText xml:space="preserve"> PAGEREF _Toc187760408 \h </w:instrText>
            </w:r>
            <w:r>
              <w:rPr>
                <w:noProof/>
                <w:webHidden/>
              </w:rPr>
            </w:r>
            <w:r>
              <w:rPr>
                <w:noProof/>
                <w:webHidden/>
              </w:rPr>
              <w:fldChar w:fldCharType="separate"/>
            </w:r>
            <w:r>
              <w:rPr>
                <w:noProof/>
                <w:webHidden/>
              </w:rPr>
              <w:t>22</w:t>
            </w:r>
            <w:r>
              <w:rPr>
                <w:noProof/>
                <w:webHidden/>
              </w:rPr>
              <w:fldChar w:fldCharType="end"/>
            </w:r>
          </w:hyperlink>
        </w:p>
        <w:p w14:paraId="33432B82" w14:textId="46D3E885" w:rsidR="00B44CCA" w:rsidRDefault="00B44CCA">
          <w:pPr>
            <w:pStyle w:val="TOC2"/>
            <w:tabs>
              <w:tab w:val="right" w:leader="dot" w:pos="9016"/>
            </w:tabs>
            <w:rPr>
              <w:noProof/>
              <w:kern w:val="2"/>
              <w:sz w:val="24"/>
              <w:szCs w:val="24"/>
              <w:lang w:eastAsia="en-GB"/>
              <w14:ligatures w14:val="standardContextual"/>
            </w:rPr>
          </w:pPr>
          <w:hyperlink w:anchor="_Toc187760409" w:history="1">
            <w:r w:rsidRPr="008040BB">
              <w:rPr>
                <w:rStyle w:val="Hyperlink"/>
                <w:noProof/>
              </w:rPr>
              <w:t>updateDonation</w:t>
            </w:r>
            <w:r>
              <w:rPr>
                <w:noProof/>
                <w:webHidden/>
              </w:rPr>
              <w:tab/>
            </w:r>
            <w:r>
              <w:rPr>
                <w:noProof/>
                <w:webHidden/>
              </w:rPr>
              <w:fldChar w:fldCharType="begin"/>
            </w:r>
            <w:r>
              <w:rPr>
                <w:noProof/>
                <w:webHidden/>
              </w:rPr>
              <w:instrText xml:space="preserve"> PAGEREF _Toc187760409 \h </w:instrText>
            </w:r>
            <w:r>
              <w:rPr>
                <w:noProof/>
                <w:webHidden/>
              </w:rPr>
            </w:r>
            <w:r>
              <w:rPr>
                <w:noProof/>
                <w:webHidden/>
              </w:rPr>
              <w:fldChar w:fldCharType="separate"/>
            </w:r>
            <w:r>
              <w:rPr>
                <w:noProof/>
                <w:webHidden/>
              </w:rPr>
              <w:t>24</w:t>
            </w:r>
            <w:r>
              <w:rPr>
                <w:noProof/>
                <w:webHidden/>
              </w:rPr>
              <w:fldChar w:fldCharType="end"/>
            </w:r>
          </w:hyperlink>
        </w:p>
        <w:p w14:paraId="32E8F6FD" w14:textId="77E15DD8" w:rsidR="00B44CCA" w:rsidRDefault="00B44CCA">
          <w:pPr>
            <w:pStyle w:val="TOC2"/>
            <w:tabs>
              <w:tab w:val="right" w:leader="dot" w:pos="9016"/>
            </w:tabs>
            <w:rPr>
              <w:noProof/>
              <w:kern w:val="2"/>
              <w:sz w:val="24"/>
              <w:szCs w:val="24"/>
              <w:lang w:eastAsia="en-GB"/>
              <w14:ligatures w14:val="standardContextual"/>
            </w:rPr>
          </w:pPr>
          <w:hyperlink w:anchor="_Toc187760410" w:history="1">
            <w:r w:rsidRPr="008040BB">
              <w:rPr>
                <w:rStyle w:val="Hyperlink"/>
                <w:noProof/>
              </w:rPr>
              <w:t>removeDonation</w:t>
            </w:r>
            <w:r>
              <w:rPr>
                <w:noProof/>
                <w:webHidden/>
              </w:rPr>
              <w:tab/>
            </w:r>
            <w:r>
              <w:rPr>
                <w:noProof/>
                <w:webHidden/>
              </w:rPr>
              <w:fldChar w:fldCharType="begin"/>
            </w:r>
            <w:r>
              <w:rPr>
                <w:noProof/>
                <w:webHidden/>
              </w:rPr>
              <w:instrText xml:space="preserve"> PAGEREF _Toc187760410 \h </w:instrText>
            </w:r>
            <w:r>
              <w:rPr>
                <w:noProof/>
                <w:webHidden/>
              </w:rPr>
            </w:r>
            <w:r>
              <w:rPr>
                <w:noProof/>
                <w:webHidden/>
              </w:rPr>
              <w:fldChar w:fldCharType="separate"/>
            </w:r>
            <w:r>
              <w:rPr>
                <w:noProof/>
                <w:webHidden/>
              </w:rPr>
              <w:t>24</w:t>
            </w:r>
            <w:r>
              <w:rPr>
                <w:noProof/>
                <w:webHidden/>
              </w:rPr>
              <w:fldChar w:fldCharType="end"/>
            </w:r>
          </w:hyperlink>
        </w:p>
        <w:p w14:paraId="2E581CCE" w14:textId="23181373" w:rsidR="00B44CCA" w:rsidRDefault="00B44CCA">
          <w:pPr>
            <w:pStyle w:val="TOC1"/>
            <w:tabs>
              <w:tab w:val="right" w:leader="dot" w:pos="9016"/>
            </w:tabs>
            <w:rPr>
              <w:rFonts w:cstheme="minorBidi"/>
              <w:noProof/>
              <w:kern w:val="2"/>
              <w:sz w:val="24"/>
              <w:szCs w:val="24"/>
              <w:lang w:val="en-GB" w:eastAsia="en-GB"/>
              <w14:ligatures w14:val="standardContextual"/>
            </w:rPr>
          </w:pPr>
          <w:hyperlink w:anchor="_Toc187760411" w:history="1">
            <w:r w:rsidRPr="008040BB">
              <w:rPr>
                <w:rStyle w:val="Hyperlink"/>
                <w:noProof/>
              </w:rPr>
              <w:t>Who has Access to the API?</w:t>
            </w:r>
            <w:r>
              <w:rPr>
                <w:noProof/>
                <w:webHidden/>
              </w:rPr>
              <w:tab/>
            </w:r>
            <w:r>
              <w:rPr>
                <w:noProof/>
                <w:webHidden/>
              </w:rPr>
              <w:fldChar w:fldCharType="begin"/>
            </w:r>
            <w:r>
              <w:rPr>
                <w:noProof/>
                <w:webHidden/>
              </w:rPr>
              <w:instrText xml:space="preserve"> PAGEREF _Toc187760411 \h </w:instrText>
            </w:r>
            <w:r>
              <w:rPr>
                <w:noProof/>
                <w:webHidden/>
              </w:rPr>
            </w:r>
            <w:r>
              <w:rPr>
                <w:noProof/>
                <w:webHidden/>
              </w:rPr>
              <w:fldChar w:fldCharType="separate"/>
            </w:r>
            <w:r>
              <w:rPr>
                <w:noProof/>
                <w:webHidden/>
              </w:rPr>
              <w:t>25</w:t>
            </w:r>
            <w:r>
              <w:rPr>
                <w:noProof/>
                <w:webHidden/>
              </w:rPr>
              <w:fldChar w:fldCharType="end"/>
            </w:r>
          </w:hyperlink>
        </w:p>
        <w:p w14:paraId="0555DCF6" w14:textId="52984552" w:rsidR="00B44CCA" w:rsidRDefault="00B44CCA">
          <w:pPr>
            <w:pStyle w:val="TOC3"/>
            <w:tabs>
              <w:tab w:val="right" w:leader="dot" w:pos="9016"/>
            </w:tabs>
            <w:rPr>
              <w:rFonts w:cstheme="minorBidi"/>
              <w:noProof/>
              <w:kern w:val="2"/>
              <w:sz w:val="24"/>
              <w:szCs w:val="24"/>
              <w:lang w:val="en-GB" w:eastAsia="en-GB"/>
              <w14:ligatures w14:val="standardContextual"/>
            </w:rPr>
          </w:pPr>
          <w:hyperlink w:anchor="_Toc187760412" w:history="1">
            <w:r w:rsidRPr="008040BB">
              <w:rPr>
                <w:rStyle w:val="Hyperlink"/>
                <w:noProof/>
              </w:rPr>
              <w:t>Gaining access to more operations</w:t>
            </w:r>
            <w:r>
              <w:rPr>
                <w:noProof/>
                <w:webHidden/>
              </w:rPr>
              <w:tab/>
            </w:r>
            <w:r>
              <w:rPr>
                <w:noProof/>
                <w:webHidden/>
              </w:rPr>
              <w:fldChar w:fldCharType="begin"/>
            </w:r>
            <w:r>
              <w:rPr>
                <w:noProof/>
                <w:webHidden/>
              </w:rPr>
              <w:instrText xml:space="preserve"> PAGEREF _Toc187760412 \h </w:instrText>
            </w:r>
            <w:r>
              <w:rPr>
                <w:noProof/>
                <w:webHidden/>
              </w:rPr>
            </w:r>
            <w:r>
              <w:rPr>
                <w:noProof/>
                <w:webHidden/>
              </w:rPr>
              <w:fldChar w:fldCharType="separate"/>
            </w:r>
            <w:r>
              <w:rPr>
                <w:noProof/>
                <w:webHidden/>
              </w:rPr>
              <w:t>25</w:t>
            </w:r>
            <w:r>
              <w:rPr>
                <w:noProof/>
                <w:webHidden/>
              </w:rPr>
              <w:fldChar w:fldCharType="end"/>
            </w:r>
          </w:hyperlink>
        </w:p>
        <w:p w14:paraId="4A0A7FD7" w14:textId="61FDC223" w:rsidR="00B44CCA" w:rsidRDefault="00B44CCA">
          <w:pPr>
            <w:pStyle w:val="TOC1"/>
            <w:tabs>
              <w:tab w:val="right" w:leader="dot" w:pos="9016"/>
            </w:tabs>
            <w:rPr>
              <w:rFonts w:cstheme="minorBidi"/>
              <w:noProof/>
              <w:kern w:val="2"/>
              <w:sz w:val="24"/>
              <w:szCs w:val="24"/>
              <w:lang w:val="en-GB" w:eastAsia="en-GB"/>
              <w14:ligatures w14:val="standardContextual"/>
            </w:rPr>
          </w:pPr>
          <w:hyperlink w:anchor="_Toc187760413" w:history="1">
            <w:r w:rsidRPr="008040BB">
              <w:rPr>
                <w:rStyle w:val="Hyperlink"/>
                <w:noProof/>
              </w:rPr>
              <w:t>Other API Features</w:t>
            </w:r>
            <w:r>
              <w:rPr>
                <w:noProof/>
                <w:webHidden/>
              </w:rPr>
              <w:tab/>
            </w:r>
            <w:r>
              <w:rPr>
                <w:noProof/>
                <w:webHidden/>
              </w:rPr>
              <w:fldChar w:fldCharType="begin"/>
            </w:r>
            <w:r>
              <w:rPr>
                <w:noProof/>
                <w:webHidden/>
              </w:rPr>
              <w:instrText xml:space="preserve"> PAGEREF _Toc187760413 \h </w:instrText>
            </w:r>
            <w:r>
              <w:rPr>
                <w:noProof/>
                <w:webHidden/>
              </w:rPr>
            </w:r>
            <w:r>
              <w:rPr>
                <w:noProof/>
                <w:webHidden/>
              </w:rPr>
              <w:fldChar w:fldCharType="separate"/>
            </w:r>
            <w:r>
              <w:rPr>
                <w:noProof/>
                <w:webHidden/>
              </w:rPr>
              <w:t>25</w:t>
            </w:r>
            <w:r>
              <w:rPr>
                <w:noProof/>
                <w:webHidden/>
              </w:rPr>
              <w:fldChar w:fldCharType="end"/>
            </w:r>
          </w:hyperlink>
        </w:p>
        <w:p w14:paraId="0FD736F9" w14:textId="223D04A0" w:rsidR="00B44CCA" w:rsidRDefault="00B44CCA">
          <w:pPr>
            <w:pStyle w:val="TOC2"/>
            <w:tabs>
              <w:tab w:val="right" w:leader="dot" w:pos="9016"/>
            </w:tabs>
            <w:rPr>
              <w:noProof/>
              <w:kern w:val="2"/>
              <w:sz w:val="24"/>
              <w:szCs w:val="24"/>
              <w:lang w:eastAsia="en-GB"/>
              <w14:ligatures w14:val="standardContextual"/>
            </w:rPr>
          </w:pPr>
          <w:hyperlink w:anchor="_Toc187760414" w:history="1">
            <w:r w:rsidRPr="008040BB">
              <w:rPr>
                <w:rStyle w:val="Hyperlink"/>
                <w:noProof/>
              </w:rPr>
              <w:t>Donation Response</w:t>
            </w:r>
            <w:r>
              <w:rPr>
                <w:noProof/>
                <w:webHidden/>
              </w:rPr>
              <w:tab/>
            </w:r>
            <w:r>
              <w:rPr>
                <w:noProof/>
                <w:webHidden/>
              </w:rPr>
              <w:fldChar w:fldCharType="begin"/>
            </w:r>
            <w:r>
              <w:rPr>
                <w:noProof/>
                <w:webHidden/>
              </w:rPr>
              <w:instrText xml:space="preserve"> PAGEREF _Toc187760414 \h </w:instrText>
            </w:r>
            <w:r>
              <w:rPr>
                <w:noProof/>
                <w:webHidden/>
              </w:rPr>
            </w:r>
            <w:r>
              <w:rPr>
                <w:noProof/>
                <w:webHidden/>
              </w:rPr>
              <w:fldChar w:fldCharType="separate"/>
            </w:r>
            <w:r>
              <w:rPr>
                <w:noProof/>
                <w:webHidden/>
              </w:rPr>
              <w:t>25</w:t>
            </w:r>
            <w:r>
              <w:rPr>
                <w:noProof/>
                <w:webHidden/>
              </w:rPr>
              <w:fldChar w:fldCharType="end"/>
            </w:r>
          </w:hyperlink>
        </w:p>
        <w:p w14:paraId="4E649618" w14:textId="38968CFE" w:rsidR="00B44CCA" w:rsidRDefault="00B44CCA">
          <w:pPr>
            <w:pStyle w:val="TOC3"/>
            <w:tabs>
              <w:tab w:val="right" w:leader="dot" w:pos="9016"/>
            </w:tabs>
            <w:rPr>
              <w:rFonts w:cstheme="minorBidi"/>
              <w:noProof/>
              <w:kern w:val="2"/>
              <w:sz w:val="24"/>
              <w:szCs w:val="24"/>
              <w:lang w:val="en-GB" w:eastAsia="en-GB"/>
              <w14:ligatures w14:val="standardContextual"/>
            </w:rPr>
          </w:pPr>
          <w:hyperlink w:anchor="_Toc187760415" w:history="1">
            <w:r w:rsidRPr="008040BB">
              <w:rPr>
                <w:rStyle w:val="Hyperlink"/>
                <w:noProof/>
              </w:rPr>
              <w:t>Setting Up A Donation Response</w:t>
            </w:r>
            <w:r>
              <w:rPr>
                <w:noProof/>
                <w:webHidden/>
              </w:rPr>
              <w:tab/>
            </w:r>
            <w:r>
              <w:rPr>
                <w:noProof/>
                <w:webHidden/>
              </w:rPr>
              <w:fldChar w:fldCharType="begin"/>
            </w:r>
            <w:r>
              <w:rPr>
                <w:noProof/>
                <w:webHidden/>
              </w:rPr>
              <w:instrText xml:space="preserve"> PAGEREF _Toc187760415 \h </w:instrText>
            </w:r>
            <w:r>
              <w:rPr>
                <w:noProof/>
                <w:webHidden/>
              </w:rPr>
            </w:r>
            <w:r>
              <w:rPr>
                <w:noProof/>
                <w:webHidden/>
              </w:rPr>
              <w:fldChar w:fldCharType="separate"/>
            </w:r>
            <w:r>
              <w:rPr>
                <w:noProof/>
                <w:webHidden/>
              </w:rPr>
              <w:t>25</w:t>
            </w:r>
            <w:r>
              <w:rPr>
                <w:noProof/>
                <w:webHidden/>
              </w:rPr>
              <w:fldChar w:fldCharType="end"/>
            </w:r>
          </w:hyperlink>
        </w:p>
        <w:p w14:paraId="5A220CD3" w14:textId="77777777" w:rsidR="00F84804" w:rsidRDefault="00F84804">
          <w:r>
            <w:rPr>
              <w:b/>
              <w:bCs/>
              <w:noProof/>
            </w:rPr>
            <w:fldChar w:fldCharType="end"/>
          </w:r>
        </w:p>
      </w:sdtContent>
    </w:sdt>
    <w:p w14:paraId="6752D04B" w14:textId="77777777" w:rsidR="00E80B87" w:rsidRDefault="00E80B87">
      <w:r>
        <w:br w:type="page"/>
      </w:r>
    </w:p>
    <w:p w14:paraId="6F0DBEAF" w14:textId="77777777" w:rsidR="00E66596" w:rsidRDefault="00E66596" w:rsidP="00E66596">
      <w:pPr>
        <w:pStyle w:val="Heading1"/>
      </w:pPr>
      <w:bookmarkStart w:id="12" w:name="_Toc187760383"/>
      <w:r>
        <w:lastRenderedPageBreak/>
        <w:t>Change Log</w:t>
      </w:r>
      <w:bookmarkEnd w:id="12"/>
    </w:p>
    <w:p w14:paraId="022D3392" w14:textId="64222910" w:rsidR="00D46244" w:rsidRDefault="00E470EA" w:rsidP="002522B1">
      <w:pPr>
        <w:pStyle w:val="Heading2"/>
      </w:pPr>
      <w:bookmarkStart w:id="13" w:name="_Toc187760384"/>
      <w:r>
        <w:t>25</w:t>
      </w:r>
      <w:r w:rsidR="00D46244">
        <w:t xml:space="preserve"> Oct 2024</w:t>
      </w:r>
      <w:bookmarkEnd w:id="13"/>
    </w:p>
    <w:p w14:paraId="7A0C92BC" w14:textId="60722A76" w:rsidR="00D46244" w:rsidRDefault="00AB7602" w:rsidP="00D46244">
      <w:r>
        <w:t xml:space="preserve">Amends </w:t>
      </w:r>
      <w:r w:rsidR="00D46244">
        <w:t xml:space="preserve">to the </w:t>
      </w:r>
      <w:hyperlink w:anchor="_createTributePage_2" w:history="1">
        <w:r w:rsidR="00D46244" w:rsidRPr="008E4B9E">
          <w:rPr>
            <w:rStyle w:val="Hyperlink"/>
          </w:rPr>
          <w:t>createTributePage</w:t>
        </w:r>
      </w:hyperlink>
      <w:r w:rsidR="00D46244" w:rsidRPr="008E4B9E">
        <w:t xml:space="preserve"> &amp; </w:t>
      </w:r>
      <w:hyperlink w:anchor="_updateTributePage_1" w:history="1">
        <w:r w:rsidR="00D46244" w:rsidRPr="008E4B9E">
          <w:rPr>
            <w:rStyle w:val="Hyperlink"/>
          </w:rPr>
          <w:t>updateTributePage</w:t>
        </w:r>
      </w:hyperlink>
      <w:r w:rsidR="00D46244">
        <w:t xml:space="preserve"> operations:</w:t>
      </w:r>
    </w:p>
    <w:p w14:paraId="5D821A65" w14:textId="145BD53C" w:rsidR="00C463C2" w:rsidRDefault="00C463C2" w:rsidP="00C463C2">
      <w:pPr>
        <w:pStyle w:val="ListParagraph"/>
        <w:numPr>
          <w:ilvl w:val="0"/>
          <w:numId w:val="43"/>
        </w:numPr>
      </w:pPr>
      <w:r>
        <w:t xml:space="preserve">Added </w:t>
      </w:r>
      <w:r w:rsidRPr="002B649A">
        <w:rPr>
          <w:rStyle w:val="MG-Variable"/>
        </w:rPr>
        <w:t>first_name</w:t>
      </w:r>
      <w:r>
        <w:t xml:space="preserve"> </w:t>
      </w:r>
      <w:r w:rsidR="00AB7602">
        <w:t>parameter</w:t>
      </w:r>
      <w:r w:rsidR="00954CC9">
        <w:t xml:space="preserve"> - </w:t>
      </w:r>
      <w:r w:rsidR="00954CC9">
        <w:rPr>
          <w:rFonts w:eastAsia="Times New Roman" w:cs="Times New Roman"/>
          <w:lang w:eastAsia="en-GB"/>
        </w:rPr>
        <w:t>M</w:t>
      </w:r>
      <w:r w:rsidR="00954CC9">
        <w:rPr>
          <w:rFonts w:eastAsia="Times New Roman" w:cs="Times New Roman"/>
        </w:rPr>
        <w:t>a</w:t>
      </w:r>
      <w:r w:rsidR="00954CC9" w:rsidRPr="00A13710">
        <w:rPr>
          <w:rFonts w:eastAsia="Times New Roman" w:cs="Times New Roman"/>
          <w:lang w:eastAsia="en-GB"/>
        </w:rPr>
        <w:t>ndatory</w:t>
      </w:r>
      <w:r w:rsidR="00D11C0D">
        <w:t>.</w:t>
      </w:r>
      <w:r>
        <w:t xml:space="preserve"> </w:t>
      </w:r>
      <w:r w:rsidR="00E312D4" w:rsidRPr="00D11C0D">
        <w:rPr>
          <w:rStyle w:val="MG-Variable"/>
        </w:rPr>
        <w:t>*</w:t>
      </w:r>
      <w:r w:rsidR="00E312D4" w:rsidRPr="00E312D4">
        <w:t xml:space="preserve"> Currently </w:t>
      </w:r>
      <w:r w:rsidR="00D11C0D">
        <w:t>o</w:t>
      </w:r>
      <w:r w:rsidR="00E312D4" w:rsidRPr="00E312D4">
        <w:t xml:space="preserve">ptional with a default value taken from </w:t>
      </w:r>
      <w:r w:rsidR="00E312D4" w:rsidRPr="00E312D4">
        <w:rPr>
          <w:rStyle w:val="MG-Variable"/>
        </w:rPr>
        <w:t>name</w:t>
      </w:r>
      <w:r w:rsidR="00E312D4" w:rsidRPr="00E312D4">
        <w:t>(first word) to allow integration of new field.</w:t>
      </w:r>
      <w:r>
        <w:t xml:space="preserve"> </w:t>
      </w:r>
    </w:p>
    <w:p w14:paraId="633B7C77" w14:textId="26BE4827" w:rsidR="00C463C2" w:rsidRDefault="00C463C2" w:rsidP="00C463C2">
      <w:pPr>
        <w:pStyle w:val="ListParagraph"/>
        <w:numPr>
          <w:ilvl w:val="0"/>
          <w:numId w:val="43"/>
        </w:numPr>
      </w:pPr>
      <w:r>
        <w:t xml:space="preserve">Added </w:t>
      </w:r>
      <w:r w:rsidRPr="002B649A">
        <w:rPr>
          <w:rStyle w:val="MG-Variable"/>
        </w:rPr>
        <w:t>middle_names</w:t>
      </w:r>
      <w:r>
        <w:t xml:space="preserve"> </w:t>
      </w:r>
      <w:r w:rsidR="00AB7602">
        <w:t>parameter</w:t>
      </w:r>
      <w:r w:rsidR="00D11C0D">
        <w:t>.</w:t>
      </w:r>
      <w:r>
        <w:t xml:space="preserve"> </w:t>
      </w:r>
      <w:r w:rsidR="00E312D4" w:rsidRPr="00D11C0D">
        <w:rPr>
          <w:rStyle w:val="MG-Variable"/>
        </w:rPr>
        <w:t>*</w:t>
      </w:r>
      <w:r w:rsidR="00E312D4" w:rsidRPr="00E312D4">
        <w:t xml:space="preserve"> Default value taken from </w:t>
      </w:r>
      <w:r w:rsidR="00E312D4" w:rsidRPr="00E312D4">
        <w:rPr>
          <w:rStyle w:val="MG-Variable"/>
        </w:rPr>
        <w:t>name</w:t>
      </w:r>
      <w:r w:rsidR="00E312D4" w:rsidRPr="00E312D4">
        <w:t>(less first &amp; last words) to allow integration of new field.</w:t>
      </w:r>
    </w:p>
    <w:p w14:paraId="11902F67" w14:textId="47D0CBE8" w:rsidR="00C463C2" w:rsidRDefault="00C463C2" w:rsidP="00C463C2">
      <w:pPr>
        <w:pStyle w:val="ListParagraph"/>
        <w:numPr>
          <w:ilvl w:val="0"/>
          <w:numId w:val="43"/>
        </w:numPr>
      </w:pPr>
      <w:r>
        <w:t xml:space="preserve">Added </w:t>
      </w:r>
      <w:r w:rsidRPr="002B649A">
        <w:rPr>
          <w:rStyle w:val="MG-Variable"/>
        </w:rPr>
        <w:t>last_name</w:t>
      </w:r>
      <w:r>
        <w:t xml:space="preserve"> </w:t>
      </w:r>
      <w:r w:rsidR="00AB7602">
        <w:t>parameter</w:t>
      </w:r>
      <w:r w:rsidR="00954CC9">
        <w:t xml:space="preserve"> - </w:t>
      </w:r>
      <w:r w:rsidR="00954CC9">
        <w:rPr>
          <w:rFonts w:eastAsia="Times New Roman" w:cs="Times New Roman"/>
          <w:lang w:eastAsia="en-GB"/>
        </w:rPr>
        <w:t>M</w:t>
      </w:r>
      <w:r w:rsidR="00954CC9">
        <w:rPr>
          <w:rFonts w:eastAsia="Times New Roman" w:cs="Times New Roman"/>
        </w:rPr>
        <w:t>a</w:t>
      </w:r>
      <w:r w:rsidR="00954CC9" w:rsidRPr="00A13710">
        <w:rPr>
          <w:rFonts w:eastAsia="Times New Roman" w:cs="Times New Roman"/>
          <w:lang w:eastAsia="en-GB"/>
        </w:rPr>
        <w:t>ndatory</w:t>
      </w:r>
      <w:r w:rsidR="00D11C0D">
        <w:t>.</w:t>
      </w:r>
      <w:r>
        <w:t xml:space="preserve"> </w:t>
      </w:r>
      <w:r w:rsidR="00E312D4" w:rsidRPr="00D11C0D">
        <w:rPr>
          <w:rStyle w:val="MG-Variable"/>
        </w:rPr>
        <w:t>*</w:t>
      </w:r>
      <w:r w:rsidR="00E312D4" w:rsidRPr="00E312D4">
        <w:t xml:space="preserve"> Currently </w:t>
      </w:r>
      <w:r w:rsidR="00D11C0D">
        <w:t>o</w:t>
      </w:r>
      <w:r w:rsidR="00E312D4" w:rsidRPr="00E312D4">
        <w:t xml:space="preserve">ptional with a default value taken from </w:t>
      </w:r>
      <w:r w:rsidR="00E312D4" w:rsidRPr="00E312D4">
        <w:rPr>
          <w:rStyle w:val="MG-Variable"/>
        </w:rPr>
        <w:t>name</w:t>
      </w:r>
      <w:r w:rsidR="00E312D4" w:rsidRPr="00E312D4">
        <w:t>(last word) to allow integration of new field.</w:t>
      </w:r>
    </w:p>
    <w:p w14:paraId="143AEA0D" w14:textId="194885B6" w:rsidR="00C463C2" w:rsidRDefault="00C463C2" w:rsidP="00C463C2">
      <w:pPr>
        <w:pStyle w:val="ListParagraph"/>
        <w:numPr>
          <w:ilvl w:val="0"/>
          <w:numId w:val="43"/>
        </w:numPr>
      </w:pPr>
      <w:r>
        <w:t xml:space="preserve">Added </w:t>
      </w:r>
      <w:r w:rsidRPr="002B649A">
        <w:rPr>
          <w:rStyle w:val="MG-Variable"/>
        </w:rPr>
        <w:t>qualifications</w:t>
      </w:r>
      <w:r>
        <w:t xml:space="preserve"> </w:t>
      </w:r>
      <w:r w:rsidR="00AB7602">
        <w:t xml:space="preserve">parameter </w:t>
      </w:r>
      <w:r>
        <w:t xml:space="preserve">– </w:t>
      </w:r>
      <w:r w:rsidR="00954CC9">
        <w:t>O</w:t>
      </w:r>
      <w:r>
        <w:t>ptiona</w:t>
      </w:r>
      <w:r w:rsidR="00954CC9">
        <w:t>l</w:t>
      </w:r>
      <w:r>
        <w:t>.</w:t>
      </w:r>
    </w:p>
    <w:p w14:paraId="1C1A52E3" w14:textId="1357EF4F" w:rsidR="00C463C2" w:rsidRPr="000A1F2D" w:rsidRDefault="00C463C2" w:rsidP="00C463C2">
      <w:pPr>
        <w:pStyle w:val="ListParagraph"/>
        <w:numPr>
          <w:ilvl w:val="0"/>
          <w:numId w:val="43"/>
        </w:numPr>
      </w:pPr>
      <w:r w:rsidRPr="000A1F2D">
        <w:t xml:space="preserve">Removed </w:t>
      </w:r>
      <w:r w:rsidRPr="00954CC9">
        <w:rPr>
          <w:rStyle w:val="MG-DeprecatedChar"/>
        </w:rPr>
        <w:t>sex</w:t>
      </w:r>
      <w:r w:rsidR="00954CC9">
        <w:t xml:space="preserve"> &amp;</w:t>
      </w:r>
      <w:r w:rsidRPr="000A1F2D">
        <w:t xml:space="preserve"> </w:t>
      </w:r>
      <w:r w:rsidRPr="00954CC9">
        <w:rPr>
          <w:rStyle w:val="MG-DeprecatedChar"/>
        </w:rPr>
        <w:t>facebook_link</w:t>
      </w:r>
      <w:r w:rsidR="00AB7602">
        <w:t xml:space="preserve"> parameters</w:t>
      </w:r>
      <w:r w:rsidRPr="000A1F2D">
        <w:t>.</w:t>
      </w:r>
    </w:p>
    <w:p w14:paraId="4C4DF298" w14:textId="0B79C996" w:rsidR="00DE0B1C" w:rsidRPr="00E97EAF" w:rsidRDefault="00DE0B1C" w:rsidP="00DE0B1C">
      <w:pPr>
        <w:pStyle w:val="ListParagraph"/>
        <w:numPr>
          <w:ilvl w:val="0"/>
          <w:numId w:val="43"/>
        </w:numPr>
      </w:pPr>
      <w:r>
        <w:t xml:space="preserve">Modified </w:t>
      </w:r>
      <w:r w:rsidRPr="003F0DD2">
        <w:rPr>
          <w:rStyle w:val="MG-Variable"/>
        </w:rPr>
        <w:t>service_</w:t>
      </w:r>
      <w:r w:rsidRPr="003F0DD2">
        <w:rPr>
          <w:rStyle w:val="MG-Variable"/>
          <w:highlight w:val="white"/>
        </w:rPr>
        <w:t>webcast_username</w:t>
      </w:r>
      <w:r w:rsidRPr="00E97EAF">
        <w:t xml:space="preserve"> </w:t>
      </w:r>
      <w:r>
        <w:t xml:space="preserve">parameter </w:t>
      </w:r>
      <w:r w:rsidR="00F40838">
        <w:t xml:space="preserve">- </w:t>
      </w:r>
      <w:r>
        <w:t xml:space="preserve">remains </w:t>
      </w:r>
      <w:r w:rsidRPr="00E97EAF">
        <w:t xml:space="preserve">optional even if </w:t>
      </w:r>
      <w:r w:rsidRPr="00005020">
        <w:rPr>
          <w:rStyle w:val="MG-Variable"/>
        </w:rPr>
        <w:t>service_webcast</w:t>
      </w:r>
      <w:r w:rsidRPr="00E97EAF">
        <w:t xml:space="preserve"> is true.</w:t>
      </w:r>
    </w:p>
    <w:p w14:paraId="4916259F" w14:textId="1393FB4B" w:rsidR="00917A81" w:rsidRDefault="00917A81" w:rsidP="00917A81">
      <w:pPr>
        <w:pStyle w:val="ListParagraph"/>
        <w:numPr>
          <w:ilvl w:val="0"/>
          <w:numId w:val="43"/>
        </w:numPr>
      </w:pPr>
      <w:r>
        <w:t xml:space="preserve">Modified </w:t>
      </w:r>
      <w:r w:rsidRPr="003F0DD2">
        <w:rPr>
          <w:rStyle w:val="MG-Variable"/>
        </w:rPr>
        <w:t>service_</w:t>
      </w:r>
      <w:r w:rsidRPr="003F0DD2">
        <w:rPr>
          <w:rStyle w:val="MG-Variable"/>
          <w:highlight w:val="white"/>
        </w:rPr>
        <w:t>webcast_password</w:t>
      </w:r>
      <w:r w:rsidRPr="00E97EAF">
        <w:t xml:space="preserve"> </w:t>
      </w:r>
      <w:r w:rsidR="00090ED0">
        <w:t xml:space="preserve">parameter </w:t>
      </w:r>
      <w:r w:rsidR="00F40838">
        <w:t xml:space="preserve">- </w:t>
      </w:r>
      <w:r w:rsidR="00DE0B1C">
        <w:t>remains</w:t>
      </w:r>
      <w:r>
        <w:t xml:space="preserve"> </w:t>
      </w:r>
      <w:r w:rsidRPr="00E97EAF">
        <w:t xml:space="preserve">optional even if </w:t>
      </w:r>
      <w:r w:rsidRPr="00005020">
        <w:rPr>
          <w:rStyle w:val="MG-Variable"/>
        </w:rPr>
        <w:t>service_webcast</w:t>
      </w:r>
      <w:r w:rsidRPr="00E97EAF">
        <w:t xml:space="preserve"> is true.</w:t>
      </w:r>
    </w:p>
    <w:p w14:paraId="2BCCB25A" w14:textId="68AF4766" w:rsidR="00917A81" w:rsidRPr="00E97EAF" w:rsidRDefault="00917A81" w:rsidP="00917A81">
      <w:pPr>
        <w:pStyle w:val="ListParagraph"/>
        <w:numPr>
          <w:ilvl w:val="0"/>
          <w:numId w:val="43"/>
        </w:numPr>
      </w:pPr>
      <w:r>
        <w:t xml:space="preserve">Modified </w:t>
      </w:r>
      <w:r w:rsidRPr="00917A81">
        <w:rPr>
          <w:rStyle w:val="MG-Variable"/>
        </w:rPr>
        <w:t>committal_webcast_username</w:t>
      </w:r>
      <w:r w:rsidRPr="00E97EAF">
        <w:t xml:space="preserve"> </w:t>
      </w:r>
      <w:r w:rsidR="00090ED0">
        <w:t xml:space="preserve">parameter </w:t>
      </w:r>
      <w:r w:rsidR="00AC2F56">
        <w:t>- remains</w:t>
      </w:r>
      <w:r>
        <w:t xml:space="preserve"> </w:t>
      </w:r>
      <w:r w:rsidRPr="00E97EAF">
        <w:t xml:space="preserve">optional even if </w:t>
      </w:r>
      <w:r w:rsidRPr="00917A81">
        <w:rPr>
          <w:rStyle w:val="MG-Variable"/>
        </w:rPr>
        <w:t>committal_webcast</w:t>
      </w:r>
      <w:r w:rsidRPr="00E97EAF">
        <w:t xml:space="preserve"> is true.</w:t>
      </w:r>
    </w:p>
    <w:p w14:paraId="66E2E230" w14:textId="36F29408" w:rsidR="00917A81" w:rsidRDefault="00917A81" w:rsidP="00917A81">
      <w:pPr>
        <w:pStyle w:val="ListParagraph"/>
        <w:numPr>
          <w:ilvl w:val="0"/>
          <w:numId w:val="43"/>
        </w:numPr>
      </w:pPr>
      <w:r>
        <w:t xml:space="preserve">Modified </w:t>
      </w:r>
      <w:r w:rsidRPr="00917A81">
        <w:rPr>
          <w:rStyle w:val="MG-Variable"/>
        </w:rPr>
        <w:t>committal_webcast_password</w:t>
      </w:r>
      <w:r w:rsidRPr="00E97EAF">
        <w:t xml:space="preserve"> </w:t>
      </w:r>
      <w:r w:rsidR="00090ED0">
        <w:t xml:space="preserve">parameter </w:t>
      </w:r>
      <w:r w:rsidR="00AC2F56">
        <w:t>- remains</w:t>
      </w:r>
      <w:r>
        <w:t xml:space="preserve"> </w:t>
      </w:r>
      <w:r w:rsidRPr="00E97EAF">
        <w:t xml:space="preserve">optional even if </w:t>
      </w:r>
      <w:r w:rsidRPr="00917A81">
        <w:rPr>
          <w:rStyle w:val="MG-Variable"/>
        </w:rPr>
        <w:t>committal_webcast</w:t>
      </w:r>
      <w:r w:rsidRPr="00E97EAF">
        <w:t xml:space="preserve"> is true.</w:t>
      </w:r>
    </w:p>
    <w:p w14:paraId="12036127" w14:textId="2C364787" w:rsidR="00E522EE" w:rsidRDefault="00E522EE" w:rsidP="00E522EE">
      <w:pPr>
        <w:pStyle w:val="ListParagraph"/>
        <w:numPr>
          <w:ilvl w:val="0"/>
          <w:numId w:val="43"/>
        </w:numPr>
      </w:pPr>
      <w:r>
        <w:t xml:space="preserve">Modified </w:t>
      </w:r>
      <w:r w:rsidRPr="008B6C4C">
        <w:rPr>
          <w:rStyle w:val="MG-Variable"/>
        </w:rPr>
        <w:t>reception_webcast_username</w:t>
      </w:r>
      <w:r w:rsidRPr="00E97EAF">
        <w:t xml:space="preserve"> </w:t>
      </w:r>
      <w:r w:rsidR="00090ED0">
        <w:t xml:space="preserve">parameter </w:t>
      </w:r>
      <w:r w:rsidR="00AC2F56">
        <w:t>- remains</w:t>
      </w:r>
      <w:r>
        <w:t xml:space="preserve"> </w:t>
      </w:r>
      <w:r w:rsidRPr="00E97EAF">
        <w:t xml:space="preserve">optional even if </w:t>
      </w:r>
      <w:r w:rsidR="008B6C4C" w:rsidRPr="003352AF">
        <w:rPr>
          <w:rStyle w:val="MG-Variable"/>
        </w:rPr>
        <w:t>reception_webcast</w:t>
      </w:r>
      <w:r w:rsidRPr="00E97EAF">
        <w:t xml:space="preserve"> is true.</w:t>
      </w:r>
    </w:p>
    <w:p w14:paraId="26B2C426" w14:textId="1D84DD32" w:rsidR="00E522EE" w:rsidRDefault="00E522EE" w:rsidP="00E522EE">
      <w:pPr>
        <w:pStyle w:val="ListParagraph"/>
        <w:numPr>
          <w:ilvl w:val="0"/>
          <w:numId w:val="43"/>
        </w:numPr>
      </w:pPr>
      <w:r>
        <w:t xml:space="preserve">Modified </w:t>
      </w:r>
      <w:r w:rsidRPr="008B6C4C">
        <w:rPr>
          <w:rStyle w:val="MG-Variable"/>
        </w:rPr>
        <w:t>reception_webcast_password</w:t>
      </w:r>
      <w:r w:rsidRPr="00E97EAF">
        <w:t xml:space="preserve"> </w:t>
      </w:r>
      <w:r w:rsidR="00090ED0">
        <w:t xml:space="preserve">parameter </w:t>
      </w:r>
      <w:r w:rsidR="00AC2F56">
        <w:t>- remains</w:t>
      </w:r>
      <w:r>
        <w:t xml:space="preserve"> </w:t>
      </w:r>
      <w:r w:rsidRPr="00E97EAF">
        <w:t xml:space="preserve">optional even if </w:t>
      </w:r>
      <w:r w:rsidR="008B6C4C" w:rsidRPr="003352AF">
        <w:rPr>
          <w:rStyle w:val="MG-Variable"/>
        </w:rPr>
        <w:t>reception_webcast</w:t>
      </w:r>
      <w:r w:rsidRPr="00E97EAF">
        <w:t xml:space="preserve"> is true.</w:t>
      </w:r>
    </w:p>
    <w:p w14:paraId="4F497A26" w14:textId="3E37B775" w:rsidR="008B6C4C" w:rsidRDefault="008B6C4C" w:rsidP="00E522EE">
      <w:pPr>
        <w:pStyle w:val="ListParagraph"/>
        <w:numPr>
          <w:ilvl w:val="0"/>
          <w:numId w:val="43"/>
        </w:numPr>
      </w:pPr>
      <w:r>
        <w:t xml:space="preserve">Modified </w:t>
      </w:r>
      <w:r w:rsidRPr="008B6C4C">
        <w:rPr>
          <w:rStyle w:val="MG-Variable"/>
        </w:rPr>
        <w:t>contact_address1</w:t>
      </w:r>
      <w:r>
        <w:t xml:space="preserve">, </w:t>
      </w:r>
      <w:r w:rsidRPr="008B6C4C">
        <w:rPr>
          <w:rStyle w:val="MG-Variable"/>
        </w:rPr>
        <w:t>contact_town</w:t>
      </w:r>
      <w:r>
        <w:t xml:space="preserve"> &amp; </w:t>
      </w:r>
      <w:r w:rsidRPr="008B6C4C">
        <w:rPr>
          <w:rStyle w:val="MG-Variable"/>
        </w:rPr>
        <w:t>contact_post_code</w:t>
      </w:r>
      <w:r>
        <w:t xml:space="preserve"> </w:t>
      </w:r>
      <w:r w:rsidR="00990E77">
        <w:t xml:space="preserve">parameters </w:t>
      </w:r>
      <w:r>
        <w:t xml:space="preserve">to be mandatory </w:t>
      </w:r>
      <w:r w:rsidR="00C156CE">
        <w:t xml:space="preserve">with the additional requirement when </w:t>
      </w:r>
      <w:r w:rsidRPr="004A79C9">
        <w:rPr>
          <w:rStyle w:val="MG-Variable"/>
        </w:rPr>
        <w:t>beneficiary_nok_details</w:t>
      </w:r>
      <w:r w:rsidRPr="008B6C4C">
        <w:t xml:space="preserve"> is true</w:t>
      </w:r>
      <w:r w:rsidR="00AB7602">
        <w:t>.</w:t>
      </w:r>
    </w:p>
    <w:p w14:paraId="493C207E" w14:textId="7A0914DD" w:rsidR="00FB5A60" w:rsidRDefault="00FB5A60" w:rsidP="00412F81">
      <w:r w:rsidRPr="00884B41">
        <w:t xml:space="preserve">Added </w:t>
      </w:r>
      <w:r w:rsidRPr="002B649A">
        <w:rPr>
          <w:rStyle w:val="MG-Variable"/>
        </w:rPr>
        <w:t>qualifications</w:t>
      </w:r>
      <w:r w:rsidRPr="004753C8">
        <w:t>(optional)</w:t>
      </w:r>
      <w:r>
        <w:t xml:space="preserve"> field to each </w:t>
      </w:r>
      <w:proofErr w:type="spellStart"/>
      <w:r w:rsidRPr="003352AF">
        <w:rPr>
          <w:rStyle w:val="MG-Variable"/>
        </w:rPr>
        <w:t>SearchItem</w:t>
      </w:r>
      <w:proofErr w:type="spellEnd"/>
      <w:r>
        <w:t xml:space="preserve"> within </w:t>
      </w:r>
      <w:proofErr w:type="spellStart"/>
      <w:r w:rsidRPr="004753C8">
        <w:rPr>
          <w:rStyle w:val="MG-Variable"/>
        </w:rPr>
        <w:t>searchItems</w:t>
      </w:r>
      <w:proofErr w:type="spellEnd"/>
      <w:r>
        <w:t xml:space="preserve"> results for the </w:t>
      </w:r>
      <w:hyperlink w:anchor="_search" w:history="1">
        <w:r w:rsidRPr="002522B1">
          <w:rPr>
            <w:rStyle w:val="Hyperlink"/>
          </w:rPr>
          <w:t>search</w:t>
        </w:r>
      </w:hyperlink>
      <w:r>
        <w:t xml:space="preserve"> operation.</w:t>
      </w:r>
    </w:p>
    <w:p w14:paraId="2DC52B33" w14:textId="37706A33" w:rsidR="00412F81" w:rsidRDefault="007F4318" w:rsidP="00412F81">
      <w:r>
        <w:t>Amends to</w:t>
      </w:r>
      <w:r w:rsidR="00412F81">
        <w:t xml:space="preserve"> </w:t>
      </w:r>
      <w:hyperlink w:anchor="_loadTributeById" w:history="1">
        <w:proofErr w:type="spellStart"/>
        <w:r w:rsidR="00412F81" w:rsidRPr="00412F81">
          <w:rPr>
            <w:rStyle w:val="Hyperlink"/>
          </w:rPr>
          <w:t>loadTributeById</w:t>
        </w:r>
        <w:proofErr w:type="spellEnd"/>
      </w:hyperlink>
      <w:r w:rsidR="00412F81">
        <w:t xml:space="preserve">, </w:t>
      </w:r>
      <w:hyperlink w:anchor="_loadTributeGroupById_2" w:history="1">
        <w:proofErr w:type="spellStart"/>
        <w:r w:rsidR="00412F81" w:rsidRPr="00412F81">
          <w:rPr>
            <w:rStyle w:val="Hyperlink"/>
          </w:rPr>
          <w:t>loadTributeGroupById</w:t>
        </w:r>
        <w:proofErr w:type="spellEnd"/>
      </w:hyperlink>
      <w:r w:rsidR="00412F81">
        <w:t xml:space="preserve">,  </w:t>
      </w:r>
      <w:hyperlink w:anchor="_loadTributeByPageName" w:history="1">
        <w:proofErr w:type="spellStart"/>
        <w:r w:rsidR="00412F81" w:rsidRPr="00412F81">
          <w:rPr>
            <w:rStyle w:val="Hyperlink"/>
          </w:rPr>
          <w:t>loadTributeByPageName</w:t>
        </w:r>
        <w:proofErr w:type="spellEnd"/>
      </w:hyperlink>
      <w:r w:rsidR="00412F81">
        <w:t xml:space="preserve"> &amp; </w:t>
      </w:r>
      <w:hyperlink w:anchor="_loadTributeGroupByPageName" w:history="1">
        <w:r w:rsidR="00412F81" w:rsidRPr="007F4318">
          <w:rPr>
            <w:rStyle w:val="Hyperlink"/>
          </w:rPr>
          <w:t>loadTributeGroupByPageName</w:t>
        </w:r>
      </w:hyperlink>
      <w:r>
        <w:t xml:space="preserve"> operations</w:t>
      </w:r>
      <w:r w:rsidR="00412F81">
        <w:t>:</w:t>
      </w:r>
    </w:p>
    <w:p w14:paraId="0FD3C998" w14:textId="35CC50CD" w:rsidR="00412F81" w:rsidRDefault="0074056A" w:rsidP="00412F81">
      <w:pPr>
        <w:pStyle w:val="ListParagraph"/>
        <w:numPr>
          <w:ilvl w:val="0"/>
          <w:numId w:val="41"/>
        </w:numPr>
      </w:pPr>
      <w:r>
        <w:t xml:space="preserve">Added </w:t>
      </w:r>
      <w:r w:rsidR="00412F81" w:rsidRPr="002B649A">
        <w:rPr>
          <w:rStyle w:val="MG-Variable"/>
        </w:rPr>
        <w:t>qualifications</w:t>
      </w:r>
      <w:r w:rsidR="00E97EAF">
        <w:t xml:space="preserve"> </w:t>
      </w:r>
      <w:r w:rsidR="002B649A">
        <w:t xml:space="preserve">field </w:t>
      </w:r>
      <w:r w:rsidR="00E97EAF">
        <w:t>– optional field.</w:t>
      </w:r>
    </w:p>
    <w:p w14:paraId="390D6E78" w14:textId="4B1B7766" w:rsidR="002B649A" w:rsidRDefault="00990E77" w:rsidP="00412F81">
      <w:pPr>
        <w:pStyle w:val="ListParagraph"/>
        <w:numPr>
          <w:ilvl w:val="0"/>
          <w:numId w:val="41"/>
        </w:numPr>
      </w:pPr>
      <w:r>
        <w:t>Extended</w:t>
      </w:r>
      <w:r w:rsidR="002B649A">
        <w:t xml:space="preserve"> </w:t>
      </w:r>
      <w:r w:rsidR="002B649A" w:rsidRPr="009F665C">
        <w:rPr>
          <w:rStyle w:val="MG-Variable"/>
        </w:rPr>
        <w:t>message</w:t>
      </w:r>
      <w:r w:rsidR="002B649A">
        <w:t xml:space="preserve"> field</w:t>
      </w:r>
      <w:r>
        <w:t xml:space="preserve"> to support emojis</w:t>
      </w:r>
      <w:r w:rsidR="009F665C">
        <w:t>.</w:t>
      </w:r>
    </w:p>
    <w:p w14:paraId="3A7D779F" w14:textId="49A02895" w:rsidR="003F0DD2" w:rsidRPr="00E97EAF" w:rsidRDefault="00005020" w:rsidP="003F0DD2">
      <w:pPr>
        <w:pStyle w:val="ListParagraph"/>
        <w:numPr>
          <w:ilvl w:val="0"/>
          <w:numId w:val="41"/>
        </w:numPr>
      </w:pPr>
      <w:r w:rsidRPr="00005020">
        <w:rPr>
          <w:rStyle w:val="MG-Variable"/>
        </w:rPr>
        <w:t>*</w:t>
      </w:r>
      <w:r>
        <w:t xml:space="preserve"> </w:t>
      </w:r>
      <w:r w:rsidR="003F0DD2">
        <w:t xml:space="preserve">Modified </w:t>
      </w:r>
      <w:r w:rsidR="003F0DD2" w:rsidRPr="00DF4568">
        <w:rPr>
          <w:rStyle w:val="MG-DeprecatedChar"/>
        </w:rPr>
        <w:t>service_</w:t>
      </w:r>
      <w:r w:rsidR="003F0DD2" w:rsidRPr="00DF4568">
        <w:rPr>
          <w:rStyle w:val="MG-DeprecatedChar"/>
          <w:highlight w:val="white"/>
        </w:rPr>
        <w:t>webcast_username</w:t>
      </w:r>
      <w:r w:rsidR="003F0DD2" w:rsidRPr="00E97EAF">
        <w:t xml:space="preserve"> </w:t>
      </w:r>
      <w:r w:rsidR="003F0DD2">
        <w:t xml:space="preserve">field </w:t>
      </w:r>
      <w:r w:rsidR="00A424C4">
        <w:t xml:space="preserve">to be </w:t>
      </w:r>
      <w:r w:rsidR="003F0DD2" w:rsidRPr="00E97EAF">
        <w:t xml:space="preserve">optional even if </w:t>
      </w:r>
      <w:r w:rsidRPr="00DF4568">
        <w:rPr>
          <w:rStyle w:val="MG-DeprecatedChar"/>
        </w:rPr>
        <w:t>service_</w:t>
      </w:r>
      <w:r w:rsidR="003F0DD2" w:rsidRPr="00DF4568">
        <w:rPr>
          <w:rStyle w:val="MG-DeprecatedChar"/>
        </w:rPr>
        <w:t>webcast</w:t>
      </w:r>
      <w:r w:rsidR="003F0DD2" w:rsidRPr="00E97EAF">
        <w:t xml:space="preserve"> is true.</w:t>
      </w:r>
    </w:p>
    <w:p w14:paraId="3EC71668" w14:textId="77777777" w:rsidR="00E50943" w:rsidRDefault="00005020" w:rsidP="00E50943">
      <w:pPr>
        <w:pStyle w:val="ListParagraph"/>
        <w:numPr>
          <w:ilvl w:val="0"/>
          <w:numId w:val="41"/>
        </w:numPr>
      </w:pPr>
      <w:r w:rsidRPr="00005020">
        <w:rPr>
          <w:rStyle w:val="MG-Variable"/>
        </w:rPr>
        <w:t>*</w:t>
      </w:r>
      <w:r>
        <w:t xml:space="preserve"> </w:t>
      </w:r>
      <w:r w:rsidR="003F0DD2">
        <w:t xml:space="preserve">Modified </w:t>
      </w:r>
      <w:r w:rsidR="003F0DD2" w:rsidRPr="00DF4568">
        <w:rPr>
          <w:rStyle w:val="MG-DeprecatedChar"/>
        </w:rPr>
        <w:t>service_</w:t>
      </w:r>
      <w:r w:rsidR="003F0DD2" w:rsidRPr="00DF4568">
        <w:rPr>
          <w:rStyle w:val="MG-DeprecatedChar"/>
          <w:highlight w:val="white"/>
        </w:rPr>
        <w:t>webcast_password</w:t>
      </w:r>
      <w:r w:rsidR="003F0DD2" w:rsidRPr="00E97EAF">
        <w:t xml:space="preserve"> </w:t>
      </w:r>
      <w:r w:rsidR="003F0DD2">
        <w:t xml:space="preserve">field </w:t>
      </w:r>
      <w:r w:rsidR="00A424C4">
        <w:t xml:space="preserve">to be </w:t>
      </w:r>
      <w:r w:rsidR="003F0DD2" w:rsidRPr="00E97EAF">
        <w:t xml:space="preserve">optional even if </w:t>
      </w:r>
      <w:r w:rsidRPr="00DF4568">
        <w:rPr>
          <w:rStyle w:val="MG-DeprecatedChar"/>
        </w:rPr>
        <w:t>service_</w:t>
      </w:r>
      <w:r w:rsidR="003F0DD2" w:rsidRPr="00DF4568">
        <w:rPr>
          <w:rStyle w:val="MG-DeprecatedChar"/>
        </w:rPr>
        <w:t>webcast</w:t>
      </w:r>
      <w:r w:rsidR="003F0DD2" w:rsidRPr="00E97EAF">
        <w:t xml:space="preserve"> is true.</w:t>
      </w:r>
    </w:p>
    <w:p w14:paraId="4C87F8A8" w14:textId="6F9FC37F" w:rsidR="00E50943" w:rsidRDefault="00E50943" w:rsidP="00E50943">
      <w:pPr>
        <w:pStyle w:val="ListParagraph"/>
        <w:numPr>
          <w:ilvl w:val="0"/>
          <w:numId w:val="41"/>
        </w:numPr>
      </w:pPr>
      <w:r w:rsidRPr="00E50943">
        <w:t>F</w:t>
      </w:r>
      <w:r>
        <w:t xml:space="preserve">or each </w:t>
      </w:r>
      <w:r w:rsidRPr="003F0DD2">
        <w:rPr>
          <w:rStyle w:val="MG-Variable"/>
        </w:rPr>
        <w:t>TributeEvent</w:t>
      </w:r>
      <w:r w:rsidRPr="00C656F9">
        <w:t xml:space="preserve"> within </w:t>
      </w:r>
      <w:r w:rsidRPr="003F0DD2">
        <w:rPr>
          <w:rStyle w:val="MG-Variable"/>
        </w:rPr>
        <w:t>events</w:t>
      </w:r>
      <w:r w:rsidRPr="000B02C0">
        <w:t>:</w:t>
      </w:r>
    </w:p>
    <w:p w14:paraId="02FCAA87" w14:textId="77777777" w:rsidR="00E50943" w:rsidRDefault="00E50943" w:rsidP="00E50943">
      <w:pPr>
        <w:pStyle w:val="ListParagraph"/>
        <w:numPr>
          <w:ilvl w:val="1"/>
          <w:numId w:val="41"/>
        </w:numPr>
      </w:pPr>
      <w:r>
        <w:t xml:space="preserve">Modified </w:t>
      </w:r>
      <w:r w:rsidRPr="003F0DD2">
        <w:rPr>
          <w:rStyle w:val="MG-Variable"/>
          <w:highlight w:val="white"/>
        </w:rPr>
        <w:t>webcast_username</w:t>
      </w:r>
      <w:r w:rsidRPr="00E97EAF">
        <w:t xml:space="preserve"> </w:t>
      </w:r>
      <w:r>
        <w:t xml:space="preserve">field to be </w:t>
      </w:r>
      <w:r w:rsidRPr="00E97EAF">
        <w:t xml:space="preserve">optional even if </w:t>
      </w:r>
      <w:r w:rsidRPr="00327AA5">
        <w:rPr>
          <w:rStyle w:val="MG-Variable"/>
        </w:rPr>
        <w:t>webcast</w:t>
      </w:r>
      <w:r w:rsidRPr="00E97EAF">
        <w:t xml:space="preserve"> is true.</w:t>
      </w:r>
    </w:p>
    <w:p w14:paraId="690367E0" w14:textId="27D94F03" w:rsidR="00E97EAF" w:rsidRDefault="00E97EAF" w:rsidP="00E50943">
      <w:pPr>
        <w:pStyle w:val="ListParagraph"/>
        <w:numPr>
          <w:ilvl w:val="1"/>
          <w:numId w:val="41"/>
        </w:numPr>
      </w:pPr>
      <w:r>
        <w:t xml:space="preserve">Modified </w:t>
      </w:r>
      <w:r w:rsidRPr="003F0DD2">
        <w:rPr>
          <w:rStyle w:val="MG-Variable"/>
          <w:highlight w:val="white"/>
        </w:rPr>
        <w:t>webcast_password</w:t>
      </w:r>
      <w:r w:rsidRPr="00E97EAF">
        <w:t xml:space="preserve"> </w:t>
      </w:r>
      <w:r w:rsidR="009F665C">
        <w:t xml:space="preserve">field </w:t>
      </w:r>
      <w:r w:rsidR="00A424C4">
        <w:t>to be</w:t>
      </w:r>
      <w:r w:rsidRPr="00E97EAF">
        <w:t xml:space="preserve"> optional even if </w:t>
      </w:r>
      <w:r w:rsidRPr="00327AA5">
        <w:rPr>
          <w:rStyle w:val="MG-Variable"/>
        </w:rPr>
        <w:t>webcast</w:t>
      </w:r>
      <w:r w:rsidRPr="00E97EAF">
        <w:t xml:space="preserve"> is true.</w:t>
      </w:r>
    </w:p>
    <w:p w14:paraId="54889523" w14:textId="48EE39D4" w:rsidR="003F0DD2" w:rsidRDefault="00005020" w:rsidP="003F0DD2">
      <w:pPr>
        <w:pStyle w:val="ListParagraph"/>
        <w:numPr>
          <w:ilvl w:val="0"/>
          <w:numId w:val="41"/>
        </w:numPr>
      </w:pPr>
      <w:r w:rsidRPr="00005020">
        <w:rPr>
          <w:rStyle w:val="MG-Variable"/>
        </w:rPr>
        <w:t>**</w:t>
      </w:r>
      <w:r>
        <w:t xml:space="preserve"> </w:t>
      </w:r>
      <w:r w:rsidR="003F0DD2">
        <w:t xml:space="preserve">Removed </w:t>
      </w:r>
      <w:r w:rsidR="003F0DD2" w:rsidRPr="00CA1DF6">
        <w:rPr>
          <w:rStyle w:val="MG-DeprecatedChar"/>
        </w:rPr>
        <w:t>facebook_link</w:t>
      </w:r>
      <w:r w:rsidR="003F0DD2">
        <w:t xml:space="preserve"> field</w:t>
      </w:r>
      <w:r>
        <w:t>.</w:t>
      </w:r>
    </w:p>
    <w:p w14:paraId="2872F719" w14:textId="59C93607" w:rsidR="003F0DD2" w:rsidRDefault="00005020" w:rsidP="003F0DD2">
      <w:pPr>
        <w:pStyle w:val="ListParagraph"/>
        <w:numPr>
          <w:ilvl w:val="0"/>
          <w:numId w:val="41"/>
        </w:numPr>
      </w:pPr>
      <w:r w:rsidRPr="00005020">
        <w:rPr>
          <w:rStyle w:val="MG-Variable"/>
        </w:rPr>
        <w:t>**</w:t>
      </w:r>
      <w:r>
        <w:t xml:space="preserve"> </w:t>
      </w:r>
      <w:r w:rsidR="003F0DD2">
        <w:t xml:space="preserve">Removed </w:t>
      </w:r>
      <w:r w:rsidR="003F0DD2" w:rsidRPr="00CA1DF6">
        <w:rPr>
          <w:rStyle w:val="MG-DeprecatedChar"/>
        </w:rPr>
        <w:t>sex</w:t>
      </w:r>
      <w:r w:rsidR="003F0DD2">
        <w:t xml:space="preserve"> field</w:t>
      </w:r>
      <w:r>
        <w:t>.</w:t>
      </w:r>
    </w:p>
    <w:p w14:paraId="177F1555" w14:textId="172A97B7" w:rsidR="00A83D96" w:rsidRDefault="00005020" w:rsidP="00005020">
      <w:pPr>
        <w:pStyle w:val="ListParagraph"/>
        <w:numPr>
          <w:ilvl w:val="0"/>
          <w:numId w:val="41"/>
        </w:numPr>
      </w:pPr>
      <w:r w:rsidRPr="00005020">
        <w:rPr>
          <w:rStyle w:val="MG-Variable"/>
        </w:rPr>
        <w:t>**</w:t>
      </w:r>
      <w:r>
        <w:t xml:space="preserve"> </w:t>
      </w:r>
      <w:r w:rsidR="003F0DD2">
        <w:t xml:space="preserve">Removed </w:t>
      </w:r>
      <w:r w:rsidR="003F0DD2" w:rsidRPr="00CA1DF6">
        <w:rPr>
          <w:rStyle w:val="MG-DeprecatedChar"/>
        </w:rPr>
        <w:t>colour</w:t>
      </w:r>
      <w:r w:rsidR="003F0DD2">
        <w:t xml:space="preserve"> </w:t>
      </w:r>
      <w:r w:rsidR="00A83D96">
        <w:t xml:space="preserve">&amp; </w:t>
      </w:r>
      <w:r w:rsidR="00A83D96" w:rsidRPr="00CA1DF6">
        <w:rPr>
          <w:rStyle w:val="MG-DeprecatedChar"/>
        </w:rPr>
        <w:t>ColourHex</w:t>
      </w:r>
      <w:r w:rsidR="00A83D96">
        <w:t xml:space="preserve"> </w:t>
      </w:r>
      <w:r w:rsidR="003F0DD2">
        <w:t>field.</w:t>
      </w:r>
    </w:p>
    <w:p w14:paraId="2F8C420F" w14:textId="77777777" w:rsidR="00005020" w:rsidRDefault="00005020" w:rsidP="00A83D96">
      <w:r w:rsidRPr="00005020">
        <w:rPr>
          <w:rStyle w:val="MG-Variable"/>
        </w:rPr>
        <w:t>*</w:t>
      </w:r>
      <w:r>
        <w:t xml:space="preserve"> Fields that are being phased out.</w:t>
      </w:r>
    </w:p>
    <w:p w14:paraId="2DEAEF8D" w14:textId="505B95AB" w:rsidR="003F0DD2" w:rsidRPr="00E97EAF" w:rsidRDefault="00005020" w:rsidP="00A83D96">
      <w:r w:rsidRPr="00005020">
        <w:rPr>
          <w:rStyle w:val="MG-Variable"/>
        </w:rPr>
        <w:t>*</w:t>
      </w:r>
      <w:r w:rsidR="00A83D96" w:rsidRPr="00005020">
        <w:rPr>
          <w:rStyle w:val="MG-Variable"/>
        </w:rPr>
        <w:t>*</w:t>
      </w:r>
      <w:r w:rsidR="00A83D96">
        <w:t xml:space="preserve"> To maintain API integrity, these fields are still </w:t>
      </w:r>
      <w:r w:rsidR="00A424C4">
        <w:t>supplied but</w:t>
      </w:r>
      <w:r w:rsidR="00A83D96">
        <w:t xml:space="preserve"> are either empty or contain a default value.</w:t>
      </w:r>
    </w:p>
    <w:p w14:paraId="73C62E28" w14:textId="77777777" w:rsidR="00A6524D" w:rsidRDefault="00A6524D" w:rsidP="002522B1">
      <w:pPr>
        <w:pStyle w:val="Heading2"/>
      </w:pPr>
    </w:p>
    <w:p w14:paraId="7D593FEC" w14:textId="1D62D65B" w:rsidR="00157CAA" w:rsidRDefault="002522B1" w:rsidP="002522B1">
      <w:pPr>
        <w:pStyle w:val="Heading2"/>
      </w:pPr>
      <w:bookmarkStart w:id="14" w:name="_Toc187760385"/>
      <w:r>
        <w:t>12 Mar 2024</w:t>
      </w:r>
      <w:bookmarkEnd w:id="14"/>
    </w:p>
    <w:p w14:paraId="63F646C7" w14:textId="3AC62F3A" w:rsidR="00884B41" w:rsidRDefault="002522B1" w:rsidP="00E66596">
      <w:r w:rsidRPr="00884B41">
        <w:t xml:space="preserve">Added </w:t>
      </w:r>
      <w:r w:rsidRPr="003352AF">
        <w:rPr>
          <w:rStyle w:val="MG-Variable"/>
        </w:rPr>
        <w:t>service_date_time</w:t>
      </w:r>
      <w:r>
        <w:t xml:space="preserve"> and </w:t>
      </w:r>
      <w:proofErr w:type="spellStart"/>
      <w:r w:rsidRPr="003352AF">
        <w:rPr>
          <w:rStyle w:val="MG-Variable"/>
        </w:rPr>
        <w:t>DoDMessage</w:t>
      </w:r>
      <w:proofErr w:type="spellEnd"/>
      <w:r>
        <w:t xml:space="preserve"> to </w:t>
      </w:r>
      <w:proofErr w:type="spellStart"/>
      <w:r w:rsidRPr="003352AF">
        <w:rPr>
          <w:rStyle w:val="MG-Variable"/>
        </w:rPr>
        <w:t>SearchItem</w:t>
      </w:r>
      <w:proofErr w:type="spellEnd"/>
      <w:r>
        <w:t xml:space="preserve"> </w:t>
      </w:r>
      <w:r w:rsidR="000B02C0">
        <w:t xml:space="preserve">within </w:t>
      </w:r>
      <w:proofErr w:type="spellStart"/>
      <w:r w:rsidR="000B02C0" w:rsidRPr="000B02C0">
        <w:rPr>
          <w:rStyle w:val="MG-Variable"/>
        </w:rPr>
        <w:t>searchItems</w:t>
      </w:r>
      <w:proofErr w:type="spellEnd"/>
      <w:r w:rsidR="000B02C0">
        <w:t xml:space="preserve"> </w:t>
      </w:r>
      <w:r>
        <w:t xml:space="preserve">results for the </w:t>
      </w:r>
      <w:hyperlink w:anchor="_search" w:history="1">
        <w:r w:rsidRPr="002522B1">
          <w:rPr>
            <w:rStyle w:val="Hyperlink"/>
          </w:rPr>
          <w:t>s</w:t>
        </w:r>
        <w:r w:rsidR="00FA2FED" w:rsidRPr="002522B1">
          <w:rPr>
            <w:rStyle w:val="Hyperlink"/>
          </w:rPr>
          <w:t>earch</w:t>
        </w:r>
      </w:hyperlink>
      <w:r w:rsidR="00FA2FED">
        <w:t xml:space="preserve"> </w:t>
      </w:r>
      <w:r>
        <w:t>operation.</w:t>
      </w:r>
    </w:p>
    <w:p w14:paraId="7A063ED8" w14:textId="77777777" w:rsidR="008E4B9E" w:rsidRDefault="008E4B9E" w:rsidP="00E66596">
      <w:r>
        <w:t xml:space="preserve">Added the following parameters to the </w:t>
      </w:r>
      <w:hyperlink w:anchor="_createTributePage_2" w:history="1">
        <w:r w:rsidRPr="008E4B9E">
          <w:rPr>
            <w:rStyle w:val="Hyperlink"/>
          </w:rPr>
          <w:t>createTributePage</w:t>
        </w:r>
      </w:hyperlink>
      <w:r w:rsidRPr="008E4B9E">
        <w:t xml:space="preserve"> &amp; </w:t>
      </w:r>
      <w:hyperlink w:anchor="_updateTributePage_1" w:history="1">
        <w:r w:rsidRPr="008E4B9E">
          <w:rPr>
            <w:rStyle w:val="Hyperlink"/>
          </w:rPr>
          <w:t>updateTributePage</w:t>
        </w:r>
      </w:hyperlink>
      <w:r>
        <w:t xml:space="preserve"> operations:</w:t>
      </w:r>
    </w:p>
    <w:p w14:paraId="5CA5DCA7" w14:textId="77777777" w:rsidR="00884B41" w:rsidRDefault="008E4B9E" w:rsidP="00884B41">
      <w:pPr>
        <w:pStyle w:val="ListParagraph"/>
        <w:numPr>
          <w:ilvl w:val="0"/>
          <w:numId w:val="40"/>
        </w:numPr>
      </w:pPr>
      <w:proofErr w:type="spellStart"/>
      <w:r w:rsidRPr="003352AF">
        <w:rPr>
          <w:rStyle w:val="MG-Variable"/>
        </w:rPr>
        <w:t>service_publish</w:t>
      </w:r>
      <w:proofErr w:type="spellEnd"/>
      <w:r>
        <w:t xml:space="preserve"> – </w:t>
      </w:r>
      <w:r w:rsidRPr="003352AF">
        <w:t>previously</w:t>
      </w:r>
      <w:r>
        <w:t xml:space="preserve"> named </w:t>
      </w:r>
      <w:r w:rsidRPr="00A04BCD">
        <w:rPr>
          <w:rStyle w:val="MG-DeprecatedChar"/>
        </w:rPr>
        <w:t>service_display</w:t>
      </w:r>
      <w:r>
        <w:t xml:space="preserve">. </w:t>
      </w:r>
      <w:r w:rsidRPr="00A04BCD">
        <w:rPr>
          <w:rStyle w:val="MG-DeprecatedChar"/>
        </w:rPr>
        <w:t>service_display</w:t>
      </w:r>
      <w:r>
        <w:t xml:space="preserve"> is currently still in use &amp; serves as the default value for </w:t>
      </w:r>
      <w:proofErr w:type="spellStart"/>
      <w:r w:rsidRPr="003352AF">
        <w:rPr>
          <w:rStyle w:val="MG-Variable"/>
        </w:rPr>
        <w:t>service_publish</w:t>
      </w:r>
      <w:proofErr w:type="spellEnd"/>
      <w:r>
        <w:t>, but it is being phased out.</w:t>
      </w:r>
    </w:p>
    <w:p w14:paraId="620ED9FE" w14:textId="77777777" w:rsidR="00884B41" w:rsidRPr="003352AF" w:rsidRDefault="008E4B9E" w:rsidP="00884B41">
      <w:pPr>
        <w:pStyle w:val="ListParagraph"/>
        <w:numPr>
          <w:ilvl w:val="0"/>
          <w:numId w:val="40"/>
        </w:numPr>
        <w:rPr>
          <w:rStyle w:val="MG-Variable"/>
        </w:rPr>
      </w:pPr>
      <w:proofErr w:type="spellStart"/>
      <w:r w:rsidRPr="003352AF">
        <w:rPr>
          <w:rStyle w:val="MG-Variable"/>
        </w:rPr>
        <w:t>service_address_prefix</w:t>
      </w:r>
      <w:proofErr w:type="spellEnd"/>
      <w:r>
        <w:t xml:space="preserve"> – previously named </w:t>
      </w:r>
      <w:r w:rsidRPr="00A04BCD">
        <w:rPr>
          <w:rStyle w:val="MG-DeprecatedChar"/>
        </w:rPr>
        <w:t>service_chapel</w:t>
      </w:r>
      <w:r>
        <w:t xml:space="preserve">. </w:t>
      </w:r>
      <w:r w:rsidRPr="00A04BCD">
        <w:rPr>
          <w:rStyle w:val="MG-DeprecatedChar"/>
        </w:rPr>
        <w:t>service_chapel</w:t>
      </w:r>
      <w:r>
        <w:t xml:space="preserve"> is currently still in use &amp; serves as the default value for </w:t>
      </w:r>
      <w:proofErr w:type="spellStart"/>
      <w:r w:rsidRPr="003352AF">
        <w:rPr>
          <w:rStyle w:val="MG-Variable"/>
        </w:rPr>
        <w:t>service_address_prefix</w:t>
      </w:r>
      <w:proofErr w:type="spellEnd"/>
      <w:r>
        <w:t>, but it is being phased out.</w:t>
      </w:r>
    </w:p>
    <w:p w14:paraId="6ECDD19E" w14:textId="77777777" w:rsidR="00884B41" w:rsidRPr="003352AF" w:rsidRDefault="00A04BCD" w:rsidP="007A01AF">
      <w:pPr>
        <w:pStyle w:val="ListParagraph"/>
        <w:numPr>
          <w:ilvl w:val="0"/>
          <w:numId w:val="40"/>
        </w:numPr>
        <w:rPr>
          <w:rStyle w:val="MG-Variable"/>
        </w:rPr>
      </w:pPr>
      <w:r w:rsidRPr="003352AF">
        <w:rPr>
          <w:rStyle w:val="MG-Variable"/>
        </w:rPr>
        <w:lastRenderedPageBreak/>
        <w:t>s</w:t>
      </w:r>
      <w:r w:rsidR="008E4B9E" w:rsidRPr="003352AF">
        <w:rPr>
          <w:rStyle w:val="MG-Variable"/>
        </w:rPr>
        <w:t>ervice_webcast</w:t>
      </w:r>
    </w:p>
    <w:p w14:paraId="68EF8D43" w14:textId="77777777" w:rsidR="00884B41" w:rsidRPr="003352AF" w:rsidRDefault="008E4B9E" w:rsidP="007A01AF">
      <w:pPr>
        <w:pStyle w:val="ListParagraph"/>
        <w:numPr>
          <w:ilvl w:val="0"/>
          <w:numId w:val="40"/>
        </w:numPr>
        <w:rPr>
          <w:rStyle w:val="MG-Variable"/>
        </w:rPr>
      </w:pPr>
      <w:proofErr w:type="spellStart"/>
      <w:r w:rsidRPr="003352AF">
        <w:rPr>
          <w:rStyle w:val="MG-Variable"/>
        </w:rPr>
        <w:t>service_webcast_url</w:t>
      </w:r>
      <w:proofErr w:type="spellEnd"/>
    </w:p>
    <w:p w14:paraId="490B2EB6" w14:textId="77777777" w:rsidR="00884B41" w:rsidRPr="003352AF" w:rsidRDefault="008E4B9E" w:rsidP="0040541E">
      <w:pPr>
        <w:pStyle w:val="ListParagraph"/>
        <w:numPr>
          <w:ilvl w:val="0"/>
          <w:numId w:val="40"/>
        </w:numPr>
        <w:rPr>
          <w:rStyle w:val="MG-Variable"/>
        </w:rPr>
      </w:pPr>
      <w:r w:rsidRPr="003352AF">
        <w:rPr>
          <w:rStyle w:val="MG-Variable"/>
        </w:rPr>
        <w:t>service_webcast_username</w:t>
      </w:r>
    </w:p>
    <w:p w14:paraId="4D0BE11F" w14:textId="77777777" w:rsidR="00884B41" w:rsidRPr="003352AF" w:rsidRDefault="008E4B9E" w:rsidP="00001283">
      <w:pPr>
        <w:pStyle w:val="ListParagraph"/>
        <w:numPr>
          <w:ilvl w:val="0"/>
          <w:numId w:val="40"/>
        </w:numPr>
        <w:rPr>
          <w:rStyle w:val="MG-Variable"/>
        </w:rPr>
      </w:pPr>
      <w:r w:rsidRPr="003352AF">
        <w:rPr>
          <w:rStyle w:val="MG-Variable"/>
        </w:rPr>
        <w:t>service_webcast_password</w:t>
      </w:r>
    </w:p>
    <w:p w14:paraId="5BC83668" w14:textId="77777777" w:rsidR="00884B41" w:rsidRPr="003352AF" w:rsidRDefault="008E4B9E" w:rsidP="00342118">
      <w:pPr>
        <w:pStyle w:val="ListParagraph"/>
        <w:numPr>
          <w:ilvl w:val="0"/>
          <w:numId w:val="40"/>
        </w:numPr>
        <w:rPr>
          <w:rStyle w:val="MG-Variable"/>
        </w:rPr>
      </w:pPr>
      <w:proofErr w:type="spellStart"/>
      <w:r w:rsidRPr="003352AF">
        <w:rPr>
          <w:rStyle w:val="MG-Variable"/>
        </w:rPr>
        <w:t>service_order_of_service_byte_array</w:t>
      </w:r>
      <w:proofErr w:type="spellEnd"/>
    </w:p>
    <w:p w14:paraId="2ADC0CF3" w14:textId="77777777" w:rsidR="008E4B9E" w:rsidRPr="003352AF" w:rsidRDefault="008E4B9E" w:rsidP="00342118">
      <w:pPr>
        <w:pStyle w:val="ListParagraph"/>
        <w:numPr>
          <w:ilvl w:val="0"/>
          <w:numId w:val="40"/>
        </w:numPr>
        <w:rPr>
          <w:rStyle w:val="MG-Variable"/>
        </w:rPr>
      </w:pPr>
      <w:proofErr w:type="spellStart"/>
      <w:r w:rsidRPr="003352AF">
        <w:rPr>
          <w:rStyle w:val="MG-Variable"/>
        </w:rPr>
        <w:t>service_order_of_service_url</w:t>
      </w:r>
      <w:proofErr w:type="spellEnd"/>
      <w:r w:rsidR="00A04BCD" w:rsidRPr="003352AF">
        <w:rPr>
          <w:rStyle w:val="MG-Variable"/>
        </w:rPr>
        <w:t xml:space="preserve"> </w:t>
      </w:r>
    </w:p>
    <w:p w14:paraId="56E97F99" w14:textId="77777777" w:rsidR="00884B41" w:rsidRDefault="008E4B9E" w:rsidP="00A61CDB">
      <w:pPr>
        <w:pStyle w:val="ListParagraph"/>
        <w:numPr>
          <w:ilvl w:val="0"/>
          <w:numId w:val="40"/>
        </w:numPr>
      </w:pPr>
      <w:proofErr w:type="spellStart"/>
      <w:r w:rsidRPr="003352AF">
        <w:rPr>
          <w:rStyle w:val="MG-Variable"/>
        </w:rPr>
        <w:t>committal_publish</w:t>
      </w:r>
      <w:proofErr w:type="spellEnd"/>
      <w:r>
        <w:t xml:space="preserve"> – previously named </w:t>
      </w:r>
      <w:r w:rsidRPr="00A04BCD">
        <w:rPr>
          <w:rStyle w:val="MG-DeprecatedChar"/>
        </w:rPr>
        <w:t>committal_display</w:t>
      </w:r>
      <w:r>
        <w:t xml:space="preserve">. </w:t>
      </w:r>
      <w:r w:rsidRPr="00A04BCD">
        <w:rPr>
          <w:rStyle w:val="MG-DeprecatedChar"/>
        </w:rPr>
        <w:t>committal_display</w:t>
      </w:r>
      <w:r>
        <w:t xml:space="preserve"> is currently still in use &amp; serves as the default value for </w:t>
      </w:r>
      <w:r w:rsidRPr="003352AF">
        <w:rPr>
          <w:rStyle w:val="MG-Variable"/>
        </w:rPr>
        <w:t>service_ publish</w:t>
      </w:r>
      <w:r>
        <w:t>, but it is being phased out.</w:t>
      </w:r>
    </w:p>
    <w:p w14:paraId="56D0E8B2" w14:textId="77777777" w:rsidR="008E4B9E" w:rsidRPr="003352AF" w:rsidRDefault="008E4B9E" w:rsidP="00A61CDB">
      <w:pPr>
        <w:pStyle w:val="ListParagraph"/>
        <w:numPr>
          <w:ilvl w:val="0"/>
          <w:numId w:val="40"/>
        </w:numPr>
        <w:rPr>
          <w:rStyle w:val="MG-Variable"/>
        </w:rPr>
      </w:pPr>
      <w:proofErr w:type="spellStart"/>
      <w:r w:rsidRPr="003352AF">
        <w:rPr>
          <w:rStyle w:val="MG-Variable"/>
        </w:rPr>
        <w:t>committal_title</w:t>
      </w:r>
      <w:proofErr w:type="spellEnd"/>
    </w:p>
    <w:p w14:paraId="277BE5E2" w14:textId="77777777" w:rsidR="00884B41" w:rsidRDefault="008E4B9E" w:rsidP="00137016">
      <w:pPr>
        <w:pStyle w:val="ListParagraph"/>
        <w:numPr>
          <w:ilvl w:val="0"/>
          <w:numId w:val="40"/>
        </w:numPr>
      </w:pPr>
      <w:proofErr w:type="spellStart"/>
      <w:r w:rsidRPr="003352AF">
        <w:rPr>
          <w:rStyle w:val="MG-Variable"/>
        </w:rPr>
        <w:t>committal_date_time</w:t>
      </w:r>
      <w:proofErr w:type="spellEnd"/>
      <w:r>
        <w:t xml:space="preserve"> - temporarily optional, therefore default is currently </w:t>
      </w:r>
      <w:r w:rsidRPr="003352AF">
        <w:rPr>
          <w:rStyle w:val="MG-Variable"/>
        </w:rPr>
        <w:t>service_date_time</w:t>
      </w:r>
      <w:r>
        <w:t>.</w:t>
      </w:r>
    </w:p>
    <w:p w14:paraId="572ED42F" w14:textId="77777777" w:rsidR="00884B41" w:rsidRPr="003352AF" w:rsidRDefault="008E4B9E" w:rsidP="00DA6A15">
      <w:pPr>
        <w:pStyle w:val="ListParagraph"/>
        <w:numPr>
          <w:ilvl w:val="0"/>
          <w:numId w:val="40"/>
        </w:numPr>
        <w:rPr>
          <w:rStyle w:val="MG-Variable"/>
        </w:rPr>
      </w:pPr>
      <w:proofErr w:type="spellStart"/>
      <w:r w:rsidRPr="003352AF">
        <w:rPr>
          <w:rStyle w:val="MG-Variable"/>
        </w:rPr>
        <w:t>committal_address_prefix</w:t>
      </w:r>
      <w:proofErr w:type="spellEnd"/>
      <w:r w:rsidR="003352AF" w:rsidRPr="003352AF">
        <w:rPr>
          <w:rStyle w:val="MG-Variable"/>
        </w:rPr>
        <w:t xml:space="preserve"> </w:t>
      </w:r>
    </w:p>
    <w:p w14:paraId="3A8EFB0C" w14:textId="77777777" w:rsidR="00884B41" w:rsidRPr="003352AF" w:rsidRDefault="008E4B9E" w:rsidP="00884B41">
      <w:pPr>
        <w:pStyle w:val="ListParagraph"/>
        <w:numPr>
          <w:ilvl w:val="0"/>
          <w:numId w:val="40"/>
        </w:numPr>
        <w:rPr>
          <w:rStyle w:val="MG-Variable"/>
        </w:rPr>
      </w:pPr>
      <w:proofErr w:type="spellStart"/>
      <w:r w:rsidRPr="003352AF">
        <w:rPr>
          <w:rStyle w:val="MG-Variable"/>
        </w:rPr>
        <w:t>committal_notes</w:t>
      </w:r>
      <w:proofErr w:type="spellEnd"/>
    </w:p>
    <w:p w14:paraId="1A41CB63" w14:textId="77777777" w:rsidR="003352AF" w:rsidRPr="003352AF" w:rsidRDefault="003352AF" w:rsidP="003352AF">
      <w:pPr>
        <w:pStyle w:val="ListParagraph"/>
        <w:numPr>
          <w:ilvl w:val="0"/>
          <w:numId w:val="40"/>
        </w:numPr>
        <w:rPr>
          <w:rStyle w:val="MG-Variable"/>
        </w:rPr>
      </w:pPr>
      <w:r w:rsidRPr="003352AF">
        <w:rPr>
          <w:rStyle w:val="MG-Variable"/>
        </w:rPr>
        <w:t>committal_webcast</w:t>
      </w:r>
    </w:p>
    <w:p w14:paraId="69244824" w14:textId="77777777" w:rsidR="00884B41" w:rsidRPr="003352AF" w:rsidRDefault="008E4B9E" w:rsidP="00B54F52">
      <w:pPr>
        <w:pStyle w:val="ListParagraph"/>
        <w:numPr>
          <w:ilvl w:val="0"/>
          <w:numId w:val="40"/>
        </w:numPr>
        <w:rPr>
          <w:rStyle w:val="MG-Variable"/>
        </w:rPr>
      </w:pPr>
      <w:proofErr w:type="spellStart"/>
      <w:r w:rsidRPr="003352AF">
        <w:rPr>
          <w:rStyle w:val="MG-Variable"/>
        </w:rPr>
        <w:t>committal_webcast_url</w:t>
      </w:r>
      <w:proofErr w:type="spellEnd"/>
    </w:p>
    <w:p w14:paraId="2FF0693E" w14:textId="77777777" w:rsidR="00884B41" w:rsidRPr="003352AF" w:rsidRDefault="008E4B9E" w:rsidP="007F5096">
      <w:pPr>
        <w:pStyle w:val="ListParagraph"/>
        <w:numPr>
          <w:ilvl w:val="0"/>
          <w:numId w:val="40"/>
        </w:numPr>
        <w:rPr>
          <w:rStyle w:val="MG-Variable"/>
        </w:rPr>
      </w:pPr>
      <w:r w:rsidRPr="003352AF">
        <w:rPr>
          <w:rStyle w:val="MG-Variable"/>
        </w:rPr>
        <w:t>committal_webcast_username</w:t>
      </w:r>
    </w:p>
    <w:p w14:paraId="35023309" w14:textId="77777777" w:rsidR="008E4B9E" w:rsidRPr="003352AF" w:rsidRDefault="008E4B9E" w:rsidP="007F5096">
      <w:pPr>
        <w:pStyle w:val="ListParagraph"/>
        <w:numPr>
          <w:ilvl w:val="0"/>
          <w:numId w:val="40"/>
        </w:numPr>
        <w:rPr>
          <w:rStyle w:val="MG-Variable"/>
        </w:rPr>
      </w:pPr>
      <w:r w:rsidRPr="003352AF">
        <w:rPr>
          <w:rStyle w:val="MG-Variable"/>
        </w:rPr>
        <w:t>committal_webcast_password</w:t>
      </w:r>
    </w:p>
    <w:p w14:paraId="306CACFF" w14:textId="77777777" w:rsidR="00884B41" w:rsidRDefault="008E4B9E" w:rsidP="00EE3405">
      <w:pPr>
        <w:pStyle w:val="ListParagraph"/>
        <w:numPr>
          <w:ilvl w:val="0"/>
          <w:numId w:val="40"/>
        </w:numPr>
      </w:pPr>
      <w:proofErr w:type="spellStart"/>
      <w:r w:rsidRPr="003352AF">
        <w:rPr>
          <w:rStyle w:val="MG-Variable"/>
        </w:rPr>
        <w:t>reception_publish</w:t>
      </w:r>
      <w:proofErr w:type="spellEnd"/>
      <w:r>
        <w:t xml:space="preserve"> - </w:t>
      </w:r>
      <w:r w:rsidR="00A04BCD">
        <w:t xml:space="preserve">previously named </w:t>
      </w:r>
      <w:r w:rsidR="00A04BCD" w:rsidRPr="00A04BCD">
        <w:rPr>
          <w:rStyle w:val="MG-DeprecatedChar"/>
        </w:rPr>
        <w:t>reception_display</w:t>
      </w:r>
      <w:r w:rsidR="00A04BCD">
        <w:t xml:space="preserve">. </w:t>
      </w:r>
      <w:r w:rsidR="00A04BCD" w:rsidRPr="00A04BCD">
        <w:rPr>
          <w:rStyle w:val="MG-DeprecatedChar"/>
        </w:rPr>
        <w:t>reception_display</w:t>
      </w:r>
      <w:r w:rsidR="00A04BCD">
        <w:t xml:space="preserve"> is currently still in use &amp; serves as the default value for </w:t>
      </w:r>
      <w:proofErr w:type="spellStart"/>
      <w:r w:rsidR="00A04BCD" w:rsidRPr="003352AF">
        <w:rPr>
          <w:rStyle w:val="MG-Variable"/>
        </w:rPr>
        <w:t>service_publish</w:t>
      </w:r>
      <w:proofErr w:type="spellEnd"/>
      <w:r w:rsidR="00A04BCD">
        <w:t>, but it is being phased out.</w:t>
      </w:r>
    </w:p>
    <w:p w14:paraId="54358C7A" w14:textId="77777777" w:rsidR="00884B41" w:rsidRPr="003352AF" w:rsidRDefault="008E4B9E" w:rsidP="000E18B6">
      <w:pPr>
        <w:pStyle w:val="ListParagraph"/>
        <w:numPr>
          <w:ilvl w:val="0"/>
          <w:numId w:val="40"/>
        </w:numPr>
        <w:rPr>
          <w:rStyle w:val="MG-Variable"/>
        </w:rPr>
      </w:pPr>
      <w:proofErr w:type="spellStart"/>
      <w:r w:rsidRPr="003352AF">
        <w:rPr>
          <w:rStyle w:val="MG-Variable"/>
        </w:rPr>
        <w:t>reception_title</w:t>
      </w:r>
      <w:proofErr w:type="spellEnd"/>
    </w:p>
    <w:p w14:paraId="255AF5FE" w14:textId="77777777" w:rsidR="00884B41" w:rsidRPr="003352AF" w:rsidRDefault="008E4B9E" w:rsidP="00B03E16">
      <w:pPr>
        <w:pStyle w:val="ListParagraph"/>
        <w:numPr>
          <w:ilvl w:val="0"/>
          <w:numId w:val="40"/>
        </w:numPr>
        <w:rPr>
          <w:rStyle w:val="MG-Variable"/>
        </w:rPr>
      </w:pPr>
      <w:proofErr w:type="spellStart"/>
      <w:r w:rsidRPr="003352AF">
        <w:rPr>
          <w:rStyle w:val="MG-Variable"/>
        </w:rPr>
        <w:t>reception_address_prefix</w:t>
      </w:r>
      <w:proofErr w:type="spellEnd"/>
    </w:p>
    <w:p w14:paraId="2D9BEAAA" w14:textId="77777777" w:rsidR="00884B41" w:rsidRPr="003352AF" w:rsidRDefault="008E4B9E" w:rsidP="00F21254">
      <w:pPr>
        <w:pStyle w:val="ListParagraph"/>
        <w:numPr>
          <w:ilvl w:val="0"/>
          <w:numId w:val="40"/>
        </w:numPr>
        <w:rPr>
          <w:rStyle w:val="MG-Variable"/>
        </w:rPr>
      </w:pPr>
      <w:proofErr w:type="spellStart"/>
      <w:r w:rsidRPr="003352AF">
        <w:rPr>
          <w:rStyle w:val="MG-Variable"/>
        </w:rPr>
        <w:t>reception_notes</w:t>
      </w:r>
      <w:proofErr w:type="spellEnd"/>
    </w:p>
    <w:p w14:paraId="518649FB" w14:textId="77777777" w:rsidR="00884B41" w:rsidRPr="003352AF" w:rsidRDefault="008E4B9E" w:rsidP="00B24126">
      <w:pPr>
        <w:pStyle w:val="ListParagraph"/>
        <w:numPr>
          <w:ilvl w:val="0"/>
          <w:numId w:val="40"/>
        </w:numPr>
        <w:rPr>
          <w:rStyle w:val="MG-Variable"/>
        </w:rPr>
      </w:pPr>
      <w:r w:rsidRPr="003352AF">
        <w:rPr>
          <w:rStyle w:val="MG-Variable"/>
        </w:rPr>
        <w:t>reception_webcast</w:t>
      </w:r>
    </w:p>
    <w:p w14:paraId="27D1144D" w14:textId="77777777" w:rsidR="00884B41" w:rsidRPr="003352AF" w:rsidRDefault="008E4B9E" w:rsidP="002D6F70">
      <w:pPr>
        <w:pStyle w:val="ListParagraph"/>
        <w:numPr>
          <w:ilvl w:val="0"/>
          <w:numId w:val="40"/>
        </w:numPr>
        <w:rPr>
          <w:rStyle w:val="MG-Variable"/>
        </w:rPr>
      </w:pPr>
      <w:proofErr w:type="spellStart"/>
      <w:r w:rsidRPr="003352AF">
        <w:rPr>
          <w:rStyle w:val="MG-Variable"/>
        </w:rPr>
        <w:t>reception_webcast_url</w:t>
      </w:r>
      <w:proofErr w:type="spellEnd"/>
    </w:p>
    <w:p w14:paraId="1B0499F4" w14:textId="77777777" w:rsidR="00884B41" w:rsidRPr="003352AF" w:rsidRDefault="008E4B9E" w:rsidP="000A257D">
      <w:pPr>
        <w:pStyle w:val="ListParagraph"/>
        <w:numPr>
          <w:ilvl w:val="0"/>
          <w:numId w:val="40"/>
        </w:numPr>
        <w:rPr>
          <w:rStyle w:val="MG-Variable"/>
        </w:rPr>
      </w:pPr>
      <w:r w:rsidRPr="003352AF">
        <w:rPr>
          <w:rStyle w:val="MG-Variable"/>
        </w:rPr>
        <w:t>reception_webcast_username</w:t>
      </w:r>
    </w:p>
    <w:p w14:paraId="1A92E02A" w14:textId="77777777" w:rsidR="008E4B9E" w:rsidRDefault="008E4B9E" w:rsidP="000A257D">
      <w:pPr>
        <w:pStyle w:val="ListParagraph"/>
        <w:numPr>
          <w:ilvl w:val="0"/>
          <w:numId w:val="40"/>
        </w:numPr>
        <w:rPr>
          <w:rStyle w:val="MG-Variable"/>
        </w:rPr>
      </w:pPr>
      <w:r w:rsidRPr="003352AF">
        <w:rPr>
          <w:rStyle w:val="MG-Variable"/>
        </w:rPr>
        <w:t>reception_webcast_password</w:t>
      </w:r>
    </w:p>
    <w:p w14:paraId="0FAE596B" w14:textId="77777777" w:rsidR="005C30DD" w:rsidRPr="005C30DD" w:rsidRDefault="005C30DD" w:rsidP="005C30DD">
      <w:r w:rsidRPr="005C30DD">
        <w:t>Service</w:t>
      </w:r>
      <w:r>
        <w:t>, Committal &amp; Reception events are now independent of each other. This means that Committal &amp; Reception events can be displayed without relying on the visibility of the service event.</w:t>
      </w:r>
    </w:p>
    <w:p w14:paraId="2EA90D27" w14:textId="77777777" w:rsidR="00FA2FED" w:rsidRDefault="002522B1" w:rsidP="00E66596">
      <w:r>
        <w:t xml:space="preserve">Added </w:t>
      </w:r>
      <w:hyperlink w:anchor="_loadTributeByPageName" w:history="1">
        <w:r w:rsidRPr="002522B1">
          <w:rPr>
            <w:rStyle w:val="Hyperlink"/>
          </w:rPr>
          <w:t>loadTributeByPageName</w:t>
        </w:r>
      </w:hyperlink>
      <w:r>
        <w:t xml:space="preserve"> &amp; </w:t>
      </w:r>
      <w:hyperlink w:anchor="_loadTributeGroupByPageName" w:history="1">
        <w:r w:rsidRPr="008E4B9E">
          <w:rPr>
            <w:rStyle w:val="Hyperlink"/>
          </w:rPr>
          <w:t>loadTributeGroupByPageName</w:t>
        </w:r>
      </w:hyperlink>
      <w:r>
        <w:t xml:space="preserve"> to the list of available operations.</w:t>
      </w:r>
    </w:p>
    <w:p w14:paraId="266A5C3F" w14:textId="77777777" w:rsidR="007F4C90" w:rsidRDefault="007F4C90" w:rsidP="00E66596"/>
    <w:p w14:paraId="5961B6E0" w14:textId="77777777" w:rsidR="006F2086" w:rsidRDefault="006F2086" w:rsidP="00E66596"/>
    <w:p w14:paraId="14B18EFD" w14:textId="77777777" w:rsidR="006F2086" w:rsidRDefault="006F2086" w:rsidP="00E66596"/>
    <w:p w14:paraId="7AC72AB1" w14:textId="77777777" w:rsidR="006F2086" w:rsidRDefault="006F2086" w:rsidP="00E66596"/>
    <w:p w14:paraId="45BDBDA3" w14:textId="77777777" w:rsidR="006F2086" w:rsidRDefault="006F2086" w:rsidP="00E66596"/>
    <w:p w14:paraId="1B210171" w14:textId="77777777" w:rsidR="006F2086" w:rsidRDefault="006F2086" w:rsidP="00E66596"/>
    <w:p w14:paraId="5C40FCC1" w14:textId="77777777" w:rsidR="006F2086" w:rsidRDefault="006F2086" w:rsidP="00E66596"/>
    <w:p w14:paraId="23EC5C1E" w14:textId="77777777" w:rsidR="00B80D53" w:rsidRDefault="00B80D53" w:rsidP="00E66596"/>
    <w:p w14:paraId="58BEFE18" w14:textId="77777777" w:rsidR="00B80D53" w:rsidRDefault="00B80D53" w:rsidP="00E66596"/>
    <w:p w14:paraId="1DEBA19B" w14:textId="77777777" w:rsidR="00B80D53" w:rsidRDefault="00B80D53" w:rsidP="00E66596"/>
    <w:p w14:paraId="458A2311" w14:textId="77777777" w:rsidR="00B80D53" w:rsidRDefault="00B80D53" w:rsidP="00E66596"/>
    <w:p w14:paraId="0E1F5CE0" w14:textId="77777777" w:rsidR="00E15FE4" w:rsidRDefault="00E15FE4" w:rsidP="00E66596"/>
    <w:p w14:paraId="3988BAE0" w14:textId="77777777" w:rsidR="00B80D53" w:rsidRDefault="00B80D53" w:rsidP="00E66596"/>
    <w:p w14:paraId="442D5480" w14:textId="77777777" w:rsidR="004600B1" w:rsidRDefault="004600B1" w:rsidP="004600B1">
      <w:pPr>
        <w:pStyle w:val="Heading1"/>
      </w:pPr>
      <w:bookmarkStart w:id="15" w:name="_Toc187760386"/>
      <w:r>
        <w:lastRenderedPageBreak/>
        <w:t>Introduction</w:t>
      </w:r>
      <w:bookmarkEnd w:id="15"/>
    </w:p>
    <w:p w14:paraId="1A0F8AEB" w14:textId="77777777" w:rsidR="006A326D" w:rsidRDefault="004600B1" w:rsidP="00142D92">
      <w:r>
        <w:t>The Memory Giving API allows 3</w:t>
      </w:r>
      <w:r w:rsidRPr="004600B1">
        <w:rPr>
          <w:vertAlign w:val="superscript"/>
        </w:rPr>
        <w:t>rd</w:t>
      </w:r>
      <w:r>
        <w:t xml:space="preserve"> party software to access &amp; update certain objects within Memory Giving without the need to manually log into the website. Funeral Directors are able to use the API to display their fund pages in their own web sites or other web applications. Funeral Directors are also able to insert/update fund pages using the API, which means that they can enter a deceased’s details on their own system once &amp; send the data to MG without having to re-enter the fund page information.</w:t>
      </w:r>
    </w:p>
    <w:p w14:paraId="615119BC" w14:textId="77777777" w:rsidR="005A5F73" w:rsidRPr="0067180C" w:rsidRDefault="005A5F73" w:rsidP="00142D92"/>
    <w:p w14:paraId="7F551C42" w14:textId="77777777" w:rsidR="00935417" w:rsidRDefault="004600B1" w:rsidP="004600B1">
      <w:pPr>
        <w:pStyle w:val="Heading1"/>
      </w:pPr>
      <w:bookmarkStart w:id="16" w:name="_Toc187760387"/>
      <w:r>
        <w:t>Getting Started</w:t>
      </w:r>
      <w:bookmarkEnd w:id="16"/>
    </w:p>
    <w:p w14:paraId="7F29FD71" w14:textId="77777777" w:rsidR="00910AA6" w:rsidRPr="00910AA6" w:rsidRDefault="00910AA6" w:rsidP="00910AA6">
      <w:pPr>
        <w:pStyle w:val="Heading2"/>
      </w:pPr>
      <w:bookmarkStart w:id="17" w:name="_Toc187760388"/>
      <w:r>
        <w:t>Registering for an API</w:t>
      </w:r>
      <w:bookmarkEnd w:id="17"/>
    </w:p>
    <w:p w14:paraId="08ECE6CB" w14:textId="77777777" w:rsidR="00910AA6" w:rsidRDefault="000D7F86" w:rsidP="00BF4EFC">
      <w:r>
        <w:t xml:space="preserve">Before the API </w:t>
      </w:r>
      <w:r w:rsidR="004600B1">
        <w:t xml:space="preserve">operations </w:t>
      </w:r>
      <w:r>
        <w:t xml:space="preserve">can be accessed, </w:t>
      </w:r>
      <w:r w:rsidR="004600B1">
        <w:t>you</w:t>
      </w:r>
      <w:r>
        <w:t xml:space="preserve"> must first register for an API Key. </w:t>
      </w:r>
      <w:r w:rsidR="00910AA6">
        <w:t>You can register for an API Key in two ways:</w:t>
      </w:r>
    </w:p>
    <w:p w14:paraId="035EAE46" w14:textId="77777777" w:rsidR="00910AA6" w:rsidRDefault="00910AA6" w:rsidP="00910AA6">
      <w:pPr>
        <w:pStyle w:val="ListParagraph"/>
        <w:numPr>
          <w:ilvl w:val="0"/>
          <w:numId w:val="38"/>
        </w:numPr>
      </w:pPr>
      <w:r>
        <w:t xml:space="preserve">As an </w:t>
      </w:r>
      <w:hyperlink w:anchor="_Independent_Registration" w:history="1">
        <w:r w:rsidRPr="00910AA6">
          <w:rPr>
            <w:rStyle w:val="Hyperlink"/>
          </w:rPr>
          <w:t>Independent Registration</w:t>
        </w:r>
      </w:hyperlink>
      <w:r>
        <w:t xml:space="preserve"> or</w:t>
      </w:r>
    </w:p>
    <w:p w14:paraId="62507391" w14:textId="77777777" w:rsidR="00910AA6" w:rsidRDefault="00910AA6" w:rsidP="00910AA6">
      <w:pPr>
        <w:pStyle w:val="ListParagraph"/>
        <w:numPr>
          <w:ilvl w:val="0"/>
          <w:numId w:val="38"/>
        </w:numPr>
      </w:pPr>
      <w:r>
        <w:t xml:space="preserve">As an </w:t>
      </w:r>
      <w:hyperlink w:anchor="_Associated_Registration" w:history="1">
        <w:r w:rsidRPr="00910AA6">
          <w:rPr>
            <w:rStyle w:val="Hyperlink"/>
          </w:rPr>
          <w:t>Associated Registration</w:t>
        </w:r>
      </w:hyperlink>
      <w:r w:rsidR="00061CB6">
        <w:t xml:space="preserve"> (associated with an existing Memory Giving Funeral Director account)</w:t>
      </w:r>
    </w:p>
    <w:p w14:paraId="436E6E19" w14:textId="77777777" w:rsidR="00910AA6" w:rsidRDefault="00910AA6" w:rsidP="00910AA6">
      <w:pPr>
        <w:pStyle w:val="Heading3"/>
      </w:pPr>
      <w:bookmarkStart w:id="18" w:name="_Independent_Registration"/>
      <w:bookmarkStart w:id="19" w:name="_Toc187760389"/>
      <w:bookmarkEnd w:id="18"/>
      <w:r>
        <w:t>Independent Registration</w:t>
      </w:r>
      <w:bookmarkEnd w:id="19"/>
    </w:p>
    <w:p w14:paraId="7E82888C" w14:textId="77777777" w:rsidR="00910AA6" w:rsidRPr="00910AA6" w:rsidRDefault="00910AA6" w:rsidP="00477C7F">
      <w:r>
        <w:t>To register for an Independent API Key</w:t>
      </w:r>
      <w:r w:rsidR="008813F9">
        <w:t xml:space="preserve">, </w:t>
      </w:r>
      <w:r>
        <w:t>complete the registration for</w:t>
      </w:r>
      <w:r w:rsidR="008813F9">
        <w:t>m</w:t>
      </w:r>
      <w:r>
        <w:t xml:space="preserve"> here: </w:t>
      </w:r>
      <w:hyperlink r:id="rId11" w:history="1">
        <w:r w:rsidR="00477C7F" w:rsidRPr="00132958">
          <w:rPr>
            <w:rStyle w:val="Hyperlink"/>
          </w:rPr>
          <w:t>https://www.memorygiving.com/api-information.aspx</w:t>
        </w:r>
      </w:hyperlink>
      <w:r w:rsidR="008813F9">
        <w:t>.</w:t>
      </w:r>
      <w:r>
        <w:t xml:space="preserve"> Once you have registered for an </w:t>
      </w:r>
      <w:r w:rsidR="00061CB6">
        <w:t xml:space="preserve">Independent </w:t>
      </w:r>
      <w:r>
        <w:t>API Key, you will receive an email to inform you that your application is being processed. Once our Admin Team has approved you application, you will receive another email containing your API Key.</w:t>
      </w:r>
    </w:p>
    <w:p w14:paraId="70BD7065" w14:textId="77777777" w:rsidR="00C80B0D" w:rsidRDefault="00910AA6" w:rsidP="008813F9">
      <w:pPr>
        <w:pStyle w:val="Heading3"/>
      </w:pPr>
      <w:bookmarkStart w:id="20" w:name="_Associated_Registration"/>
      <w:bookmarkStart w:id="21" w:name="_Toc187760390"/>
      <w:bookmarkEnd w:id="20"/>
      <w:r>
        <w:t>Associated Registration</w:t>
      </w:r>
      <w:bookmarkEnd w:id="21"/>
    </w:p>
    <w:p w14:paraId="2E8DD78A" w14:textId="77777777" w:rsidR="00A2773C" w:rsidRDefault="00A2773C" w:rsidP="00A2773C">
      <w:pPr>
        <w:pStyle w:val="Heading4"/>
      </w:pPr>
      <w:r>
        <w:t>Existing API Key</w:t>
      </w:r>
    </w:p>
    <w:p w14:paraId="1292A4EC" w14:textId="556FE3BD" w:rsidR="00A2773C" w:rsidRDefault="00A2773C" w:rsidP="00A2773C">
      <w:r>
        <w:t xml:space="preserve">Funeral Director accounts can be associated with an existing API Key regardless of </w:t>
      </w:r>
      <w:r w:rsidR="00C212C8">
        <w:t>whether</w:t>
      </w:r>
      <w:r>
        <w:t xml:space="preserve"> the API Key is independent or already associated with another API Key. This means that independent API Keys can become associated. It also means that Funeral Directors with multiple Memory Giving accounts, can share one API Key with all their accounts.</w:t>
      </w:r>
    </w:p>
    <w:p w14:paraId="1ECDB8C5" w14:textId="77777777" w:rsidR="00A2773C" w:rsidRDefault="00A2773C" w:rsidP="00A2773C">
      <w:r w:rsidRPr="00A2773C">
        <w:rPr>
          <w:rStyle w:val="IntenseEmphasis"/>
        </w:rPr>
        <w:t>Note:</w:t>
      </w:r>
      <w:r>
        <w:t xml:space="preserve"> Funeral Directors with multiple Memory Giving accounts do not have to share an API Key. Each account can be associated with its own API Key.</w:t>
      </w:r>
    </w:p>
    <w:p w14:paraId="55361889" w14:textId="77777777" w:rsidR="00F13665" w:rsidRPr="00A2773C" w:rsidRDefault="00F13665" w:rsidP="00A2773C">
      <w:r>
        <w:t xml:space="preserve">To register for an existing Associated API Key, complete the registration form </w:t>
      </w:r>
      <w:r w:rsidR="00AF04A9">
        <w:t>at the top of this page</w:t>
      </w:r>
      <w:r>
        <w:t xml:space="preserve">: </w:t>
      </w:r>
      <w:hyperlink r:id="rId12" w:history="1">
        <w:r w:rsidR="00477C7F" w:rsidRPr="00132958">
          <w:rPr>
            <w:rStyle w:val="Hyperlink"/>
          </w:rPr>
          <w:t>https://www.memorygiving.com/admin/api/register.aspx</w:t>
        </w:r>
      </w:hyperlink>
      <w:r>
        <w:t xml:space="preserve"> (You must be logged in as a Funeral Director to access this page). Enter your existing API Key &amp; click the </w:t>
      </w:r>
      <w:r w:rsidRPr="00D534A8">
        <w:rPr>
          <w:rStyle w:val="Strong"/>
        </w:rPr>
        <w:t>Verify API Key</w:t>
      </w:r>
      <w:r>
        <w:t xml:space="preserve"> button. The company name associated with the API Key is then displayed in order to confirm that the correct API Key has been entered.</w:t>
      </w:r>
      <w:r w:rsidR="00D534A8">
        <w:t xml:space="preserve"> Click on the </w:t>
      </w:r>
      <w:r w:rsidR="00D534A8" w:rsidRPr="00D534A8">
        <w:rPr>
          <w:rStyle w:val="Strong"/>
        </w:rPr>
        <w:t>Associate API Key with this account</w:t>
      </w:r>
      <w:r w:rsidR="00D534A8">
        <w:t xml:space="preserve"> button</w:t>
      </w:r>
      <w:r>
        <w:t xml:space="preserve"> </w:t>
      </w:r>
      <w:r w:rsidR="00D534A8">
        <w:t>to associate your account with the supplied API Key.</w:t>
      </w:r>
    </w:p>
    <w:p w14:paraId="175817BD" w14:textId="77777777" w:rsidR="00A2773C" w:rsidRPr="00A2773C" w:rsidRDefault="00A2773C" w:rsidP="00A2773C">
      <w:pPr>
        <w:pStyle w:val="Heading4"/>
      </w:pPr>
      <w:r>
        <w:t>New API Key</w:t>
      </w:r>
    </w:p>
    <w:p w14:paraId="29936A94" w14:textId="77777777" w:rsidR="00061CB6" w:rsidRDefault="008813F9" w:rsidP="00BF4EFC">
      <w:r>
        <w:t>To register for a</w:t>
      </w:r>
      <w:r w:rsidR="00061CB6">
        <w:t xml:space="preserve"> </w:t>
      </w:r>
      <w:r>
        <w:t>n</w:t>
      </w:r>
      <w:r w:rsidR="00061CB6">
        <w:t>ew</w:t>
      </w:r>
      <w:r>
        <w:t xml:space="preserve"> Associated API Key, complete the registration form </w:t>
      </w:r>
      <w:r w:rsidR="00AF04A9">
        <w:t>at the bottom of this page</w:t>
      </w:r>
      <w:r>
        <w:t xml:space="preserve">: </w:t>
      </w:r>
      <w:hyperlink r:id="rId13" w:history="1">
        <w:r w:rsidR="00477C7F" w:rsidRPr="00132958">
          <w:rPr>
            <w:rStyle w:val="Hyperlink"/>
          </w:rPr>
          <w:t>https://www.memorygiving.com/admin/api/register.aspx</w:t>
        </w:r>
      </w:hyperlink>
      <w:r>
        <w:t xml:space="preserve"> (You must be logged in as a Funeral Director to access this page).</w:t>
      </w:r>
      <w:r w:rsidR="00C80B0D">
        <w:t xml:space="preserve"> </w:t>
      </w:r>
      <w:r w:rsidR="00061CB6">
        <w:t xml:space="preserve">Your details will automatically be populated into the lower registration form with your Funeral Director information. Once you have registered for an Associated API Key, you will be presented with your API Key as well as receive an email containing your API Key. Associated Registrations are automatically approved because your Funeral Director account has already be authenticated. </w:t>
      </w:r>
    </w:p>
    <w:p w14:paraId="7B624EBB" w14:textId="77777777" w:rsidR="00B80D53" w:rsidRDefault="00B80D53" w:rsidP="00925CD9">
      <w:pPr>
        <w:pStyle w:val="Heading2"/>
      </w:pPr>
      <w:bookmarkStart w:id="22" w:name="_Activation"/>
      <w:bookmarkEnd w:id="22"/>
    </w:p>
    <w:p w14:paraId="37548902" w14:textId="77777777" w:rsidR="00B80D53" w:rsidRDefault="00B80D53" w:rsidP="00925CD9">
      <w:pPr>
        <w:pStyle w:val="Heading2"/>
      </w:pPr>
    </w:p>
    <w:p w14:paraId="74D282AE" w14:textId="77777777" w:rsidR="00B80D53" w:rsidRDefault="00B80D53" w:rsidP="00925CD9">
      <w:pPr>
        <w:pStyle w:val="Heading2"/>
      </w:pPr>
    </w:p>
    <w:p w14:paraId="652F1B04" w14:textId="77777777" w:rsidR="00B80D53" w:rsidRDefault="00B80D53" w:rsidP="00925CD9">
      <w:pPr>
        <w:pStyle w:val="Heading2"/>
      </w:pPr>
    </w:p>
    <w:p w14:paraId="176C7D18" w14:textId="4AEC4565" w:rsidR="00925CD9" w:rsidRDefault="00925CD9" w:rsidP="00925CD9">
      <w:pPr>
        <w:pStyle w:val="Heading2"/>
      </w:pPr>
      <w:bookmarkStart w:id="23" w:name="_Toc187760391"/>
      <w:r>
        <w:lastRenderedPageBreak/>
        <w:t>Using the API</w:t>
      </w:r>
      <w:bookmarkEnd w:id="23"/>
    </w:p>
    <w:p w14:paraId="3807C694" w14:textId="77777777" w:rsidR="008C0222" w:rsidRDefault="00925CD9" w:rsidP="008C0222">
      <w:r>
        <w:t xml:space="preserve">The API can be accessed here: </w:t>
      </w:r>
      <w:hyperlink r:id="rId14" w:history="1">
        <w:r w:rsidR="00477C7F" w:rsidRPr="00132958">
          <w:rPr>
            <w:rStyle w:val="Hyperlink"/>
          </w:rPr>
          <w:t>https://www.memorygiving.com</w:t>
        </w:r>
        <w:r w:rsidR="00477C7F" w:rsidRPr="00132958">
          <w:rPr>
            <w:rStyle w:val="Hyperlink"/>
            <w:b/>
          </w:rPr>
          <w:t>/admin/api/WebService.asmx</w:t>
        </w:r>
      </w:hyperlink>
      <w:r>
        <w:t>. Each API operation requires an API Key in order to verify access to the resource.</w:t>
      </w:r>
      <w:r w:rsidR="008C0222">
        <w:t xml:space="preserve"> The API operations below support the following protocols:</w:t>
      </w:r>
    </w:p>
    <w:p w14:paraId="1D59F2D6" w14:textId="77777777" w:rsidR="008C0222" w:rsidRDefault="008C0222" w:rsidP="008C0222">
      <w:pPr>
        <w:pStyle w:val="ListParagraph"/>
        <w:numPr>
          <w:ilvl w:val="0"/>
          <w:numId w:val="25"/>
        </w:numPr>
      </w:pPr>
      <w:r>
        <w:t>SOAP 1.1</w:t>
      </w:r>
    </w:p>
    <w:p w14:paraId="1EC5B1C5" w14:textId="77777777" w:rsidR="008C0222" w:rsidRDefault="008C0222" w:rsidP="008C0222">
      <w:pPr>
        <w:pStyle w:val="ListParagraph"/>
        <w:numPr>
          <w:ilvl w:val="0"/>
          <w:numId w:val="25"/>
        </w:numPr>
      </w:pPr>
      <w:r>
        <w:t>SOAP 1.2</w:t>
      </w:r>
    </w:p>
    <w:p w14:paraId="2141849F" w14:textId="77777777" w:rsidR="008C0222" w:rsidRDefault="008C0222" w:rsidP="008C0222">
      <w:pPr>
        <w:pStyle w:val="ListParagraph"/>
        <w:numPr>
          <w:ilvl w:val="0"/>
          <w:numId w:val="25"/>
        </w:numPr>
      </w:pPr>
      <w:r>
        <w:t>HTTP GET</w:t>
      </w:r>
    </w:p>
    <w:p w14:paraId="6989881F" w14:textId="77777777" w:rsidR="00925CD9" w:rsidRPr="00925CD9" w:rsidRDefault="008C0222" w:rsidP="008C0222">
      <w:pPr>
        <w:pStyle w:val="ListParagraph"/>
        <w:numPr>
          <w:ilvl w:val="0"/>
          <w:numId w:val="25"/>
        </w:numPr>
      </w:pPr>
      <w:r>
        <w:t>HTTP POST</w:t>
      </w:r>
    </w:p>
    <w:p w14:paraId="5C380E96" w14:textId="77777777" w:rsidR="001E28A4" w:rsidRPr="001E28A4" w:rsidRDefault="001E28A4" w:rsidP="00C80B0D">
      <w:pPr>
        <w:pStyle w:val="Heading1"/>
      </w:pPr>
      <w:bookmarkStart w:id="24" w:name="_Toc187760392"/>
      <w:r>
        <w:t>Available API Operations</w:t>
      </w:r>
      <w:bookmarkEnd w:id="24"/>
    </w:p>
    <w:p w14:paraId="6D947DF6" w14:textId="497269D5" w:rsidR="001E28A4" w:rsidRDefault="00FB5A60" w:rsidP="00C80B0D">
      <w:pPr>
        <w:pStyle w:val="Heading2"/>
      </w:pPr>
      <w:bookmarkStart w:id="25" w:name="_search"/>
      <w:bookmarkEnd w:id="25"/>
      <w:r>
        <w:tab/>
      </w:r>
      <w:bookmarkStart w:id="26" w:name="_Toc187760393"/>
      <w:r w:rsidR="001E28A4">
        <w:t>search</w:t>
      </w:r>
      <w:bookmarkEnd w:id="26"/>
    </w:p>
    <w:p w14:paraId="74B12EAA" w14:textId="77777777" w:rsidR="004E2136" w:rsidRDefault="00477C7F" w:rsidP="004E2136">
      <w:pPr>
        <w:jc w:val="left"/>
        <w:rPr>
          <w:rStyle w:val="Hyperlink"/>
        </w:rPr>
      </w:pPr>
      <w:hyperlink r:id="rId15" w:history="1">
        <w:r w:rsidRPr="00132958">
          <w:rPr>
            <w:rStyle w:val="Hyperlink"/>
          </w:rPr>
          <w:t>https://www.memorygiving.com/admin/api/WebService.asmx?op=search</w:t>
        </w:r>
      </w:hyperlink>
    </w:p>
    <w:p w14:paraId="4C5829F7" w14:textId="77777777" w:rsidR="006229E4" w:rsidRDefault="006229E4" w:rsidP="006229E4">
      <w:pPr>
        <w:jc w:val="left"/>
      </w:pPr>
      <w:r>
        <w:t>This operation is used to search through the Memory Giving Database to find published fund pages using the parameters below.</w:t>
      </w:r>
    </w:p>
    <w:tbl>
      <w:tblPr>
        <w:tblW w:w="4838" w:type="pct"/>
        <w:tblCellSpacing w:w="15" w:type="dxa"/>
        <w:tblCellMar>
          <w:top w:w="15" w:type="dxa"/>
          <w:left w:w="15" w:type="dxa"/>
          <w:bottom w:w="15" w:type="dxa"/>
          <w:right w:w="15" w:type="dxa"/>
        </w:tblCellMar>
        <w:tblLook w:val="04A0" w:firstRow="1" w:lastRow="0" w:firstColumn="1" w:lastColumn="0" w:noHBand="0" w:noVBand="1"/>
      </w:tblPr>
      <w:tblGrid>
        <w:gridCol w:w="2215"/>
        <w:gridCol w:w="843"/>
        <w:gridCol w:w="1173"/>
        <w:gridCol w:w="834"/>
        <w:gridCol w:w="3669"/>
      </w:tblGrid>
      <w:tr w:rsidR="008A718B" w:rsidRPr="00A13710" w14:paraId="162AE686" w14:textId="77777777" w:rsidTr="008A718B">
        <w:trPr>
          <w:tblCellSpacing w:w="15" w:type="dxa"/>
        </w:trPr>
        <w:tc>
          <w:tcPr>
            <w:tcW w:w="1543" w:type="dxa"/>
            <w:vAlign w:val="center"/>
            <w:hideMark/>
          </w:tcPr>
          <w:p w14:paraId="6D4ECC75"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690" w:type="dxa"/>
            <w:vAlign w:val="center"/>
            <w:hideMark/>
          </w:tcPr>
          <w:p w14:paraId="03069BA5"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1204" w:type="dxa"/>
            <w:vAlign w:val="center"/>
            <w:hideMark/>
          </w:tcPr>
          <w:p w14:paraId="2F8DB53A"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837" w:type="dxa"/>
            <w:vAlign w:val="center"/>
            <w:hideMark/>
          </w:tcPr>
          <w:p w14:paraId="6A6E32F5"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4280" w:type="dxa"/>
            <w:vAlign w:val="center"/>
            <w:hideMark/>
          </w:tcPr>
          <w:p w14:paraId="20A5DD63"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8A718B" w:rsidRPr="00A13710" w14:paraId="5B6E6E8C" w14:textId="77777777" w:rsidTr="008A718B">
        <w:trPr>
          <w:tblCellSpacing w:w="15" w:type="dxa"/>
        </w:trPr>
        <w:tc>
          <w:tcPr>
            <w:tcW w:w="1543" w:type="dxa"/>
            <w:vAlign w:val="center"/>
            <w:hideMark/>
          </w:tcPr>
          <w:p w14:paraId="06DA6811" w14:textId="77777777" w:rsidR="00B07665" w:rsidRPr="00A13710" w:rsidRDefault="00B07665" w:rsidP="00B07665">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690" w:type="dxa"/>
            <w:vAlign w:val="center"/>
            <w:hideMark/>
          </w:tcPr>
          <w:p w14:paraId="03D70F4C"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4" w:type="dxa"/>
            <w:vAlign w:val="center"/>
            <w:hideMark/>
          </w:tcPr>
          <w:p w14:paraId="6C729625"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37" w:type="dxa"/>
            <w:vAlign w:val="center"/>
            <w:hideMark/>
          </w:tcPr>
          <w:p w14:paraId="02F70AD9" w14:textId="77777777" w:rsidR="00B07665" w:rsidRPr="00A13710" w:rsidRDefault="00B07665" w:rsidP="00B07665">
            <w:pPr>
              <w:spacing w:after="0" w:line="240" w:lineRule="auto"/>
              <w:jc w:val="left"/>
              <w:rPr>
                <w:rFonts w:eastAsia="Times New Roman" w:cs="Times New Roman"/>
                <w:lang w:eastAsia="en-GB"/>
              </w:rPr>
            </w:pPr>
          </w:p>
        </w:tc>
        <w:tc>
          <w:tcPr>
            <w:tcW w:w="4280" w:type="dxa"/>
            <w:vAlign w:val="center"/>
            <w:hideMark/>
          </w:tcPr>
          <w:p w14:paraId="5A67CE9E" w14:textId="77777777" w:rsidR="00B07665" w:rsidRPr="00A13710" w:rsidRDefault="00A254B9" w:rsidP="00B07665">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8A718B" w:rsidRPr="00A13710" w14:paraId="34685329" w14:textId="77777777" w:rsidTr="008A718B">
        <w:trPr>
          <w:tblCellSpacing w:w="15" w:type="dxa"/>
        </w:trPr>
        <w:tc>
          <w:tcPr>
            <w:tcW w:w="1543" w:type="dxa"/>
            <w:vAlign w:val="center"/>
            <w:hideMark/>
          </w:tcPr>
          <w:p w14:paraId="3693D7F6" w14:textId="77777777" w:rsidR="00B07665" w:rsidRPr="00A13710" w:rsidRDefault="00B07665" w:rsidP="00B07665">
            <w:pPr>
              <w:spacing w:after="0" w:line="240" w:lineRule="auto"/>
              <w:jc w:val="left"/>
              <w:rPr>
                <w:rFonts w:eastAsia="Times New Roman" w:cs="Times New Roman"/>
                <w:lang w:eastAsia="en-GB"/>
              </w:rPr>
            </w:pPr>
            <w:proofErr w:type="spellStart"/>
            <w:r w:rsidRPr="00A13710">
              <w:rPr>
                <w:rFonts w:eastAsia="Times New Roman" w:cs="Times New Roman"/>
                <w:lang w:eastAsia="en-GB"/>
              </w:rPr>
              <w:t>deceased_name</w:t>
            </w:r>
            <w:proofErr w:type="spellEnd"/>
          </w:p>
        </w:tc>
        <w:tc>
          <w:tcPr>
            <w:tcW w:w="690" w:type="dxa"/>
            <w:vAlign w:val="center"/>
            <w:hideMark/>
          </w:tcPr>
          <w:p w14:paraId="60D0CFCF"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4" w:type="dxa"/>
            <w:vAlign w:val="center"/>
            <w:hideMark/>
          </w:tcPr>
          <w:p w14:paraId="45C11110"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37" w:type="dxa"/>
            <w:vAlign w:val="center"/>
            <w:hideMark/>
          </w:tcPr>
          <w:p w14:paraId="1AB87CFD" w14:textId="77777777" w:rsidR="00B07665" w:rsidRPr="00A13710" w:rsidRDefault="00B07665" w:rsidP="00B07665">
            <w:pPr>
              <w:spacing w:after="0" w:line="240" w:lineRule="auto"/>
              <w:jc w:val="left"/>
              <w:rPr>
                <w:rFonts w:eastAsia="Times New Roman" w:cs="Times New Roman"/>
                <w:lang w:eastAsia="en-GB"/>
              </w:rPr>
            </w:pPr>
          </w:p>
        </w:tc>
        <w:tc>
          <w:tcPr>
            <w:tcW w:w="4280" w:type="dxa"/>
            <w:vAlign w:val="center"/>
            <w:hideMark/>
          </w:tcPr>
          <w:p w14:paraId="329FB826"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Deceased name or fund page ID.</w:t>
            </w:r>
          </w:p>
        </w:tc>
      </w:tr>
      <w:tr w:rsidR="008A718B" w:rsidRPr="00A13710" w14:paraId="15E19154" w14:textId="77777777" w:rsidTr="008A718B">
        <w:trPr>
          <w:tblCellSpacing w:w="15" w:type="dxa"/>
        </w:trPr>
        <w:tc>
          <w:tcPr>
            <w:tcW w:w="1543" w:type="dxa"/>
            <w:vAlign w:val="center"/>
            <w:hideMark/>
          </w:tcPr>
          <w:p w14:paraId="214B1F11" w14:textId="77777777" w:rsidR="00B07665" w:rsidRPr="00A13710" w:rsidRDefault="00B07665" w:rsidP="00B07665">
            <w:pPr>
              <w:spacing w:after="0" w:line="240" w:lineRule="auto"/>
              <w:jc w:val="left"/>
              <w:rPr>
                <w:rFonts w:eastAsia="Times New Roman" w:cs="Times New Roman"/>
                <w:lang w:eastAsia="en-GB"/>
              </w:rPr>
            </w:pPr>
            <w:proofErr w:type="spellStart"/>
            <w:r w:rsidRPr="00A13710">
              <w:rPr>
                <w:rFonts w:eastAsia="Times New Roman" w:cs="Times New Roman"/>
                <w:lang w:eastAsia="en-GB"/>
              </w:rPr>
              <w:t>funeral_director</w:t>
            </w:r>
            <w:proofErr w:type="spellEnd"/>
          </w:p>
        </w:tc>
        <w:tc>
          <w:tcPr>
            <w:tcW w:w="690" w:type="dxa"/>
            <w:vAlign w:val="center"/>
            <w:hideMark/>
          </w:tcPr>
          <w:p w14:paraId="59F39A7A"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4" w:type="dxa"/>
            <w:vAlign w:val="center"/>
            <w:hideMark/>
          </w:tcPr>
          <w:p w14:paraId="717A2936"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37" w:type="dxa"/>
            <w:vAlign w:val="center"/>
            <w:hideMark/>
          </w:tcPr>
          <w:p w14:paraId="768BF639" w14:textId="77777777" w:rsidR="00B07665" w:rsidRPr="00A13710" w:rsidRDefault="00B07665" w:rsidP="00B07665">
            <w:pPr>
              <w:spacing w:after="0" w:line="240" w:lineRule="auto"/>
              <w:jc w:val="left"/>
              <w:rPr>
                <w:rFonts w:eastAsia="Times New Roman" w:cs="Times New Roman"/>
                <w:lang w:eastAsia="en-GB"/>
              </w:rPr>
            </w:pPr>
          </w:p>
        </w:tc>
        <w:tc>
          <w:tcPr>
            <w:tcW w:w="4280" w:type="dxa"/>
            <w:vAlign w:val="center"/>
            <w:hideMark/>
          </w:tcPr>
          <w:p w14:paraId="7271E16A"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Funeral Director name or ID.</w:t>
            </w:r>
          </w:p>
        </w:tc>
      </w:tr>
      <w:tr w:rsidR="008A718B" w:rsidRPr="00A13710" w14:paraId="1B03A646" w14:textId="77777777" w:rsidTr="008A718B">
        <w:trPr>
          <w:tblCellSpacing w:w="15" w:type="dxa"/>
        </w:trPr>
        <w:tc>
          <w:tcPr>
            <w:tcW w:w="1543" w:type="dxa"/>
            <w:vAlign w:val="center"/>
            <w:hideMark/>
          </w:tcPr>
          <w:p w14:paraId="0990F3B3"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charity</w:t>
            </w:r>
          </w:p>
        </w:tc>
        <w:tc>
          <w:tcPr>
            <w:tcW w:w="690" w:type="dxa"/>
            <w:vAlign w:val="center"/>
            <w:hideMark/>
          </w:tcPr>
          <w:p w14:paraId="18E1C5A3"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4" w:type="dxa"/>
            <w:vAlign w:val="center"/>
            <w:hideMark/>
          </w:tcPr>
          <w:p w14:paraId="2867CD1E"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37" w:type="dxa"/>
            <w:vAlign w:val="center"/>
            <w:hideMark/>
          </w:tcPr>
          <w:p w14:paraId="3134B5A4" w14:textId="77777777" w:rsidR="00B07665" w:rsidRPr="00A13710" w:rsidRDefault="00B07665" w:rsidP="00B07665">
            <w:pPr>
              <w:spacing w:after="0" w:line="240" w:lineRule="auto"/>
              <w:jc w:val="left"/>
              <w:rPr>
                <w:rFonts w:eastAsia="Times New Roman" w:cs="Times New Roman"/>
                <w:lang w:eastAsia="en-GB"/>
              </w:rPr>
            </w:pPr>
          </w:p>
        </w:tc>
        <w:tc>
          <w:tcPr>
            <w:tcW w:w="4280" w:type="dxa"/>
            <w:vAlign w:val="center"/>
            <w:hideMark/>
          </w:tcPr>
          <w:p w14:paraId="4E2921D4"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Charity name or ID.</w:t>
            </w:r>
          </w:p>
        </w:tc>
      </w:tr>
      <w:tr w:rsidR="008A718B" w:rsidRPr="00A13710" w14:paraId="0EDA861B" w14:textId="77777777" w:rsidTr="008A718B">
        <w:trPr>
          <w:tblCellSpacing w:w="15" w:type="dxa"/>
        </w:trPr>
        <w:tc>
          <w:tcPr>
            <w:tcW w:w="1543" w:type="dxa"/>
            <w:vAlign w:val="center"/>
            <w:hideMark/>
          </w:tcPr>
          <w:p w14:paraId="760E8040" w14:textId="77777777" w:rsidR="00B07665" w:rsidRPr="00A13710" w:rsidRDefault="00B07665" w:rsidP="00B07665">
            <w:pPr>
              <w:spacing w:after="0" w:line="240" w:lineRule="auto"/>
              <w:jc w:val="left"/>
              <w:rPr>
                <w:rFonts w:eastAsia="Times New Roman" w:cs="Times New Roman"/>
                <w:lang w:eastAsia="en-GB"/>
              </w:rPr>
            </w:pPr>
            <w:proofErr w:type="spellStart"/>
            <w:r w:rsidRPr="00A13710">
              <w:rPr>
                <w:rFonts w:eastAsia="Times New Roman" w:cs="Times New Roman"/>
                <w:lang w:eastAsia="en-GB"/>
              </w:rPr>
              <w:t>show_open</w:t>
            </w:r>
            <w:proofErr w:type="spellEnd"/>
          </w:p>
        </w:tc>
        <w:tc>
          <w:tcPr>
            <w:tcW w:w="690" w:type="dxa"/>
            <w:vAlign w:val="center"/>
            <w:hideMark/>
          </w:tcPr>
          <w:p w14:paraId="255B19A1"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bool</w:t>
            </w:r>
          </w:p>
        </w:tc>
        <w:tc>
          <w:tcPr>
            <w:tcW w:w="1204" w:type="dxa"/>
            <w:vAlign w:val="center"/>
            <w:hideMark/>
          </w:tcPr>
          <w:p w14:paraId="32F2EB10"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37" w:type="dxa"/>
            <w:vAlign w:val="center"/>
            <w:hideMark/>
          </w:tcPr>
          <w:p w14:paraId="2C3099C8"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true</w:t>
            </w:r>
          </w:p>
        </w:tc>
        <w:tc>
          <w:tcPr>
            <w:tcW w:w="4280" w:type="dxa"/>
            <w:vAlign w:val="center"/>
            <w:hideMark/>
          </w:tcPr>
          <w:p w14:paraId="5F8866BF"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Filter search results to show open fund pages.</w:t>
            </w:r>
          </w:p>
        </w:tc>
      </w:tr>
      <w:tr w:rsidR="008A718B" w:rsidRPr="00A13710" w14:paraId="768CBAFF" w14:textId="77777777" w:rsidTr="008A718B">
        <w:trPr>
          <w:tblCellSpacing w:w="15" w:type="dxa"/>
        </w:trPr>
        <w:tc>
          <w:tcPr>
            <w:tcW w:w="1543" w:type="dxa"/>
            <w:vAlign w:val="center"/>
            <w:hideMark/>
          </w:tcPr>
          <w:p w14:paraId="70576FAE" w14:textId="77777777" w:rsidR="00B07665" w:rsidRPr="00A13710" w:rsidRDefault="00B07665" w:rsidP="00B07665">
            <w:pPr>
              <w:spacing w:after="0" w:line="240" w:lineRule="auto"/>
              <w:jc w:val="left"/>
              <w:rPr>
                <w:rFonts w:eastAsia="Times New Roman" w:cs="Times New Roman"/>
                <w:lang w:eastAsia="en-GB"/>
              </w:rPr>
            </w:pPr>
            <w:proofErr w:type="spellStart"/>
            <w:r w:rsidRPr="00A13710">
              <w:rPr>
                <w:rFonts w:eastAsia="Times New Roman" w:cs="Times New Roman"/>
                <w:lang w:eastAsia="en-GB"/>
              </w:rPr>
              <w:t>show_closed</w:t>
            </w:r>
            <w:proofErr w:type="spellEnd"/>
          </w:p>
        </w:tc>
        <w:tc>
          <w:tcPr>
            <w:tcW w:w="690" w:type="dxa"/>
            <w:vAlign w:val="center"/>
            <w:hideMark/>
          </w:tcPr>
          <w:p w14:paraId="6564570D"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b/>
                <w:bCs/>
                <w:lang w:eastAsia="en-GB"/>
              </w:rPr>
              <w:t>bool</w:t>
            </w:r>
          </w:p>
        </w:tc>
        <w:tc>
          <w:tcPr>
            <w:tcW w:w="1204" w:type="dxa"/>
            <w:vAlign w:val="center"/>
            <w:hideMark/>
          </w:tcPr>
          <w:p w14:paraId="556C7CD7"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37" w:type="dxa"/>
            <w:vAlign w:val="center"/>
            <w:hideMark/>
          </w:tcPr>
          <w:p w14:paraId="3DFE2C42"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false</w:t>
            </w:r>
          </w:p>
        </w:tc>
        <w:tc>
          <w:tcPr>
            <w:tcW w:w="4280" w:type="dxa"/>
            <w:vAlign w:val="center"/>
            <w:hideMark/>
          </w:tcPr>
          <w:p w14:paraId="5AF4A5E2" w14:textId="77777777" w:rsidR="00B07665" w:rsidRPr="00A13710" w:rsidRDefault="00B07665" w:rsidP="00B07665">
            <w:pPr>
              <w:spacing w:after="0" w:line="240" w:lineRule="auto"/>
              <w:jc w:val="left"/>
              <w:rPr>
                <w:rFonts w:eastAsia="Times New Roman" w:cs="Times New Roman"/>
                <w:lang w:eastAsia="en-GB"/>
              </w:rPr>
            </w:pPr>
            <w:r w:rsidRPr="00A13710">
              <w:rPr>
                <w:rFonts w:eastAsia="Times New Roman" w:cs="Times New Roman"/>
                <w:lang w:eastAsia="en-GB"/>
              </w:rPr>
              <w:t>Filter search results to show closed fund pages.</w:t>
            </w:r>
          </w:p>
        </w:tc>
      </w:tr>
      <w:tr w:rsidR="00E24CB1" w:rsidRPr="00A13710" w14:paraId="3F321460" w14:textId="77777777" w:rsidTr="0025312B">
        <w:trPr>
          <w:tblCellSpacing w:w="15" w:type="dxa"/>
        </w:trPr>
        <w:tc>
          <w:tcPr>
            <w:tcW w:w="1543" w:type="dxa"/>
          </w:tcPr>
          <w:p w14:paraId="0FEEB80F" w14:textId="77777777" w:rsidR="00E24CB1" w:rsidRPr="0025312B" w:rsidRDefault="0025312B" w:rsidP="0025312B">
            <w:pPr>
              <w:spacing w:after="0" w:line="240" w:lineRule="auto"/>
              <w:jc w:val="left"/>
              <w:rPr>
                <w:rFonts w:eastAsia="Times New Roman" w:cs="Times New Roman"/>
                <w:lang w:eastAsia="en-GB"/>
              </w:rPr>
            </w:pPr>
            <w:proofErr w:type="spellStart"/>
            <w:r>
              <w:rPr>
                <w:rFonts w:eastAsia="Times New Roman" w:cs="Times New Roman"/>
                <w:lang w:eastAsia="en-GB"/>
              </w:rPr>
              <w:t>s</w:t>
            </w:r>
            <w:r w:rsidR="00E24CB1">
              <w:rPr>
                <w:rFonts w:eastAsia="Times New Roman" w:cs="Times New Roman"/>
                <w:lang w:eastAsia="en-GB"/>
              </w:rPr>
              <w:t>cope_narrow</w:t>
            </w:r>
            <w:proofErr w:type="spellEnd"/>
          </w:p>
        </w:tc>
        <w:tc>
          <w:tcPr>
            <w:tcW w:w="690" w:type="dxa"/>
          </w:tcPr>
          <w:p w14:paraId="5417CED2" w14:textId="77777777" w:rsidR="00E24CB1" w:rsidRPr="00A13710" w:rsidRDefault="00E24CB1" w:rsidP="0025312B">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204" w:type="dxa"/>
          </w:tcPr>
          <w:p w14:paraId="3066310C" w14:textId="77777777" w:rsidR="00E24CB1" w:rsidRPr="00A13710" w:rsidRDefault="00E24CB1" w:rsidP="0025312B">
            <w:pPr>
              <w:spacing w:after="0" w:line="240" w:lineRule="auto"/>
              <w:jc w:val="left"/>
              <w:rPr>
                <w:rFonts w:eastAsia="Times New Roman" w:cs="Times New Roman"/>
                <w:lang w:eastAsia="en-GB"/>
              </w:rPr>
            </w:pPr>
            <w:r>
              <w:rPr>
                <w:rFonts w:eastAsia="Times New Roman" w:cs="Times New Roman"/>
                <w:lang w:eastAsia="en-GB"/>
              </w:rPr>
              <w:t>Optional</w:t>
            </w:r>
          </w:p>
        </w:tc>
        <w:tc>
          <w:tcPr>
            <w:tcW w:w="837" w:type="dxa"/>
          </w:tcPr>
          <w:p w14:paraId="5B745C45" w14:textId="77777777" w:rsidR="00E24CB1" w:rsidRPr="00A13710" w:rsidRDefault="00E24CB1" w:rsidP="0025312B">
            <w:pPr>
              <w:spacing w:after="0" w:line="240" w:lineRule="auto"/>
              <w:jc w:val="left"/>
              <w:rPr>
                <w:rFonts w:eastAsia="Times New Roman" w:cs="Times New Roman"/>
                <w:lang w:eastAsia="en-GB"/>
              </w:rPr>
            </w:pPr>
            <w:r>
              <w:rPr>
                <w:rFonts w:eastAsia="Times New Roman" w:cs="Times New Roman"/>
                <w:lang w:eastAsia="en-GB"/>
              </w:rPr>
              <w:t>false</w:t>
            </w:r>
          </w:p>
        </w:tc>
        <w:tc>
          <w:tcPr>
            <w:tcW w:w="4280" w:type="dxa"/>
          </w:tcPr>
          <w:p w14:paraId="1A04A4C7" w14:textId="77777777" w:rsidR="00E24CB1" w:rsidRPr="00A13710" w:rsidRDefault="00E24CB1" w:rsidP="0025312B">
            <w:pPr>
              <w:spacing w:after="0" w:line="240" w:lineRule="auto"/>
              <w:jc w:val="left"/>
              <w:rPr>
                <w:rFonts w:eastAsia="Times New Roman" w:cs="Times New Roman"/>
                <w:lang w:eastAsia="en-GB"/>
              </w:rPr>
            </w:pPr>
            <w:r w:rsidRPr="00E24CB1">
              <w:rPr>
                <w:rFonts w:eastAsia="Times New Roman" w:cs="Times New Roman"/>
                <w:lang w:eastAsia="en-GB"/>
              </w:rPr>
              <w:t xml:space="preserve">When the value of the </w:t>
            </w:r>
            <w:proofErr w:type="spellStart"/>
            <w:r w:rsidRPr="0025312B">
              <w:rPr>
                <w:rStyle w:val="IntenseEmphasis"/>
                <w:lang w:eastAsia="en-GB"/>
              </w:rPr>
              <w:t>funeral_director</w:t>
            </w:r>
            <w:proofErr w:type="spellEnd"/>
            <w:r w:rsidRPr="00E24CB1">
              <w:rPr>
                <w:rFonts w:eastAsia="Times New Roman" w:cs="Times New Roman"/>
                <w:lang w:eastAsia="en-GB"/>
              </w:rPr>
              <w:t xml:space="preserve"> parameter is supplied as the Funeral Director ID, the search results will also include other less relevant results that belong to the supplied Funeral Director. By supplying a value of </w:t>
            </w:r>
            <w:r w:rsidRPr="0025312B">
              <w:rPr>
                <w:rStyle w:val="IntenseEmphasis"/>
                <w:lang w:eastAsia="en-GB"/>
              </w:rPr>
              <w:t>true</w:t>
            </w:r>
            <w:r>
              <w:rPr>
                <w:rFonts w:eastAsia="Times New Roman" w:cs="Times New Roman"/>
                <w:lang w:eastAsia="en-GB"/>
              </w:rPr>
              <w:t>, only rele</w:t>
            </w:r>
            <w:r w:rsidRPr="00E24CB1">
              <w:rPr>
                <w:rFonts w:eastAsia="Times New Roman" w:cs="Times New Roman"/>
                <w:lang w:eastAsia="en-GB"/>
              </w:rPr>
              <w:t>vant matches for the Funeral Director will be returned.</w:t>
            </w:r>
          </w:p>
        </w:tc>
      </w:tr>
      <w:tr w:rsidR="00477C7F" w:rsidRPr="00A13710" w14:paraId="539EC8BC" w14:textId="77777777" w:rsidTr="0025312B">
        <w:trPr>
          <w:tblCellSpacing w:w="15" w:type="dxa"/>
        </w:trPr>
        <w:tc>
          <w:tcPr>
            <w:tcW w:w="1543" w:type="dxa"/>
          </w:tcPr>
          <w:p w14:paraId="7F44758C" w14:textId="77777777" w:rsidR="00477C7F" w:rsidRDefault="00477C7F" w:rsidP="0025312B">
            <w:pPr>
              <w:spacing w:after="0" w:line="240" w:lineRule="auto"/>
              <w:jc w:val="left"/>
              <w:rPr>
                <w:rFonts w:eastAsia="Times New Roman" w:cs="Times New Roman"/>
                <w:lang w:eastAsia="en-GB"/>
              </w:rPr>
            </w:pPr>
            <w:proofErr w:type="spellStart"/>
            <w:r>
              <w:rPr>
                <w:rFonts w:eastAsia="Times New Roman" w:cs="Times New Roman"/>
                <w:lang w:eastAsia="en-GB"/>
              </w:rPr>
              <w:t>include_non_tribute_pages</w:t>
            </w:r>
            <w:proofErr w:type="spellEnd"/>
          </w:p>
        </w:tc>
        <w:tc>
          <w:tcPr>
            <w:tcW w:w="690" w:type="dxa"/>
          </w:tcPr>
          <w:p w14:paraId="005E716D" w14:textId="77777777" w:rsidR="00477C7F" w:rsidRDefault="00477C7F" w:rsidP="0025312B">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204" w:type="dxa"/>
          </w:tcPr>
          <w:p w14:paraId="423215EC" w14:textId="77777777" w:rsidR="00477C7F" w:rsidRDefault="00477C7F" w:rsidP="0025312B">
            <w:pPr>
              <w:spacing w:after="0" w:line="240" w:lineRule="auto"/>
              <w:jc w:val="left"/>
              <w:rPr>
                <w:rFonts w:eastAsia="Times New Roman" w:cs="Times New Roman"/>
                <w:lang w:eastAsia="en-GB"/>
              </w:rPr>
            </w:pPr>
            <w:r>
              <w:rPr>
                <w:rFonts w:eastAsia="Times New Roman" w:cs="Times New Roman"/>
                <w:lang w:eastAsia="en-GB"/>
              </w:rPr>
              <w:t>Optional</w:t>
            </w:r>
          </w:p>
        </w:tc>
        <w:tc>
          <w:tcPr>
            <w:tcW w:w="837" w:type="dxa"/>
          </w:tcPr>
          <w:p w14:paraId="167FE8D6" w14:textId="77777777" w:rsidR="00477C7F" w:rsidRDefault="00477C7F" w:rsidP="0025312B">
            <w:pPr>
              <w:spacing w:after="0" w:line="240" w:lineRule="auto"/>
              <w:jc w:val="left"/>
              <w:rPr>
                <w:rFonts w:eastAsia="Times New Roman" w:cs="Times New Roman"/>
                <w:lang w:eastAsia="en-GB"/>
              </w:rPr>
            </w:pPr>
            <w:r>
              <w:rPr>
                <w:rFonts w:eastAsia="Times New Roman" w:cs="Times New Roman"/>
                <w:lang w:eastAsia="en-GB"/>
              </w:rPr>
              <w:t>false</w:t>
            </w:r>
          </w:p>
        </w:tc>
        <w:tc>
          <w:tcPr>
            <w:tcW w:w="4280" w:type="dxa"/>
          </w:tcPr>
          <w:p w14:paraId="44142366" w14:textId="77777777" w:rsidR="00477C7F" w:rsidRPr="00E24CB1" w:rsidRDefault="00477C7F" w:rsidP="0025312B">
            <w:pPr>
              <w:spacing w:after="0" w:line="240" w:lineRule="auto"/>
              <w:jc w:val="left"/>
              <w:rPr>
                <w:rFonts w:eastAsia="Times New Roman" w:cs="Times New Roman"/>
                <w:lang w:eastAsia="en-GB"/>
              </w:rPr>
            </w:pPr>
            <w:r w:rsidRPr="00477C7F">
              <w:rPr>
                <w:rFonts w:eastAsia="Times New Roman" w:cs="Times New Roman"/>
                <w:lang w:eastAsia="en-GB"/>
              </w:rPr>
              <w:t xml:space="preserve">When the supplied value is </w:t>
            </w:r>
            <w:r w:rsidRPr="00477C7F">
              <w:rPr>
                <w:rStyle w:val="IntenseEmphasis"/>
                <w:lang w:eastAsia="en-GB"/>
              </w:rPr>
              <w:t>true</w:t>
            </w:r>
            <w:r w:rsidRPr="00477C7F">
              <w:rPr>
                <w:rFonts w:eastAsia="Times New Roman" w:cs="Times New Roman"/>
                <w:lang w:eastAsia="en-GB"/>
              </w:rPr>
              <w:t>, the search results will also include tribute pages that are not associated with any charities.</w:t>
            </w:r>
          </w:p>
        </w:tc>
      </w:tr>
      <w:tr w:rsidR="000B2B9A" w:rsidRPr="00A13710" w14:paraId="7DCF3BFA" w14:textId="77777777" w:rsidTr="0025312B">
        <w:trPr>
          <w:tblCellSpacing w:w="15" w:type="dxa"/>
        </w:trPr>
        <w:tc>
          <w:tcPr>
            <w:tcW w:w="1543" w:type="dxa"/>
          </w:tcPr>
          <w:p w14:paraId="0D87B57B" w14:textId="77777777" w:rsidR="000B2B9A" w:rsidRDefault="000B2B9A" w:rsidP="0025312B">
            <w:pPr>
              <w:spacing w:after="0" w:line="240" w:lineRule="auto"/>
              <w:jc w:val="left"/>
              <w:rPr>
                <w:rFonts w:eastAsia="Times New Roman" w:cs="Times New Roman"/>
                <w:lang w:eastAsia="en-GB"/>
              </w:rPr>
            </w:pPr>
            <w:proofErr w:type="spellStart"/>
            <w:r>
              <w:t>date_limit</w:t>
            </w:r>
            <w:proofErr w:type="spellEnd"/>
          </w:p>
        </w:tc>
        <w:tc>
          <w:tcPr>
            <w:tcW w:w="690" w:type="dxa"/>
          </w:tcPr>
          <w:p w14:paraId="2A49F9B7" w14:textId="77777777" w:rsidR="000B2B9A" w:rsidRDefault="000B2B9A" w:rsidP="0025312B">
            <w:pPr>
              <w:spacing w:after="0" w:line="240" w:lineRule="auto"/>
              <w:jc w:val="left"/>
              <w:rPr>
                <w:rFonts w:eastAsia="Times New Roman" w:cs="Times New Roman"/>
                <w:b/>
                <w:bCs/>
                <w:lang w:eastAsia="en-GB"/>
              </w:rPr>
            </w:pPr>
            <w:proofErr w:type="spellStart"/>
            <w:r>
              <w:rPr>
                <w:rFonts w:eastAsia="Times New Roman" w:cs="Times New Roman"/>
                <w:b/>
                <w:bCs/>
                <w:lang w:eastAsia="en-GB"/>
              </w:rPr>
              <w:t>DateTime</w:t>
            </w:r>
            <w:proofErr w:type="spellEnd"/>
          </w:p>
        </w:tc>
        <w:tc>
          <w:tcPr>
            <w:tcW w:w="1204" w:type="dxa"/>
          </w:tcPr>
          <w:p w14:paraId="72FDA6A3" w14:textId="77777777" w:rsidR="000B2B9A" w:rsidRDefault="000B2B9A" w:rsidP="0025312B">
            <w:pPr>
              <w:spacing w:after="0" w:line="240" w:lineRule="auto"/>
              <w:jc w:val="left"/>
              <w:rPr>
                <w:rFonts w:eastAsia="Times New Roman" w:cs="Times New Roman"/>
                <w:lang w:eastAsia="en-GB"/>
              </w:rPr>
            </w:pPr>
            <w:r>
              <w:rPr>
                <w:rFonts w:eastAsia="Times New Roman" w:cs="Times New Roman"/>
                <w:lang w:eastAsia="en-GB"/>
              </w:rPr>
              <w:t>Optional</w:t>
            </w:r>
          </w:p>
        </w:tc>
        <w:tc>
          <w:tcPr>
            <w:tcW w:w="837" w:type="dxa"/>
          </w:tcPr>
          <w:p w14:paraId="07EEAE29" w14:textId="77777777" w:rsidR="000B2B9A" w:rsidRDefault="000B2B9A" w:rsidP="0025312B">
            <w:pPr>
              <w:spacing w:after="0" w:line="240" w:lineRule="auto"/>
              <w:jc w:val="left"/>
              <w:rPr>
                <w:rFonts w:eastAsia="Times New Roman" w:cs="Times New Roman"/>
                <w:lang w:eastAsia="en-GB"/>
              </w:rPr>
            </w:pPr>
            <w:r>
              <w:rPr>
                <w:i/>
                <w:iCs/>
              </w:rPr>
              <w:t>5 years before current datetime</w:t>
            </w:r>
          </w:p>
        </w:tc>
        <w:tc>
          <w:tcPr>
            <w:tcW w:w="4280" w:type="dxa"/>
          </w:tcPr>
          <w:p w14:paraId="6A9C0095" w14:textId="77777777" w:rsidR="000B2B9A" w:rsidRPr="00477C7F" w:rsidRDefault="000B2B9A" w:rsidP="000B2B9A">
            <w:pPr>
              <w:spacing w:after="0" w:line="240" w:lineRule="auto"/>
              <w:jc w:val="left"/>
              <w:rPr>
                <w:rFonts w:eastAsia="Times New Roman" w:cs="Times New Roman"/>
                <w:lang w:eastAsia="en-GB"/>
              </w:rPr>
            </w:pPr>
            <w:r>
              <w:t xml:space="preserve">Limits search results to pages created after the supplied date. (dd MMMM </w:t>
            </w:r>
            <w:proofErr w:type="spellStart"/>
            <w:r>
              <w:t>yyyy</w:t>
            </w:r>
            <w:proofErr w:type="spellEnd"/>
            <w:r>
              <w:t xml:space="preserve"> </w:t>
            </w:r>
            <w:proofErr w:type="spellStart"/>
            <w:r>
              <w:t>HH:mm:ss</w:t>
            </w:r>
            <w:proofErr w:type="spellEnd"/>
            <w:r>
              <w:t xml:space="preserve">, dd MMM </w:t>
            </w:r>
            <w:proofErr w:type="spellStart"/>
            <w:r>
              <w:t>yyyy</w:t>
            </w:r>
            <w:proofErr w:type="spellEnd"/>
            <w:r>
              <w:t xml:space="preserve"> </w:t>
            </w:r>
            <w:proofErr w:type="spellStart"/>
            <w:r>
              <w:t>HH:mm:ss</w:t>
            </w:r>
            <w:proofErr w:type="spellEnd"/>
            <w:r>
              <w:t>)</w:t>
            </w:r>
          </w:p>
        </w:tc>
      </w:tr>
    </w:tbl>
    <w:p w14:paraId="123CDC96" w14:textId="77777777" w:rsidR="00B07665" w:rsidRPr="00001A43" w:rsidRDefault="00B07665" w:rsidP="004E2136">
      <w:pPr>
        <w:jc w:val="left"/>
      </w:pPr>
    </w:p>
    <w:p w14:paraId="43E71639" w14:textId="77777777" w:rsidR="000B71E6" w:rsidRDefault="000B71E6" w:rsidP="000B71E6">
      <w:r>
        <w:t xml:space="preserve">This operation returns a list of fund pages that match the supplied fields. Funeral Directors can </w:t>
      </w:r>
      <w:r w:rsidR="00635FC7">
        <w:t xml:space="preserve">supply their </w:t>
      </w:r>
      <w:r w:rsidR="007B5EE8">
        <w:t xml:space="preserve">unique </w:t>
      </w:r>
      <w:r w:rsidR="00635FC7">
        <w:t xml:space="preserve">account id in the </w:t>
      </w:r>
      <w:proofErr w:type="spellStart"/>
      <w:r w:rsidR="00635FC7" w:rsidRPr="00124F6A">
        <w:rPr>
          <w:rStyle w:val="IntenseEmphasis"/>
        </w:rPr>
        <w:t>funeral_director</w:t>
      </w:r>
      <w:proofErr w:type="spellEnd"/>
      <w:r w:rsidR="00635FC7">
        <w:t xml:space="preserve"> field to only display fund pages that they have set up.</w:t>
      </w:r>
    </w:p>
    <w:p w14:paraId="134C573C" w14:textId="77777777" w:rsidR="00082762" w:rsidRDefault="00082762" w:rsidP="00082762">
      <w:r w:rsidRPr="002B22D1">
        <w:t xml:space="preserve">The following is a sample HTTP </w:t>
      </w:r>
      <w:r w:rsidR="00ED79B9">
        <w:t>POST</w:t>
      </w:r>
      <w:r w:rsidRPr="002B22D1">
        <w:t xml:space="preserve"> response. </w:t>
      </w:r>
    </w:p>
    <w:p w14:paraId="72BB5A0F" w14:textId="77777777" w:rsidR="002B22D1" w:rsidRPr="00210660" w:rsidRDefault="002B22D1" w:rsidP="002B22D1">
      <w:pPr>
        <w:pStyle w:val="XML"/>
        <w:rPr>
          <w:b/>
          <w:bCs/>
          <w:color w:val="000000"/>
          <w:highlight w:val="white"/>
        </w:rPr>
      </w:pPr>
      <w:r w:rsidRPr="00210660">
        <w:rPr>
          <w:highlight w:val="yellow"/>
        </w:rPr>
        <w:t>&lt;?</w:t>
      </w:r>
      <w:r w:rsidRPr="00210660">
        <w:rPr>
          <w:color w:val="0000FF"/>
          <w:highlight w:val="white"/>
        </w:rPr>
        <w:t>xml</w:t>
      </w:r>
      <w:r w:rsidRPr="00210660">
        <w:rPr>
          <w:color w:val="000000"/>
          <w:highlight w:val="white"/>
        </w:rPr>
        <w:t xml:space="preserve"> </w:t>
      </w:r>
      <w:r w:rsidRPr="00210660">
        <w:rPr>
          <w:highlight w:val="white"/>
        </w:rPr>
        <w:t>version</w:t>
      </w:r>
      <w:r w:rsidRPr="00210660">
        <w:rPr>
          <w:color w:val="000000"/>
          <w:highlight w:val="white"/>
        </w:rPr>
        <w:t>=</w:t>
      </w:r>
      <w:r w:rsidRPr="00210660">
        <w:rPr>
          <w:b/>
          <w:bCs/>
          <w:color w:val="8000FF"/>
          <w:highlight w:val="white"/>
        </w:rPr>
        <w:t>"1.0"</w:t>
      </w:r>
      <w:r w:rsidRPr="00210660">
        <w:rPr>
          <w:color w:val="000000"/>
          <w:highlight w:val="white"/>
        </w:rPr>
        <w:t xml:space="preserve"> </w:t>
      </w:r>
      <w:r w:rsidRPr="00210660">
        <w:rPr>
          <w:highlight w:val="white"/>
        </w:rPr>
        <w:t>encoding</w:t>
      </w:r>
      <w:r w:rsidRPr="00210660">
        <w:rPr>
          <w:color w:val="000000"/>
          <w:highlight w:val="white"/>
        </w:rPr>
        <w:t>=</w:t>
      </w:r>
      <w:r w:rsidRPr="00210660">
        <w:rPr>
          <w:b/>
          <w:bCs/>
          <w:color w:val="8000FF"/>
          <w:highlight w:val="white"/>
        </w:rPr>
        <w:t>"UTF-8"</w:t>
      </w:r>
      <w:r w:rsidRPr="00210660">
        <w:rPr>
          <w:highlight w:val="yellow"/>
        </w:rPr>
        <w:t>?&gt;</w:t>
      </w:r>
    </w:p>
    <w:p w14:paraId="187AD34F" w14:textId="77777777" w:rsidR="002B22D1" w:rsidRPr="00210660" w:rsidRDefault="002B22D1" w:rsidP="002B22D1">
      <w:pPr>
        <w:pStyle w:val="XML"/>
        <w:rPr>
          <w:b/>
          <w:bCs/>
          <w:color w:val="000000"/>
          <w:highlight w:val="white"/>
        </w:rPr>
      </w:pPr>
      <w:r w:rsidRPr="00210660">
        <w:rPr>
          <w:color w:val="0000FF"/>
          <w:highlight w:val="white"/>
        </w:rPr>
        <w:t>&lt;ResponseOfSearchResults</w:t>
      </w:r>
      <w:r w:rsidRPr="00210660">
        <w:rPr>
          <w:color w:val="000000"/>
          <w:highlight w:val="white"/>
        </w:rPr>
        <w:t xml:space="preserve"> </w:t>
      </w:r>
      <w:r w:rsidRPr="00210660">
        <w:rPr>
          <w:highlight w:val="white"/>
        </w:rPr>
        <w:t>xmlns:xsd</w:t>
      </w:r>
      <w:r w:rsidRPr="00210660">
        <w:rPr>
          <w:color w:val="000000"/>
          <w:highlight w:val="white"/>
        </w:rPr>
        <w:t>=</w:t>
      </w:r>
      <w:r w:rsidRPr="00210660">
        <w:rPr>
          <w:b/>
          <w:bCs/>
          <w:color w:val="8000FF"/>
          <w:highlight w:val="white"/>
        </w:rPr>
        <w:t>"http://www.w3.org/2001/XMLSchema"</w:t>
      </w:r>
      <w:r w:rsidRPr="00210660">
        <w:rPr>
          <w:color w:val="000000"/>
          <w:highlight w:val="white"/>
        </w:rPr>
        <w:t xml:space="preserve"> </w:t>
      </w:r>
      <w:r w:rsidRPr="00210660">
        <w:rPr>
          <w:highlight w:val="white"/>
        </w:rPr>
        <w:t>xmlns:xsi</w:t>
      </w:r>
      <w:r w:rsidRPr="00210660">
        <w:rPr>
          <w:color w:val="000000"/>
          <w:highlight w:val="white"/>
        </w:rPr>
        <w:t>=</w:t>
      </w:r>
      <w:r w:rsidRPr="00210660">
        <w:rPr>
          <w:b/>
          <w:bCs/>
          <w:color w:val="8000FF"/>
          <w:highlight w:val="white"/>
        </w:rPr>
        <w:t>"http://www.w3.org/2001/XMLSchema-instance"</w:t>
      </w:r>
      <w:r w:rsidRPr="00210660">
        <w:rPr>
          <w:color w:val="000000"/>
          <w:highlight w:val="white"/>
        </w:rPr>
        <w:t xml:space="preserve"> </w:t>
      </w:r>
      <w:r w:rsidRPr="00210660">
        <w:rPr>
          <w:highlight w:val="white"/>
        </w:rPr>
        <w:t>xmlns</w:t>
      </w:r>
      <w:r w:rsidRPr="00210660">
        <w:rPr>
          <w:color w:val="000000"/>
          <w:highlight w:val="white"/>
        </w:rPr>
        <w:t>=</w:t>
      </w:r>
      <w:r w:rsidRPr="00210660">
        <w:rPr>
          <w:b/>
          <w:bCs/>
          <w:color w:val="8000FF"/>
          <w:highlight w:val="white"/>
        </w:rPr>
        <w:t>"http://memorygiving.com/admin/api/WebService.asmx"</w:t>
      </w:r>
      <w:r w:rsidRPr="00210660">
        <w:rPr>
          <w:color w:val="0000FF"/>
          <w:highlight w:val="white"/>
        </w:rPr>
        <w:t>&gt;</w:t>
      </w:r>
    </w:p>
    <w:p w14:paraId="3B0939DE" w14:textId="77777777" w:rsidR="002B22D1" w:rsidRPr="00210660" w:rsidRDefault="002B22D1" w:rsidP="002B22D1">
      <w:pPr>
        <w:pStyle w:val="XML"/>
        <w:rPr>
          <w:b/>
          <w:bCs/>
          <w:color w:val="000000"/>
          <w:highlight w:val="white"/>
        </w:rPr>
      </w:pPr>
      <w:r w:rsidRPr="00210660">
        <w:rPr>
          <w:b/>
          <w:bCs/>
          <w:color w:val="000000"/>
          <w:highlight w:val="white"/>
        </w:rPr>
        <w:t xml:space="preserve">  </w:t>
      </w:r>
      <w:r w:rsidRPr="00210660">
        <w:rPr>
          <w:color w:val="0000FF"/>
          <w:highlight w:val="white"/>
        </w:rPr>
        <w:t>&lt;Data&gt;</w:t>
      </w:r>
    </w:p>
    <w:p w14:paraId="6BFDCE04" w14:textId="77777777" w:rsidR="002B22D1" w:rsidRPr="00210660" w:rsidRDefault="002B22D1" w:rsidP="002B22D1">
      <w:pPr>
        <w:pStyle w:val="XML"/>
        <w:rPr>
          <w:b/>
          <w:bCs/>
          <w:color w:val="000000"/>
          <w:highlight w:val="white"/>
        </w:rPr>
      </w:pPr>
      <w:r w:rsidRPr="00210660">
        <w:rPr>
          <w:b/>
          <w:bCs/>
          <w:color w:val="000000"/>
          <w:highlight w:val="white"/>
        </w:rPr>
        <w:tab/>
      </w:r>
      <w:r w:rsidRPr="00210660">
        <w:rPr>
          <w:color w:val="0000FF"/>
          <w:highlight w:val="white"/>
        </w:rPr>
        <w:t>&lt;deceased_name&gt;</w:t>
      </w:r>
      <w:r w:rsidRPr="00210660">
        <w:rPr>
          <w:b/>
          <w:bCs/>
          <w:color w:val="000000"/>
          <w:highlight w:val="white"/>
        </w:rPr>
        <w:t>string</w:t>
      </w:r>
      <w:r w:rsidRPr="00210660">
        <w:rPr>
          <w:color w:val="0000FF"/>
          <w:highlight w:val="white"/>
        </w:rPr>
        <w:t>&lt;/deceased_name&gt;</w:t>
      </w:r>
    </w:p>
    <w:p w14:paraId="02D55D87" w14:textId="77777777" w:rsidR="002B22D1" w:rsidRPr="00210660" w:rsidRDefault="002B22D1" w:rsidP="002B22D1">
      <w:pPr>
        <w:pStyle w:val="XML"/>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&lt;funeral_director&gt;</w:t>
      </w:r>
      <w:r w:rsidRPr="00210660">
        <w:rPr>
          <w:b/>
          <w:bCs/>
          <w:color w:val="000000"/>
          <w:highlight w:val="white"/>
        </w:rPr>
        <w:t>string</w:t>
      </w:r>
      <w:r w:rsidRPr="00210660">
        <w:rPr>
          <w:color w:val="0000FF"/>
          <w:highlight w:val="white"/>
        </w:rPr>
        <w:t>&lt;/funeral_director&gt;</w:t>
      </w:r>
    </w:p>
    <w:p w14:paraId="4E71B113" w14:textId="77777777" w:rsidR="002B22D1" w:rsidRPr="00210660" w:rsidRDefault="002B22D1" w:rsidP="002B22D1">
      <w:pPr>
        <w:pStyle w:val="XML"/>
        <w:ind w:firstLine="720"/>
        <w:rPr>
          <w:b/>
          <w:bCs/>
          <w:color w:val="000000"/>
          <w:highlight w:val="white"/>
        </w:rPr>
      </w:pPr>
      <w:r w:rsidRPr="00210660">
        <w:rPr>
          <w:color w:val="0000FF"/>
          <w:highlight w:val="white"/>
        </w:rPr>
        <w:t>&lt;charity&gt;</w:t>
      </w:r>
      <w:r w:rsidRPr="00210660">
        <w:rPr>
          <w:b/>
          <w:bCs/>
          <w:color w:val="000000"/>
          <w:highlight w:val="white"/>
        </w:rPr>
        <w:t>string</w:t>
      </w:r>
      <w:r w:rsidRPr="00210660">
        <w:rPr>
          <w:color w:val="0000FF"/>
          <w:highlight w:val="white"/>
        </w:rPr>
        <w:t>&lt;/charity&gt;</w:t>
      </w:r>
    </w:p>
    <w:p w14:paraId="7AA3061C" w14:textId="77777777" w:rsidR="002B22D1" w:rsidRPr="00210660" w:rsidRDefault="002B22D1" w:rsidP="002B22D1">
      <w:pPr>
        <w:pStyle w:val="XML"/>
        <w:ind w:firstLine="720"/>
        <w:rPr>
          <w:b/>
          <w:bCs/>
          <w:color w:val="000000"/>
          <w:highlight w:val="white"/>
        </w:rPr>
      </w:pPr>
      <w:r w:rsidRPr="00210660">
        <w:rPr>
          <w:color w:val="0000FF"/>
          <w:highlight w:val="white"/>
        </w:rPr>
        <w:t>&lt;show_open&gt;</w:t>
      </w:r>
      <w:r w:rsidRPr="00210660">
        <w:rPr>
          <w:b/>
          <w:bCs/>
          <w:color w:val="000000"/>
          <w:highlight w:val="white"/>
        </w:rPr>
        <w:t>boolean</w:t>
      </w:r>
      <w:r w:rsidRPr="00210660">
        <w:rPr>
          <w:color w:val="0000FF"/>
          <w:highlight w:val="white"/>
        </w:rPr>
        <w:t>&lt;/show_open&gt;</w:t>
      </w:r>
    </w:p>
    <w:p w14:paraId="5B2E59B4" w14:textId="77777777" w:rsidR="002B22D1" w:rsidRPr="00210660" w:rsidRDefault="002B22D1" w:rsidP="002B22D1">
      <w:pPr>
        <w:pStyle w:val="XML"/>
        <w:ind w:firstLine="720"/>
        <w:rPr>
          <w:b/>
          <w:bCs/>
          <w:color w:val="000000"/>
          <w:highlight w:val="white"/>
        </w:rPr>
      </w:pPr>
      <w:r w:rsidRPr="00210660">
        <w:rPr>
          <w:color w:val="0000FF"/>
          <w:highlight w:val="white"/>
        </w:rPr>
        <w:lastRenderedPageBreak/>
        <w:t>&lt;show_closed&gt;</w:t>
      </w:r>
      <w:r w:rsidRPr="00210660">
        <w:rPr>
          <w:b/>
          <w:bCs/>
          <w:color w:val="000000"/>
          <w:highlight w:val="white"/>
        </w:rPr>
        <w:t>boolean</w:t>
      </w:r>
      <w:r w:rsidRPr="00210660">
        <w:rPr>
          <w:color w:val="0000FF"/>
          <w:highlight w:val="white"/>
        </w:rPr>
        <w:t>&lt;/show_closed&gt;</w:t>
      </w:r>
    </w:p>
    <w:p w14:paraId="1C344036" w14:textId="77777777" w:rsidR="002B22D1" w:rsidRPr="00210660" w:rsidRDefault="002B22D1" w:rsidP="002B22D1">
      <w:pPr>
        <w:pStyle w:val="XML"/>
        <w:ind w:firstLine="720"/>
        <w:rPr>
          <w:b/>
          <w:bCs/>
          <w:color w:val="000000"/>
          <w:highlight w:val="white"/>
        </w:rPr>
      </w:pPr>
      <w:r w:rsidRPr="00210660">
        <w:rPr>
          <w:color w:val="0000FF"/>
          <w:highlight w:val="white"/>
        </w:rPr>
        <w:t>&lt;scope_narrow&gt;</w:t>
      </w:r>
      <w:r w:rsidRPr="00210660">
        <w:rPr>
          <w:b/>
          <w:bCs/>
          <w:color w:val="000000"/>
          <w:highlight w:val="white"/>
        </w:rPr>
        <w:t>boolean</w:t>
      </w:r>
      <w:r w:rsidRPr="00210660">
        <w:rPr>
          <w:color w:val="0000FF"/>
          <w:highlight w:val="white"/>
        </w:rPr>
        <w:t>&lt;/scope_narrow&gt;</w:t>
      </w:r>
    </w:p>
    <w:p w14:paraId="1B9007B9" w14:textId="77777777" w:rsidR="002B22D1" w:rsidRPr="00210660" w:rsidRDefault="002B22D1" w:rsidP="002B22D1">
      <w:pPr>
        <w:pStyle w:val="XML"/>
        <w:ind w:firstLine="720"/>
        <w:rPr>
          <w:b/>
          <w:bCs/>
          <w:color w:val="000000"/>
          <w:highlight w:val="white"/>
        </w:rPr>
      </w:pPr>
      <w:r w:rsidRPr="00210660">
        <w:rPr>
          <w:color w:val="0000FF"/>
          <w:highlight w:val="white"/>
        </w:rPr>
        <w:t>&lt;show_active&gt;</w:t>
      </w:r>
      <w:r w:rsidRPr="00210660">
        <w:rPr>
          <w:b/>
          <w:bCs/>
          <w:color w:val="000000"/>
          <w:highlight w:val="white"/>
        </w:rPr>
        <w:t>boolean</w:t>
      </w:r>
      <w:r w:rsidRPr="00210660">
        <w:rPr>
          <w:color w:val="0000FF"/>
          <w:highlight w:val="white"/>
        </w:rPr>
        <w:t>&lt;/show_active&gt;</w:t>
      </w:r>
    </w:p>
    <w:p w14:paraId="7F850F35" w14:textId="77777777" w:rsidR="002B22D1" w:rsidRPr="00210660" w:rsidRDefault="002B22D1" w:rsidP="002B22D1">
      <w:pPr>
        <w:pStyle w:val="XML"/>
        <w:ind w:firstLine="720"/>
        <w:rPr>
          <w:b/>
          <w:bCs/>
          <w:color w:val="000000"/>
          <w:highlight w:val="white"/>
        </w:rPr>
      </w:pPr>
      <w:r w:rsidRPr="00210660">
        <w:rPr>
          <w:color w:val="0000FF"/>
          <w:highlight w:val="white"/>
        </w:rPr>
        <w:t>&lt;show_inactive&gt;</w:t>
      </w:r>
      <w:r w:rsidRPr="00210660">
        <w:rPr>
          <w:b/>
          <w:bCs/>
          <w:color w:val="000000"/>
          <w:highlight w:val="white"/>
        </w:rPr>
        <w:t>boolean</w:t>
      </w:r>
      <w:r w:rsidRPr="00210660">
        <w:rPr>
          <w:color w:val="0000FF"/>
          <w:highlight w:val="white"/>
        </w:rPr>
        <w:t>&lt;/show_inactive&gt;</w:t>
      </w:r>
    </w:p>
    <w:p w14:paraId="2EA55DA4" w14:textId="77777777" w:rsidR="002B22D1" w:rsidRPr="00210660" w:rsidRDefault="002B22D1" w:rsidP="002B22D1">
      <w:pPr>
        <w:pStyle w:val="XML"/>
        <w:ind w:firstLine="720"/>
        <w:rPr>
          <w:b/>
          <w:bCs/>
          <w:color w:val="000000"/>
          <w:highlight w:val="white"/>
        </w:rPr>
      </w:pPr>
      <w:r w:rsidRPr="00210660">
        <w:rPr>
          <w:color w:val="0000FF"/>
          <w:highlight w:val="white"/>
        </w:rPr>
        <w:t>&lt;searchItems&gt;</w:t>
      </w:r>
    </w:p>
    <w:p w14:paraId="190619F2" w14:textId="77777777" w:rsidR="002B22D1" w:rsidRPr="00210660" w:rsidRDefault="002B22D1" w:rsidP="002B22D1">
      <w:pPr>
        <w:pStyle w:val="XML"/>
        <w:rPr>
          <w:b/>
          <w:bCs/>
          <w:color w:val="000000"/>
          <w:highlight w:val="white"/>
        </w:rPr>
      </w:pPr>
      <w:r w:rsidRPr="00210660">
        <w:rPr>
          <w:b/>
          <w:bCs/>
          <w:color w:val="000000"/>
          <w:highlight w:val="white"/>
        </w:rPr>
        <w:t xml:space="preserve">      </w:t>
      </w:r>
      <w:r w:rsidRPr="00210660">
        <w:rPr>
          <w:b/>
          <w:bCs/>
          <w:color w:val="000000"/>
          <w:highlight w:val="white"/>
        </w:rPr>
        <w:tab/>
      </w:r>
      <w:r w:rsidRPr="00210660">
        <w:rPr>
          <w:b/>
          <w:bCs/>
          <w:color w:val="000000"/>
          <w:highlight w:val="white"/>
        </w:rPr>
        <w:tab/>
      </w:r>
      <w:r w:rsidRPr="00210660">
        <w:rPr>
          <w:color w:val="0000FF"/>
          <w:highlight w:val="white"/>
        </w:rPr>
        <w:t>&lt;anyType</w:t>
      </w:r>
      <w:r w:rsidRPr="00210660">
        <w:rPr>
          <w:color w:val="000000"/>
          <w:highlight w:val="white"/>
        </w:rPr>
        <w:t xml:space="preserve"> </w:t>
      </w:r>
      <w:r w:rsidRPr="00210660">
        <w:rPr>
          <w:highlight w:val="white"/>
        </w:rPr>
        <w:t>xsi:type</w:t>
      </w:r>
      <w:r w:rsidRPr="00210660">
        <w:rPr>
          <w:color w:val="000000"/>
          <w:highlight w:val="white"/>
        </w:rPr>
        <w:t>=</w:t>
      </w:r>
      <w:r w:rsidRPr="00210660">
        <w:rPr>
          <w:b/>
          <w:bCs/>
          <w:color w:val="8000FF"/>
          <w:highlight w:val="white"/>
        </w:rPr>
        <w:t>"SearchItem"</w:t>
      </w:r>
      <w:r w:rsidRPr="00210660">
        <w:rPr>
          <w:color w:val="0000FF"/>
          <w:highlight w:val="white"/>
        </w:rPr>
        <w:t>&gt;</w:t>
      </w:r>
    </w:p>
    <w:p w14:paraId="1A1E29B0" w14:textId="77777777" w:rsidR="002B22D1" w:rsidRPr="00210660" w:rsidRDefault="002B22D1" w:rsidP="002B22D1">
      <w:pPr>
        <w:pStyle w:val="XML"/>
        <w:ind w:left="1440" w:firstLine="720"/>
        <w:rPr>
          <w:b/>
          <w:bCs/>
          <w:color w:val="000000"/>
          <w:highlight w:val="white"/>
        </w:rPr>
      </w:pPr>
      <w:r w:rsidRPr="00210660">
        <w:rPr>
          <w:color w:val="0000FF"/>
          <w:highlight w:val="white"/>
        </w:rPr>
        <w:t>&lt;tribute_group_id&gt;</w:t>
      </w:r>
      <w:r w:rsidRPr="00210660">
        <w:rPr>
          <w:b/>
          <w:bCs/>
          <w:color w:val="000000"/>
          <w:highlight w:val="white"/>
        </w:rPr>
        <w:t>int</w:t>
      </w:r>
      <w:r w:rsidRPr="00210660">
        <w:rPr>
          <w:color w:val="0000FF"/>
          <w:highlight w:val="white"/>
        </w:rPr>
        <w:t>&lt;/tribute_group_id&gt;</w:t>
      </w:r>
    </w:p>
    <w:p w14:paraId="12321770"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&lt;id&gt;</w:t>
      </w:r>
      <w:r w:rsidRPr="00210660">
        <w:rPr>
          <w:b/>
          <w:bCs/>
          <w:color w:val="000000"/>
          <w:highlight w:val="white"/>
        </w:rPr>
        <w:t>int</w:t>
      </w:r>
      <w:r w:rsidRPr="00210660">
        <w:rPr>
          <w:color w:val="0000FF"/>
          <w:highlight w:val="white"/>
        </w:rPr>
        <w:t>&lt;/id&gt;</w:t>
      </w:r>
    </w:p>
    <w:p w14:paraId="26B9D6A4" w14:textId="77777777" w:rsidR="002B22D1" w:rsidRDefault="002B22D1" w:rsidP="002B22D1">
      <w:pPr>
        <w:pStyle w:val="XML"/>
        <w:ind w:left="720" w:firstLine="720"/>
        <w:rPr>
          <w:color w:val="0000FF"/>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&lt;name&gt;</w:t>
      </w:r>
      <w:r w:rsidRPr="00210660">
        <w:rPr>
          <w:b/>
          <w:bCs/>
          <w:color w:val="000000"/>
          <w:highlight w:val="white"/>
        </w:rPr>
        <w:t>string</w:t>
      </w:r>
      <w:r w:rsidRPr="00210660">
        <w:rPr>
          <w:color w:val="0000FF"/>
          <w:highlight w:val="white"/>
        </w:rPr>
        <w:t>&lt;/name&gt;</w:t>
      </w:r>
    </w:p>
    <w:p w14:paraId="5CDEEDCD" w14:textId="231387F7" w:rsidR="00FB5A60" w:rsidRPr="00210660" w:rsidRDefault="00FB5A60" w:rsidP="00FB5A60">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w:t>
      </w:r>
      <w:r>
        <w:rPr>
          <w:color w:val="0000FF"/>
          <w:highlight w:val="white"/>
        </w:rPr>
        <w:t>qualifications</w:t>
      </w:r>
      <w:r w:rsidRPr="00210660">
        <w:rPr>
          <w:color w:val="0000FF"/>
          <w:highlight w:val="white"/>
        </w:rPr>
        <w:t>&gt;</w:t>
      </w:r>
      <w:r w:rsidRPr="00210660">
        <w:rPr>
          <w:b/>
          <w:bCs/>
          <w:color w:val="000000"/>
          <w:highlight w:val="white"/>
        </w:rPr>
        <w:t>string</w:t>
      </w:r>
      <w:r w:rsidRPr="00210660">
        <w:rPr>
          <w:color w:val="0000FF"/>
          <w:highlight w:val="white"/>
        </w:rPr>
        <w:t>&lt;/</w:t>
      </w:r>
      <w:bookmarkStart w:id="27" w:name="_Hlk181712477"/>
      <w:r>
        <w:rPr>
          <w:color w:val="0000FF"/>
          <w:highlight w:val="white"/>
        </w:rPr>
        <w:t>qualifications</w:t>
      </w:r>
      <w:bookmarkEnd w:id="27"/>
      <w:r w:rsidRPr="00210660">
        <w:rPr>
          <w:color w:val="0000FF"/>
          <w:highlight w:val="white"/>
        </w:rPr>
        <w:t>&gt;</w:t>
      </w:r>
    </w:p>
    <w:p w14:paraId="426C18D6"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&lt;page_name&gt;</w:t>
      </w:r>
      <w:r w:rsidRPr="00210660">
        <w:rPr>
          <w:b/>
          <w:bCs/>
          <w:color w:val="000000"/>
          <w:highlight w:val="white"/>
        </w:rPr>
        <w:t>string</w:t>
      </w:r>
      <w:r w:rsidRPr="00210660">
        <w:rPr>
          <w:color w:val="0000FF"/>
          <w:highlight w:val="white"/>
        </w:rPr>
        <w:t>&lt;/page_name&gt;</w:t>
      </w:r>
    </w:p>
    <w:p w14:paraId="4801999E" w14:textId="77777777" w:rsidR="002B22D1" w:rsidRPr="00210660" w:rsidRDefault="002B22D1" w:rsidP="00210660">
      <w:pPr>
        <w:pStyle w:val="XML"/>
        <w:ind w:left="1440" w:firstLine="720"/>
        <w:rPr>
          <w:b/>
          <w:bCs/>
          <w:color w:val="000000"/>
          <w:highlight w:val="white"/>
        </w:rPr>
      </w:pPr>
      <w:bookmarkStart w:id="28" w:name="_Hlk161147474"/>
      <w:r w:rsidRPr="00210660">
        <w:rPr>
          <w:color w:val="0000FF"/>
          <w:highlight w:val="white"/>
        </w:rPr>
        <w:t>&lt;service_date_time&gt;</w:t>
      </w:r>
      <w:r w:rsidRPr="00210660">
        <w:rPr>
          <w:b/>
          <w:bCs/>
          <w:color w:val="000000"/>
          <w:highlight w:val="white"/>
        </w:rPr>
        <w:t>dateTime</w:t>
      </w:r>
      <w:r w:rsidRPr="00210660">
        <w:rPr>
          <w:color w:val="0000FF"/>
          <w:highlight w:val="white"/>
        </w:rPr>
        <w:t>&lt;/service_date_time&gt;</w:t>
      </w:r>
    </w:p>
    <w:p w14:paraId="006F0E01"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&lt;funeral_director&gt;</w:t>
      </w:r>
      <w:r w:rsidRPr="00210660">
        <w:rPr>
          <w:b/>
          <w:bCs/>
          <w:color w:val="000000"/>
          <w:highlight w:val="white"/>
        </w:rPr>
        <w:t>string</w:t>
      </w:r>
      <w:r w:rsidRPr="00210660">
        <w:rPr>
          <w:color w:val="0000FF"/>
          <w:highlight w:val="white"/>
        </w:rPr>
        <w:t>&lt;/funeral_director&gt;</w:t>
      </w:r>
    </w:p>
    <w:p w14:paraId="3F78FA67"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&lt;charity&gt;</w:t>
      </w:r>
      <w:r w:rsidRPr="00210660">
        <w:rPr>
          <w:b/>
          <w:bCs/>
          <w:color w:val="000000"/>
          <w:highlight w:val="white"/>
        </w:rPr>
        <w:t>string</w:t>
      </w:r>
      <w:r w:rsidRPr="00210660">
        <w:rPr>
          <w:color w:val="0000FF"/>
          <w:highlight w:val="white"/>
        </w:rPr>
        <w:t>&lt;/charity&gt;</w:t>
      </w:r>
    </w:p>
    <w:p w14:paraId="1F2B2A8C"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&lt;html_name&gt;</w:t>
      </w:r>
      <w:r w:rsidRPr="00210660">
        <w:rPr>
          <w:b/>
          <w:bCs/>
          <w:color w:val="000000"/>
          <w:highlight w:val="white"/>
        </w:rPr>
        <w:t>string</w:t>
      </w:r>
      <w:r w:rsidRPr="00210660">
        <w:rPr>
          <w:color w:val="0000FF"/>
          <w:highlight w:val="white"/>
        </w:rPr>
        <w:t>&lt;/html_name&gt;</w:t>
      </w:r>
    </w:p>
    <w:p w14:paraId="560BF5BB"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&lt;html_funeral_director&gt;</w:t>
      </w:r>
      <w:r w:rsidRPr="00210660">
        <w:rPr>
          <w:b/>
          <w:bCs/>
          <w:color w:val="000000"/>
          <w:highlight w:val="white"/>
        </w:rPr>
        <w:t>string</w:t>
      </w:r>
      <w:r w:rsidRPr="00210660">
        <w:rPr>
          <w:color w:val="0000FF"/>
          <w:highlight w:val="white"/>
        </w:rPr>
        <w:t>&lt;/html_funeral_director&gt;</w:t>
      </w:r>
    </w:p>
    <w:p w14:paraId="23DEDB9B"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&lt;html_charity&gt;</w:t>
      </w:r>
      <w:r w:rsidRPr="00210660">
        <w:rPr>
          <w:b/>
          <w:bCs/>
          <w:color w:val="000000"/>
          <w:highlight w:val="white"/>
        </w:rPr>
        <w:t>string</w:t>
      </w:r>
      <w:r w:rsidRPr="00210660">
        <w:rPr>
          <w:color w:val="0000FF"/>
          <w:highlight w:val="white"/>
        </w:rPr>
        <w:t>&lt;/html_charity&gt;</w:t>
      </w:r>
    </w:p>
    <w:p w14:paraId="379B8687"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&lt;enabled&gt;</w:t>
      </w:r>
      <w:r w:rsidRPr="00210660">
        <w:rPr>
          <w:b/>
          <w:bCs/>
          <w:color w:val="000000"/>
          <w:highlight w:val="white"/>
        </w:rPr>
        <w:t>boolean</w:t>
      </w:r>
      <w:r w:rsidRPr="00210660">
        <w:rPr>
          <w:color w:val="0000FF"/>
          <w:highlight w:val="white"/>
        </w:rPr>
        <w:t>&lt;/enabled&gt;</w:t>
      </w:r>
    </w:p>
    <w:p w14:paraId="6484ABE1"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&lt;date_closed&gt;</w:t>
      </w:r>
      <w:r w:rsidRPr="00210660">
        <w:rPr>
          <w:b/>
          <w:bCs/>
          <w:color w:val="000000"/>
          <w:highlight w:val="white"/>
        </w:rPr>
        <w:t>dateTime</w:t>
      </w:r>
      <w:r w:rsidRPr="00210660">
        <w:rPr>
          <w:color w:val="0000FF"/>
          <w:highlight w:val="white"/>
        </w:rPr>
        <w:t>&lt;/date_closed&gt;</w:t>
      </w:r>
    </w:p>
    <w:p w14:paraId="50C2B17A" w14:textId="77777777" w:rsidR="002B22D1" w:rsidRPr="00210660" w:rsidRDefault="002B22D1" w:rsidP="002B22D1">
      <w:pPr>
        <w:pStyle w:val="XML"/>
        <w:ind w:left="1440" w:firstLine="720"/>
        <w:rPr>
          <w:color w:val="0000FF"/>
          <w:highlight w:val="white"/>
        </w:rPr>
      </w:pPr>
      <w:r w:rsidRPr="00210660">
        <w:rPr>
          <w:color w:val="0000FF"/>
          <w:highlight w:val="white"/>
        </w:rPr>
        <w:t>&lt;cropped_photo_path_large&gt;</w:t>
      </w:r>
      <w:r w:rsidRPr="00210660">
        <w:rPr>
          <w:b/>
          <w:bCs/>
          <w:color w:val="000000"/>
          <w:highlight w:val="white"/>
        </w:rPr>
        <w:t>string</w:t>
      </w:r>
      <w:r w:rsidRPr="00210660">
        <w:rPr>
          <w:color w:val="0000FF"/>
          <w:highlight w:val="white"/>
        </w:rPr>
        <w:t>&lt;/cropped_photo_path_large&gt;</w:t>
      </w:r>
    </w:p>
    <w:p w14:paraId="581F6DE2" w14:textId="77777777" w:rsidR="002B22D1" w:rsidRPr="00210660" w:rsidRDefault="002B22D1" w:rsidP="002B22D1">
      <w:pPr>
        <w:pStyle w:val="XML"/>
        <w:ind w:left="1440" w:firstLine="720"/>
        <w:rPr>
          <w:b/>
          <w:bCs/>
          <w:color w:val="000000"/>
          <w:highlight w:val="white"/>
        </w:rPr>
      </w:pPr>
      <w:r w:rsidRPr="00210660">
        <w:rPr>
          <w:color w:val="0000FF"/>
          <w:highlight w:val="white"/>
        </w:rPr>
        <w:t>&lt;cropped_photo_path&gt;</w:t>
      </w:r>
      <w:r w:rsidRPr="00210660">
        <w:rPr>
          <w:b/>
          <w:bCs/>
          <w:color w:val="000000"/>
          <w:highlight w:val="white"/>
        </w:rPr>
        <w:t>string</w:t>
      </w:r>
      <w:r w:rsidRPr="00210660">
        <w:rPr>
          <w:color w:val="0000FF"/>
          <w:highlight w:val="white"/>
        </w:rPr>
        <w:t>&lt;/cropped_photo_path&gt;</w:t>
      </w:r>
    </w:p>
    <w:p w14:paraId="48C76BC4"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&lt;DoDMessage&gt;</w:t>
      </w:r>
      <w:r w:rsidRPr="00210660">
        <w:rPr>
          <w:b/>
          <w:bCs/>
          <w:color w:val="000000"/>
          <w:highlight w:val="white"/>
        </w:rPr>
        <w:t>string</w:t>
      </w:r>
      <w:r w:rsidRPr="00210660">
        <w:rPr>
          <w:color w:val="0000FF"/>
          <w:highlight w:val="white"/>
        </w:rPr>
        <w:t>&lt;/DoDMessage&gt;</w:t>
      </w:r>
    </w:p>
    <w:bookmarkEnd w:id="28"/>
    <w:p w14:paraId="257E10ED" w14:textId="77777777" w:rsidR="002B22D1" w:rsidRPr="00210660" w:rsidRDefault="002B22D1" w:rsidP="002B22D1">
      <w:pPr>
        <w:pStyle w:val="XML"/>
        <w:ind w:left="720" w:firstLine="720"/>
        <w:rPr>
          <w:b/>
          <w:bCs/>
          <w:color w:val="000000"/>
          <w:highlight w:val="white"/>
        </w:rPr>
      </w:pPr>
      <w:r w:rsidRPr="00210660">
        <w:rPr>
          <w:b/>
          <w:bCs/>
          <w:color w:val="000000"/>
          <w:highlight w:val="white"/>
        </w:rPr>
        <w:t xml:space="preserve">      </w:t>
      </w:r>
      <w:r w:rsidRPr="00210660">
        <w:rPr>
          <w:b/>
          <w:bCs/>
          <w:color w:val="000000"/>
          <w:highlight w:val="white"/>
        </w:rPr>
        <w:tab/>
      </w:r>
      <w:r w:rsidRPr="00210660">
        <w:rPr>
          <w:color w:val="0000FF"/>
          <w:highlight w:val="white"/>
        </w:rPr>
        <w:t>&lt;PageURL&gt;</w:t>
      </w:r>
      <w:r w:rsidRPr="00210660">
        <w:rPr>
          <w:b/>
          <w:bCs/>
          <w:color w:val="000000"/>
          <w:highlight w:val="white"/>
        </w:rPr>
        <w:t>string</w:t>
      </w:r>
      <w:r w:rsidRPr="00210660">
        <w:rPr>
          <w:color w:val="0000FF"/>
          <w:highlight w:val="white"/>
        </w:rPr>
        <w:t>&lt;/PageURL&gt;</w:t>
      </w:r>
    </w:p>
    <w:p w14:paraId="705C1BF4" w14:textId="77777777" w:rsidR="002B22D1" w:rsidRPr="00210660" w:rsidRDefault="002B22D1" w:rsidP="002B22D1">
      <w:pPr>
        <w:pStyle w:val="XML"/>
        <w:ind w:left="720" w:firstLine="720"/>
        <w:rPr>
          <w:b/>
          <w:bCs/>
          <w:color w:val="000000"/>
          <w:highlight w:val="white"/>
        </w:rPr>
      </w:pPr>
      <w:r w:rsidRPr="00210660">
        <w:rPr>
          <w:color w:val="0000FF"/>
          <w:highlight w:val="white"/>
        </w:rPr>
        <w:t>&lt;/anyType&gt;</w:t>
      </w:r>
    </w:p>
    <w:p w14:paraId="18A940E6" w14:textId="77777777" w:rsidR="002B22D1" w:rsidRPr="00210660" w:rsidRDefault="002B22D1" w:rsidP="002B22D1">
      <w:pPr>
        <w:pStyle w:val="XML"/>
        <w:ind w:left="720" w:firstLine="720"/>
        <w:rPr>
          <w:b/>
          <w:bCs/>
          <w:color w:val="000000"/>
          <w:highlight w:val="white"/>
        </w:rPr>
      </w:pPr>
      <w:r w:rsidRPr="00210660">
        <w:rPr>
          <w:color w:val="0000FF"/>
          <w:highlight w:val="white"/>
        </w:rPr>
        <w:t>&lt;anyType</w:t>
      </w:r>
      <w:r w:rsidRPr="00210660">
        <w:rPr>
          <w:color w:val="000000"/>
          <w:highlight w:val="white"/>
        </w:rPr>
        <w:t xml:space="preserve"> </w:t>
      </w:r>
      <w:r w:rsidRPr="00210660">
        <w:rPr>
          <w:highlight w:val="white"/>
        </w:rPr>
        <w:t>xsi:type</w:t>
      </w:r>
      <w:r w:rsidRPr="00210660">
        <w:rPr>
          <w:color w:val="000000"/>
          <w:highlight w:val="white"/>
        </w:rPr>
        <w:t>=</w:t>
      </w:r>
      <w:r w:rsidRPr="00210660">
        <w:rPr>
          <w:b/>
          <w:bCs/>
          <w:color w:val="8000FF"/>
          <w:highlight w:val="white"/>
        </w:rPr>
        <w:t>"SearchItem"</w:t>
      </w:r>
      <w:r w:rsidRPr="00210660">
        <w:rPr>
          <w:color w:val="0000FF"/>
          <w:highlight w:val="white"/>
        </w:rPr>
        <w:t>&gt;</w:t>
      </w:r>
    </w:p>
    <w:p w14:paraId="302B88B4" w14:textId="77777777" w:rsidR="002B22D1" w:rsidRPr="00210660" w:rsidRDefault="002B22D1" w:rsidP="002B22D1">
      <w:pPr>
        <w:pStyle w:val="XML"/>
        <w:rPr>
          <w:b/>
          <w:bCs/>
          <w:color w:val="000000"/>
          <w:highlight w:val="white"/>
        </w:rPr>
      </w:pPr>
      <w:r w:rsidRPr="00210660">
        <w:rPr>
          <w:b/>
          <w:bCs/>
          <w:color w:val="000000"/>
          <w:highlight w:val="white"/>
        </w:rPr>
        <w:tab/>
      </w:r>
      <w:r w:rsidRPr="00210660">
        <w:rPr>
          <w:b/>
          <w:bCs/>
          <w:color w:val="000000"/>
          <w:highlight w:val="white"/>
        </w:rPr>
        <w:tab/>
      </w:r>
      <w:r w:rsidRPr="00210660">
        <w:rPr>
          <w:b/>
          <w:bCs/>
          <w:color w:val="000000"/>
          <w:highlight w:val="white"/>
        </w:rPr>
        <w:tab/>
        <w:t>...</w:t>
      </w:r>
    </w:p>
    <w:p w14:paraId="1128305E" w14:textId="77777777" w:rsidR="002B22D1" w:rsidRPr="00210660" w:rsidRDefault="002B22D1" w:rsidP="002B22D1">
      <w:pPr>
        <w:pStyle w:val="XML"/>
        <w:ind w:left="720" w:firstLine="720"/>
        <w:rPr>
          <w:b/>
          <w:bCs/>
          <w:color w:val="000000"/>
          <w:highlight w:val="white"/>
        </w:rPr>
      </w:pPr>
      <w:r w:rsidRPr="00210660">
        <w:rPr>
          <w:color w:val="0000FF"/>
          <w:highlight w:val="white"/>
        </w:rPr>
        <w:t>&lt;/anyType&gt;</w:t>
      </w:r>
    </w:p>
    <w:p w14:paraId="4DD44ADB" w14:textId="77777777" w:rsidR="002B22D1" w:rsidRPr="00210660" w:rsidRDefault="002B22D1" w:rsidP="002B22D1">
      <w:pPr>
        <w:pStyle w:val="XML"/>
        <w:ind w:left="720" w:firstLine="720"/>
        <w:rPr>
          <w:b/>
          <w:bCs/>
          <w:color w:val="000000"/>
          <w:highlight w:val="white"/>
        </w:rPr>
      </w:pPr>
      <w:r w:rsidRPr="00210660">
        <w:rPr>
          <w:color w:val="0000FF"/>
          <w:highlight w:val="white"/>
        </w:rPr>
        <w:t>&lt;/searchItems&gt;</w:t>
      </w:r>
    </w:p>
    <w:p w14:paraId="6448A30D" w14:textId="77777777" w:rsidR="002B22D1" w:rsidRPr="00210660" w:rsidRDefault="002B22D1" w:rsidP="002B22D1">
      <w:pPr>
        <w:pStyle w:val="XML"/>
        <w:rPr>
          <w:b/>
          <w:bCs/>
          <w:color w:val="000000"/>
          <w:highlight w:val="white"/>
        </w:rPr>
      </w:pPr>
      <w:r w:rsidRPr="00210660">
        <w:rPr>
          <w:b/>
          <w:bCs/>
          <w:color w:val="000000"/>
          <w:highlight w:val="white"/>
        </w:rPr>
        <w:tab/>
      </w:r>
      <w:r w:rsidRPr="00210660">
        <w:rPr>
          <w:color w:val="0000FF"/>
          <w:highlight w:val="white"/>
        </w:rPr>
        <w:t>&lt;date_limit&gt;</w:t>
      </w:r>
      <w:r w:rsidRPr="00210660">
        <w:rPr>
          <w:b/>
          <w:bCs/>
          <w:color w:val="000000"/>
          <w:highlight w:val="white"/>
        </w:rPr>
        <w:t>dateTime</w:t>
      </w:r>
      <w:r w:rsidRPr="00210660">
        <w:rPr>
          <w:color w:val="0000FF"/>
          <w:highlight w:val="white"/>
        </w:rPr>
        <w:t>&lt;/date_limit&gt;</w:t>
      </w:r>
    </w:p>
    <w:p w14:paraId="51A40E5A" w14:textId="77777777" w:rsidR="002B22D1" w:rsidRDefault="002B22D1" w:rsidP="002B22D1">
      <w:pPr>
        <w:pStyle w:val="XML"/>
        <w:rPr>
          <w:color w:val="0000FF"/>
          <w:highlight w:val="white"/>
        </w:rPr>
      </w:pPr>
      <w:r w:rsidRPr="00210660">
        <w:rPr>
          <w:b/>
          <w:bCs/>
          <w:color w:val="000000"/>
          <w:highlight w:val="white"/>
        </w:rPr>
        <w:t xml:space="preserve">  </w:t>
      </w:r>
      <w:r w:rsidRPr="00210660">
        <w:rPr>
          <w:color w:val="0000FF"/>
          <w:highlight w:val="white"/>
        </w:rPr>
        <w:t>&lt;/Data&gt;</w:t>
      </w:r>
    </w:p>
    <w:p w14:paraId="1DC76A5D" w14:textId="77777777" w:rsidR="00C21281" w:rsidRPr="00C21281" w:rsidRDefault="00C21281" w:rsidP="00C21281">
      <w:pPr>
        <w:shd w:val="clear" w:color="auto" w:fill="FFFFFF"/>
        <w:spacing w:after="0" w:line="240" w:lineRule="auto"/>
        <w:jc w:val="left"/>
        <w:rPr>
          <w:rFonts w:ascii="Courier New" w:eastAsia="Times New Roman" w:hAnsi="Courier New" w:cs="Courier New"/>
          <w:b/>
          <w:bCs/>
          <w:noProof/>
          <w:color w:val="000000"/>
          <w:sz w:val="16"/>
          <w:szCs w:val="16"/>
          <w:lang w:eastAsia="en-GB"/>
        </w:rPr>
      </w:pPr>
      <w:r>
        <w:rPr>
          <w:rFonts w:ascii="Courier New" w:eastAsia="Times New Roman" w:hAnsi="Courier New" w:cs="Courier New"/>
          <w:noProof/>
          <w:color w:val="0000FF"/>
          <w:sz w:val="16"/>
          <w:szCs w:val="16"/>
          <w:lang w:eastAsia="en-GB"/>
        </w:rPr>
        <w:t xml:space="preserve">  </w:t>
      </w:r>
      <w:r w:rsidRPr="00C21281">
        <w:rPr>
          <w:rFonts w:ascii="Courier New" w:eastAsia="Times New Roman" w:hAnsi="Courier New" w:cs="Courier New"/>
          <w:noProof/>
          <w:color w:val="0000FF"/>
          <w:sz w:val="16"/>
          <w:szCs w:val="16"/>
          <w:lang w:eastAsia="en-GB"/>
        </w:rPr>
        <w:t>&lt;Error&gt;</w:t>
      </w:r>
    </w:p>
    <w:p w14:paraId="06483932" w14:textId="77777777" w:rsidR="00C21281" w:rsidRPr="00C21281" w:rsidRDefault="00C21281" w:rsidP="00C21281">
      <w:pPr>
        <w:shd w:val="clear" w:color="auto" w:fill="FFFFFF"/>
        <w:spacing w:after="0" w:line="240" w:lineRule="auto"/>
        <w:jc w:val="left"/>
        <w:rPr>
          <w:rFonts w:ascii="Courier New" w:eastAsia="Times New Roman" w:hAnsi="Courier New" w:cs="Courier New"/>
          <w:b/>
          <w:bCs/>
          <w:noProof/>
          <w:color w:val="000000"/>
          <w:sz w:val="16"/>
          <w:szCs w:val="16"/>
          <w:lang w:eastAsia="en-GB"/>
        </w:rPr>
      </w:pPr>
      <w:r w:rsidRPr="00C21281">
        <w:rPr>
          <w:rFonts w:ascii="Courier New" w:eastAsia="Times New Roman" w:hAnsi="Courier New" w:cs="Courier New"/>
          <w:b/>
          <w:bCs/>
          <w:noProof/>
          <w:color w:val="000000"/>
          <w:sz w:val="16"/>
          <w:szCs w:val="16"/>
          <w:lang w:eastAsia="en-GB"/>
        </w:rPr>
        <w:t xml:space="preserve">    </w:t>
      </w:r>
      <w:r w:rsidRPr="00C21281">
        <w:rPr>
          <w:rFonts w:ascii="Courier New" w:eastAsia="Times New Roman" w:hAnsi="Courier New" w:cs="Courier New"/>
          <w:noProof/>
          <w:color w:val="0000FF"/>
          <w:sz w:val="16"/>
          <w:szCs w:val="16"/>
          <w:lang w:eastAsia="en-GB"/>
        </w:rPr>
        <w:t>&lt;Severity&gt;</w:t>
      </w:r>
      <w:r w:rsidRPr="00C21281">
        <w:rPr>
          <w:rFonts w:ascii="Courier New" w:eastAsia="Times New Roman" w:hAnsi="Courier New" w:cs="Courier New"/>
          <w:b/>
          <w:bCs/>
          <w:noProof/>
          <w:color w:val="000000"/>
          <w:sz w:val="16"/>
          <w:szCs w:val="16"/>
          <w:lang w:eastAsia="en-GB"/>
        </w:rPr>
        <w:t>ValidationWarning or ValidationError or Warning or Fatal</w:t>
      </w:r>
      <w:r w:rsidRPr="00C21281">
        <w:rPr>
          <w:rFonts w:ascii="Courier New" w:eastAsia="Times New Roman" w:hAnsi="Courier New" w:cs="Courier New"/>
          <w:noProof/>
          <w:color w:val="0000FF"/>
          <w:sz w:val="16"/>
          <w:szCs w:val="16"/>
          <w:lang w:eastAsia="en-GB"/>
        </w:rPr>
        <w:t>&lt;/Severity&gt;</w:t>
      </w:r>
    </w:p>
    <w:p w14:paraId="1BC6EA9D" w14:textId="77777777" w:rsidR="00C21281" w:rsidRPr="00C21281" w:rsidRDefault="00C21281" w:rsidP="00C21281">
      <w:pPr>
        <w:shd w:val="clear" w:color="auto" w:fill="FFFFFF"/>
        <w:spacing w:after="0" w:line="240" w:lineRule="auto"/>
        <w:jc w:val="left"/>
        <w:rPr>
          <w:rFonts w:ascii="Courier New" w:eastAsia="Times New Roman" w:hAnsi="Courier New" w:cs="Courier New"/>
          <w:b/>
          <w:bCs/>
          <w:noProof/>
          <w:color w:val="000000"/>
          <w:sz w:val="16"/>
          <w:szCs w:val="16"/>
          <w:lang w:eastAsia="en-GB"/>
        </w:rPr>
      </w:pPr>
      <w:r w:rsidRPr="00C21281">
        <w:rPr>
          <w:rFonts w:ascii="Courier New" w:eastAsia="Times New Roman" w:hAnsi="Courier New" w:cs="Courier New"/>
          <w:b/>
          <w:bCs/>
          <w:noProof/>
          <w:color w:val="000000"/>
          <w:sz w:val="16"/>
          <w:szCs w:val="16"/>
          <w:lang w:eastAsia="en-GB"/>
        </w:rPr>
        <w:t xml:space="preserve">    </w:t>
      </w:r>
      <w:r w:rsidRPr="00C21281">
        <w:rPr>
          <w:rFonts w:ascii="Courier New" w:eastAsia="Times New Roman" w:hAnsi="Courier New" w:cs="Courier New"/>
          <w:noProof/>
          <w:color w:val="0000FF"/>
          <w:sz w:val="16"/>
          <w:szCs w:val="16"/>
          <w:lang w:eastAsia="en-GB"/>
        </w:rPr>
        <w:t>&lt;InternalMessage&gt;</w:t>
      </w:r>
      <w:r w:rsidRPr="00C21281">
        <w:rPr>
          <w:rFonts w:ascii="Courier New" w:eastAsia="Times New Roman" w:hAnsi="Courier New" w:cs="Courier New"/>
          <w:b/>
          <w:bCs/>
          <w:noProof/>
          <w:color w:val="000000"/>
          <w:sz w:val="16"/>
          <w:szCs w:val="16"/>
          <w:lang w:eastAsia="en-GB"/>
        </w:rPr>
        <w:t>string</w:t>
      </w:r>
      <w:r w:rsidRPr="00C21281">
        <w:rPr>
          <w:rFonts w:ascii="Courier New" w:eastAsia="Times New Roman" w:hAnsi="Courier New" w:cs="Courier New"/>
          <w:noProof/>
          <w:color w:val="0000FF"/>
          <w:sz w:val="16"/>
          <w:szCs w:val="16"/>
          <w:lang w:eastAsia="en-GB"/>
        </w:rPr>
        <w:t>&lt;/InternalMessage&gt;</w:t>
      </w:r>
    </w:p>
    <w:p w14:paraId="39234C65" w14:textId="77777777" w:rsidR="00C21281" w:rsidRPr="00C21281" w:rsidRDefault="00C21281" w:rsidP="00C21281">
      <w:pPr>
        <w:shd w:val="clear" w:color="auto" w:fill="FFFFFF"/>
        <w:spacing w:after="0" w:line="240" w:lineRule="auto"/>
        <w:jc w:val="left"/>
        <w:rPr>
          <w:rFonts w:ascii="Courier New" w:eastAsia="Times New Roman" w:hAnsi="Courier New" w:cs="Courier New"/>
          <w:b/>
          <w:bCs/>
          <w:noProof/>
          <w:color w:val="000000"/>
          <w:sz w:val="16"/>
          <w:szCs w:val="16"/>
          <w:lang w:eastAsia="en-GB"/>
        </w:rPr>
      </w:pPr>
      <w:r w:rsidRPr="00C21281">
        <w:rPr>
          <w:rFonts w:ascii="Courier New" w:eastAsia="Times New Roman" w:hAnsi="Courier New" w:cs="Courier New"/>
          <w:b/>
          <w:bCs/>
          <w:noProof/>
          <w:color w:val="000000"/>
          <w:sz w:val="16"/>
          <w:szCs w:val="16"/>
          <w:lang w:eastAsia="en-GB"/>
        </w:rPr>
        <w:t xml:space="preserve">    </w:t>
      </w:r>
      <w:r w:rsidRPr="00C21281">
        <w:rPr>
          <w:rFonts w:ascii="Courier New" w:eastAsia="Times New Roman" w:hAnsi="Courier New" w:cs="Courier New"/>
          <w:noProof/>
          <w:color w:val="0000FF"/>
          <w:sz w:val="16"/>
          <w:szCs w:val="16"/>
          <w:lang w:eastAsia="en-GB"/>
        </w:rPr>
        <w:t>&lt;FriendlyMessage&gt;</w:t>
      </w:r>
      <w:r w:rsidRPr="00C21281">
        <w:rPr>
          <w:rFonts w:ascii="Courier New" w:eastAsia="Times New Roman" w:hAnsi="Courier New" w:cs="Courier New"/>
          <w:b/>
          <w:bCs/>
          <w:noProof/>
          <w:color w:val="000000"/>
          <w:sz w:val="16"/>
          <w:szCs w:val="16"/>
          <w:lang w:eastAsia="en-GB"/>
        </w:rPr>
        <w:t>string</w:t>
      </w:r>
      <w:r w:rsidRPr="00C21281">
        <w:rPr>
          <w:rFonts w:ascii="Courier New" w:eastAsia="Times New Roman" w:hAnsi="Courier New" w:cs="Courier New"/>
          <w:noProof/>
          <w:color w:val="0000FF"/>
          <w:sz w:val="16"/>
          <w:szCs w:val="16"/>
          <w:lang w:eastAsia="en-GB"/>
        </w:rPr>
        <w:t>&lt;/FriendlyMessage&gt;</w:t>
      </w:r>
    </w:p>
    <w:p w14:paraId="1A36A3D9" w14:textId="77777777" w:rsidR="00C21281" w:rsidRPr="00210660" w:rsidRDefault="00C21281" w:rsidP="00C21281">
      <w:pPr>
        <w:shd w:val="clear" w:color="auto" w:fill="FFFFFF"/>
        <w:spacing w:after="0" w:line="240" w:lineRule="auto"/>
        <w:jc w:val="left"/>
        <w:rPr>
          <w:b/>
          <w:bCs/>
          <w:noProof/>
          <w:color w:val="000000"/>
          <w:sz w:val="16"/>
          <w:szCs w:val="16"/>
          <w:highlight w:val="white"/>
        </w:rPr>
      </w:pPr>
      <w:r w:rsidRPr="00C21281">
        <w:rPr>
          <w:rFonts w:ascii="Courier New" w:eastAsia="Times New Roman" w:hAnsi="Courier New" w:cs="Courier New"/>
          <w:b/>
          <w:bCs/>
          <w:noProof/>
          <w:color w:val="000000"/>
          <w:sz w:val="16"/>
          <w:szCs w:val="16"/>
          <w:lang w:eastAsia="en-GB"/>
        </w:rPr>
        <w:t xml:space="preserve">  </w:t>
      </w:r>
      <w:r w:rsidRPr="00C21281">
        <w:rPr>
          <w:rFonts w:ascii="Courier New" w:eastAsia="Times New Roman" w:hAnsi="Courier New" w:cs="Courier New"/>
          <w:noProof/>
          <w:color w:val="0000FF"/>
          <w:sz w:val="16"/>
          <w:szCs w:val="16"/>
          <w:lang w:eastAsia="en-GB"/>
        </w:rPr>
        <w:t>&lt;/Error&gt;</w:t>
      </w:r>
    </w:p>
    <w:p w14:paraId="3D38778D" w14:textId="77777777" w:rsidR="002B22D1" w:rsidRPr="00210660" w:rsidRDefault="002B22D1" w:rsidP="002B22D1">
      <w:pPr>
        <w:pStyle w:val="XML"/>
        <w:rPr>
          <w:color w:val="0000FF"/>
        </w:rPr>
      </w:pPr>
      <w:r w:rsidRPr="00210660">
        <w:rPr>
          <w:color w:val="0000FF"/>
          <w:highlight w:val="white"/>
        </w:rPr>
        <w:t>&lt;/ResponseOfSearchResults&gt;</w:t>
      </w:r>
    </w:p>
    <w:p w14:paraId="3A4F2D25" w14:textId="77777777" w:rsidR="005921E1" w:rsidRPr="002B22D1" w:rsidRDefault="005921E1" w:rsidP="002B22D1">
      <w:pPr>
        <w:pStyle w:val="XML"/>
      </w:pPr>
    </w:p>
    <w:p w14:paraId="0A83C4E1" w14:textId="77777777" w:rsidR="001E28A4" w:rsidRDefault="001E28A4" w:rsidP="00C80B0D">
      <w:pPr>
        <w:pStyle w:val="Heading2"/>
      </w:pPr>
      <w:bookmarkStart w:id="29" w:name="_loadTributeById"/>
      <w:bookmarkStart w:id="30" w:name="_Toc187760394"/>
      <w:bookmarkEnd w:id="29"/>
      <w:r>
        <w:t>loadTributeById</w:t>
      </w:r>
      <w:bookmarkEnd w:id="30"/>
    </w:p>
    <w:bookmarkStart w:id="31" w:name="_loadTributeGroupById"/>
    <w:bookmarkEnd w:id="31"/>
    <w:p w14:paraId="7C249672" w14:textId="77777777" w:rsidR="004E2136" w:rsidRDefault="00477C7F" w:rsidP="004E2136">
      <w:pPr>
        <w:jc w:val="left"/>
        <w:rPr>
          <w:rStyle w:val="Hyperlink"/>
        </w:rPr>
      </w:pPr>
      <w:r>
        <w:fldChar w:fldCharType="begin"/>
      </w:r>
      <w:r>
        <w:instrText xml:space="preserve"> HYPERLINK "</w:instrText>
      </w:r>
      <w:r w:rsidRPr="00477C7F">
        <w:instrText>https://www.memorygiving.com/admin/api/WebService.asmx?op=loadTributeById</w:instrText>
      </w:r>
      <w:r>
        <w:instrText xml:space="preserve">" </w:instrText>
      </w:r>
      <w:r>
        <w:fldChar w:fldCharType="separate"/>
      </w:r>
      <w:r w:rsidRPr="00132958">
        <w:rPr>
          <w:rStyle w:val="Hyperlink"/>
        </w:rPr>
        <w:t>https://www.memorygiving.com/admin/api/WebService.asmx?op=loadTributeById</w:t>
      </w:r>
      <w:r>
        <w:fldChar w:fldCharType="end"/>
      </w:r>
    </w:p>
    <w:p w14:paraId="22AC81C9" w14:textId="77777777" w:rsidR="000074A9" w:rsidRPr="00E25908" w:rsidRDefault="00E25908" w:rsidP="004E2136">
      <w:pPr>
        <w:jc w:val="left"/>
        <w:rPr>
          <w:rStyle w:val="Hyperlink"/>
          <w:color w:val="auto"/>
          <w:u w:val="none"/>
        </w:rPr>
      </w:pPr>
      <w:r>
        <w:t>This operation is used to retrieve a specific fund page from the Memory Giving Database</w:t>
      </w:r>
      <w:r w:rsidR="00E34341">
        <w:t xml:space="preserve"> using its </w:t>
      </w:r>
      <w:proofErr w:type="spellStart"/>
      <w:r w:rsidR="00E34341">
        <w:t>tribute_id</w:t>
      </w:r>
      <w:proofErr w:type="spellEnd"/>
      <w:r w:rsidR="00E34341">
        <w:t>.</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642"/>
        <w:gridCol w:w="747"/>
        <w:gridCol w:w="1276"/>
        <w:gridCol w:w="880"/>
        <w:gridCol w:w="4481"/>
      </w:tblGrid>
      <w:tr w:rsidR="00923F6A" w:rsidRPr="00A13710" w14:paraId="3ACF70D2" w14:textId="77777777" w:rsidTr="008A718B">
        <w:trPr>
          <w:tblCellSpacing w:w="15" w:type="dxa"/>
        </w:trPr>
        <w:tc>
          <w:tcPr>
            <w:tcW w:w="1542" w:type="dxa"/>
            <w:vAlign w:val="center"/>
            <w:hideMark/>
          </w:tcPr>
          <w:p w14:paraId="4EFBC4ED"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692" w:type="dxa"/>
            <w:vAlign w:val="center"/>
            <w:hideMark/>
          </w:tcPr>
          <w:p w14:paraId="2BBE87D3"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1202" w:type="dxa"/>
            <w:vAlign w:val="center"/>
            <w:hideMark/>
          </w:tcPr>
          <w:p w14:paraId="476D6751"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820" w:type="dxa"/>
            <w:vAlign w:val="center"/>
            <w:hideMark/>
          </w:tcPr>
          <w:p w14:paraId="4B217B12"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4281" w:type="dxa"/>
            <w:vAlign w:val="center"/>
            <w:hideMark/>
          </w:tcPr>
          <w:p w14:paraId="5E7B49EA"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923F6A" w:rsidRPr="00A13710" w14:paraId="2B067056" w14:textId="77777777" w:rsidTr="008A718B">
        <w:trPr>
          <w:tblCellSpacing w:w="15" w:type="dxa"/>
        </w:trPr>
        <w:tc>
          <w:tcPr>
            <w:tcW w:w="1542" w:type="dxa"/>
            <w:vAlign w:val="center"/>
            <w:hideMark/>
          </w:tcPr>
          <w:p w14:paraId="432807D3" w14:textId="77777777" w:rsidR="00AB1128" w:rsidRPr="00A13710" w:rsidRDefault="00AB1128" w:rsidP="00AB1128">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692" w:type="dxa"/>
            <w:vAlign w:val="center"/>
            <w:hideMark/>
          </w:tcPr>
          <w:p w14:paraId="71C0F3D4"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2" w:type="dxa"/>
            <w:vAlign w:val="center"/>
            <w:hideMark/>
          </w:tcPr>
          <w:p w14:paraId="1257057A"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0" w:type="dxa"/>
            <w:vAlign w:val="center"/>
            <w:hideMark/>
          </w:tcPr>
          <w:p w14:paraId="2F79DDBB" w14:textId="77777777" w:rsidR="00AB1128" w:rsidRPr="00A13710" w:rsidRDefault="00AB1128" w:rsidP="00AB1128">
            <w:pPr>
              <w:spacing w:after="0" w:line="240" w:lineRule="auto"/>
              <w:jc w:val="left"/>
              <w:rPr>
                <w:rFonts w:eastAsia="Times New Roman" w:cs="Times New Roman"/>
                <w:lang w:eastAsia="en-GB"/>
              </w:rPr>
            </w:pPr>
          </w:p>
        </w:tc>
        <w:tc>
          <w:tcPr>
            <w:tcW w:w="4281" w:type="dxa"/>
            <w:vAlign w:val="center"/>
            <w:hideMark/>
          </w:tcPr>
          <w:p w14:paraId="713C228D" w14:textId="77777777" w:rsidR="00AB1128" w:rsidRPr="00A13710" w:rsidRDefault="00A254B9" w:rsidP="00AB1128">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923F6A" w:rsidRPr="00A13710" w14:paraId="3FC5D1F0" w14:textId="77777777" w:rsidTr="008A718B">
        <w:trPr>
          <w:tblCellSpacing w:w="15" w:type="dxa"/>
        </w:trPr>
        <w:tc>
          <w:tcPr>
            <w:tcW w:w="1542" w:type="dxa"/>
            <w:vAlign w:val="center"/>
            <w:hideMark/>
          </w:tcPr>
          <w:p w14:paraId="3110697C" w14:textId="77777777" w:rsidR="00AB1128" w:rsidRPr="00A13710" w:rsidRDefault="00AB1128" w:rsidP="00AB1128">
            <w:pPr>
              <w:spacing w:after="0" w:line="240" w:lineRule="auto"/>
              <w:jc w:val="left"/>
              <w:rPr>
                <w:rFonts w:eastAsia="Times New Roman" w:cs="Times New Roman"/>
                <w:lang w:eastAsia="en-GB"/>
              </w:rPr>
            </w:pPr>
            <w:proofErr w:type="spellStart"/>
            <w:r w:rsidRPr="00A13710">
              <w:rPr>
                <w:rFonts w:eastAsia="Times New Roman" w:cs="Times New Roman"/>
                <w:lang w:eastAsia="en-GB"/>
              </w:rPr>
              <w:t>tribute_id</w:t>
            </w:r>
            <w:proofErr w:type="spellEnd"/>
          </w:p>
        </w:tc>
        <w:tc>
          <w:tcPr>
            <w:tcW w:w="692" w:type="dxa"/>
            <w:vAlign w:val="center"/>
            <w:hideMark/>
          </w:tcPr>
          <w:p w14:paraId="5DAB9682"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202" w:type="dxa"/>
            <w:vAlign w:val="center"/>
            <w:hideMark/>
          </w:tcPr>
          <w:p w14:paraId="1AB9D89D"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0" w:type="dxa"/>
            <w:vAlign w:val="center"/>
            <w:hideMark/>
          </w:tcPr>
          <w:p w14:paraId="66B7BB47" w14:textId="77777777" w:rsidR="00AB1128" w:rsidRPr="00A13710" w:rsidRDefault="00AB1128" w:rsidP="00AB1128">
            <w:pPr>
              <w:spacing w:after="0" w:line="240" w:lineRule="auto"/>
              <w:jc w:val="left"/>
              <w:rPr>
                <w:rFonts w:eastAsia="Times New Roman" w:cs="Times New Roman"/>
                <w:lang w:eastAsia="en-GB"/>
              </w:rPr>
            </w:pPr>
          </w:p>
        </w:tc>
        <w:tc>
          <w:tcPr>
            <w:tcW w:w="4281" w:type="dxa"/>
            <w:vAlign w:val="center"/>
            <w:hideMark/>
          </w:tcPr>
          <w:p w14:paraId="31986E22" w14:textId="77777777" w:rsidR="00AB1128" w:rsidRPr="00A13710" w:rsidRDefault="00E34341" w:rsidP="00E34341">
            <w:pPr>
              <w:spacing w:after="0" w:line="240" w:lineRule="auto"/>
              <w:jc w:val="left"/>
              <w:rPr>
                <w:rFonts w:eastAsia="Times New Roman" w:cs="Times New Roman"/>
                <w:lang w:eastAsia="en-GB"/>
              </w:rPr>
            </w:pPr>
            <w:r w:rsidRPr="00A13710">
              <w:rPr>
                <w:rFonts w:eastAsia="Times New Roman" w:cs="Times New Roman"/>
                <w:lang w:eastAsia="en-GB"/>
              </w:rPr>
              <w:t>Unique</w:t>
            </w:r>
            <w:r w:rsidR="00470A99">
              <w:rPr>
                <w:rFonts w:eastAsia="Times New Roman" w:cs="Times New Roman"/>
                <w:lang w:eastAsia="en-GB"/>
              </w:rPr>
              <w:t xml:space="preserve"> </w:t>
            </w:r>
            <w:r w:rsidRPr="00A13710">
              <w:rPr>
                <w:rFonts w:eastAsia="Times New Roman" w:cs="Times New Roman"/>
                <w:lang w:eastAsia="en-GB"/>
              </w:rPr>
              <w:t>ID that identifies each fund page.</w:t>
            </w:r>
          </w:p>
        </w:tc>
      </w:tr>
    </w:tbl>
    <w:p w14:paraId="2313B7E2" w14:textId="77777777" w:rsidR="000074A9" w:rsidRDefault="000074A9" w:rsidP="00C80B0D">
      <w:pPr>
        <w:pStyle w:val="Heading2"/>
      </w:pPr>
      <w:bookmarkStart w:id="32" w:name="_loadTributeGroupById_1"/>
      <w:bookmarkEnd w:id="32"/>
    </w:p>
    <w:p w14:paraId="46822ED2" w14:textId="77777777" w:rsidR="000074A9" w:rsidRDefault="000074A9" w:rsidP="000074A9">
      <w:r w:rsidRPr="00A2773C">
        <w:rPr>
          <w:rStyle w:val="IntenseEmphasis"/>
        </w:rPr>
        <w:t>Note:</w:t>
      </w:r>
      <w:r>
        <w:t xml:space="preserve"> Even if the </w:t>
      </w:r>
      <w:r w:rsidRPr="00FD6124">
        <w:rPr>
          <w:rStyle w:val="MG-DeprecatedChar"/>
        </w:rPr>
        <w:t>service_display</w:t>
      </w:r>
      <w:r>
        <w:t xml:space="preserve"> value is </w:t>
      </w:r>
      <w:r w:rsidRPr="000074A9">
        <w:rPr>
          <w:rStyle w:val="IntenseEmphasis"/>
        </w:rPr>
        <w:t>false</w:t>
      </w:r>
      <w:r>
        <w:t xml:space="preserve">, other service </w:t>
      </w:r>
      <w:r w:rsidR="003D795B">
        <w:t xml:space="preserve">fields </w:t>
      </w:r>
      <w:r>
        <w:t xml:space="preserve">may still contain values. Those values should not be </w:t>
      </w:r>
      <w:r w:rsidR="003D795B">
        <w:t xml:space="preserve">displayed </w:t>
      </w:r>
      <w:r>
        <w:t xml:space="preserve">unless the </w:t>
      </w:r>
      <w:r w:rsidRPr="00143712">
        <w:rPr>
          <w:rStyle w:val="MG-DeprecatedChar"/>
        </w:rPr>
        <w:t>service_display</w:t>
      </w:r>
      <w:r>
        <w:t xml:space="preserve"> value is </w:t>
      </w:r>
      <w:r w:rsidRPr="002D6841">
        <w:rPr>
          <w:rStyle w:val="IntenseEmphasis"/>
        </w:rPr>
        <w:t>true</w:t>
      </w:r>
      <w:r>
        <w:t xml:space="preserve">. The same is true for </w:t>
      </w:r>
      <w:r w:rsidRPr="00143712">
        <w:rPr>
          <w:rStyle w:val="MG-DeprecatedChar"/>
        </w:rPr>
        <w:t>committal_display</w:t>
      </w:r>
      <w:r>
        <w:t xml:space="preserve"> &amp; </w:t>
      </w:r>
      <w:r w:rsidRPr="00143712">
        <w:rPr>
          <w:rStyle w:val="MG-DeprecatedChar"/>
        </w:rPr>
        <w:t>reception_display</w:t>
      </w:r>
      <w:r w:rsidR="003D795B">
        <w:t xml:space="preserve">. They must be true for their </w:t>
      </w:r>
      <w:r>
        <w:t xml:space="preserve">subsequent fields </w:t>
      </w:r>
      <w:r w:rsidR="003D795B">
        <w:t>to be displayed</w:t>
      </w:r>
      <w:r>
        <w:t>.</w:t>
      </w:r>
    </w:p>
    <w:p w14:paraId="0B4B0057" w14:textId="77777777" w:rsidR="008E3523" w:rsidRDefault="008E3523" w:rsidP="008E3523">
      <w:r w:rsidRPr="002B22D1">
        <w:t xml:space="preserve">The following is a sample HTTP </w:t>
      </w:r>
      <w:r>
        <w:t>POST</w:t>
      </w:r>
      <w:r w:rsidRPr="002B22D1">
        <w:t xml:space="preserve"> response. </w:t>
      </w:r>
    </w:p>
    <w:p w14:paraId="5758B91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noProof/>
          <w:color w:val="FF0000"/>
          <w:sz w:val="16"/>
          <w:szCs w:val="16"/>
          <w:highlight w:val="yellow"/>
        </w:rPr>
        <w:t>&lt;?</w:t>
      </w:r>
      <w:r w:rsidRPr="008E3523">
        <w:rPr>
          <w:rFonts w:ascii="Courier New" w:hAnsi="Courier New" w:cs="Courier New"/>
          <w:noProof/>
          <w:color w:val="0000FF"/>
          <w:sz w:val="16"/>
          <w:szCs w:val="16"/>
          <w:highlight w:val="white"/>
        </w:rPr>
        <w:t>xml</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version</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"1.0"</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encoding</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"utf-8"</w:t>
      </w:r>
      <w:r w:rsidRPr="008E3523">
        <w:rPr>
          <w:rFonts w:ascii="Courier New" w:hAnsi="Courier New" w:cs="Courier New"/>
          <w:noProof/>
          <w:color w:val="FF0000"/>
          <w:sz w:val="16"/>
          <w:szCs w:val="16"/>
          <w:highlight w:val="yellow"/>
        </w:rPr>
        <w:t>?&gt;</w:t>
      </w:r>
    </w:p>
    <w:p w14:paraId="01C2472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noProof/>
          <w:color w:val="0000FF"/>
          <w:sz w:val="16"/>
          <w:szCs w:val="16"/>
          <w:highlight w:val="white"/>
        </w:rPr>
        <w:t>&lt;</w:t>
      </w:r>
      <w:bookmarkStart w:id="33" w:name="_Hlk161065860"/>
      <w:r w:rsidRPr="008E3523">
        <w:rPr>
          <w:rFonts w:ascii="Courier New" w:hAnsi="Courier New" w:cs="Courier New"/>
          <w:noProof/>
          <w:color w:val="0000FF"/>
          <w:sz w:val="16"/>
          <w:szCs w:val="16"/>
          <w:highlight w:val="white"/>
        </w:rPr>
        <w:t>ResponseOfTribute</w:t>
      </w:r>
      <w:bookmarkEnd w:id="33"/>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xmlns</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"http://memorygiving.com/admin/api/WebService.asmx"</w:t>
      </w:r>
      <w:r w:rsidRPr="008E3523">
        <w:rPr>
          <w:rFonts w:ascii="Courier New" w:hAnsi="Courier New" w:cs="Courier New"/>
          <w:noProof/>
          <w:color w:val="0000FF"/>
          <w:sz w:val="16"/>
          <w:szCs w:val="16"/>
          <w:highlight w:val="white"/>
        </w:rPr>
        <w:t>&gt;</w:t>
      </w:r>
    </w:p>
    <w:p w14:paraId="15309729"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00D341D9" w:rsidRPr="008E3523">
        <w:rPr>
          <w:rFonts w:ascii="Courier New" w:hAnsi="Courier New" w:cs="Courier New"/>
          <w:noProof/>
          <w:color w:val="0000FF"/>
          <w:sz w:val="16"/>
          <w:szCs w:val="16"/>
          <w:highlight w:val="white"/>
        </w:rPr>
        <w:t>&lt;Data&gt;</w:t>
      </w:r>
    </w:p>
    <w:p w14:paraId="0423BA45"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69ADA04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&lt;page_name&gt;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&lt;/page_name&gt;</w:t>
      </w:r>
    </w:p>
    <w:p w14:paraId="44EB0BB4"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&lt;aliases&gt;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&lt;/aliases&gt;</w:t>
      </w:r>
    </w:p>
    <w:p w14:paraId="082CC38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&lt;fd_id&gt;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&lt;/fd_id&gt;</w:t>
      </w:r>
    </w:p>
    <w:p w14:paraId="38568C74"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&lt;charity_id&gt;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&lt;/charity_id&gt;</w:t>
      </w:r>
    </w:p>
    <w:p w14:paraId="077F0704" w14:textId="77777777" w:rsidR="00D341D9" w:rsidRDefault="00D341D9" w:rsidP="00D341D9">
      <w:pPr>
        <w:autoSpaceDE w:val="0"/>
        <w:autoSpaceDN w:val="0"/>
        <w:adjustRightInd w:val="0"/>
        <w:spacing w:after="0" w:line="240" w:lineRule="auto"/>
        <w:jc w:val="left"/>
        <w:rPr>
          <w:rFonts w:ascii="Courier New" w:hAnsi="Courier New" w:cs="Courier New"/>
          <w:noProof/>
          <w:color w:val="0000FF"/>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&lt;/name&gt;</w:t>
      </w:r>
    </w:p>
    <w:p w14:paraId="1FEC6702" w14:textId="3E7C61C1" w:rsidR="00874F54" w:rsidRPr="008E3523" w:rsidRDefault="00874F54"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t>
      </w:r>
      <w:r>
        <w:rPr>
          <w:rFonts w:ascii="Courier New" w:hAnsi="Courier New" w:cs="Courier New"/>
          <w:noProof/>
          <w:color w:val="0000FF"/>
          <w:sz w:val="16"/>
          <w:szCs w:val="16"/>
          <w:highlight w:val="white"/>
        </w:rPr>
        <w:t>qualifications</w:t>
      </w:r>
      <w:r w:rsidRPr="008E3523">
        <w:rPr>
          <w:rFonts w:ascii="Courier New" w:hAnsi="Courier New" w:cs="Courier New"/>
          <w:noProof/>
          <w:color w:val="0000FF"/>
          <w:sz w:val="16"/>
          <w:szCs w:val="16"/>
          <w:highlight w:val="white"/>
        </w:rPr>
        <w:t>&gt;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t>
      </w:r>
      <w:r>
        <w:rPr>
          <w:rFonts w:ascii="Courier New" w:hAnsi="Courier New" w:cs="Courier New"/>
          <w:noProof/>
          <w:color w:val="0000FF"/>
          <w:sz w:val="16"/>
          <w:szCs w:val="16"/>
          <w:highlight w:val="white"/>
        </w:rPr>
        <w:t>qualifications</w:t>
      </w:r>
      <w:r w:rsidRPr="008E3523">
        <w:rPr>
          <w:rFonts w:ascii="Courier New" w:hAnsi="Courier New" w:cs="Courier New"/>
          <w:noProof/>
          <w:color w:val="0000FF"/>
          <w:sz w:val="16"/>
          <w:szCs w:val="16"/>
          <w:highlight w:val="white"/>
        </w:rPr>
        <w:t>&gt;</w:t>
      </w:r>
    </w:p>
    <w:p w14:paraId="2F3CC98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&lt;age&gt;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&lt;/age&gt;</w:t>
      </w:r>
    </w:p>
    <w:p w14:paraId="4A0CAFF7"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&lt;age_unit&gt;</w:t>
      </w:r>
      <w:r w:rsidRPr="008E3523">
        <w:rPr>
          <w:rFonts w:ascii="Courier New" w:hAnsi="Courier New" w:cs="Courier New"/>
          <w:b/>
          <w:bCs/>
          <w:noProof/>
          <w:color w:val="000000"/>
          <w:sz w:val="16"/>
          <w:szCs w:val="16"/>
          <w:highlight w:val="white"/>
        </w:rPr>
        <w:t>Years or Months or Days</w:t>
      </w:r>
      <w:r w:rsidRPr="008E3523">
        <w:rPr>
          <w:rFonts w:ascii="Courier New" w:hAnsi="Courier New" w:cs="Courier New"/>
          <w:noProof/>
          <w:color w:val="0000FF"/>
          <w:sz w:val="16"/>
          <w:szCs w:val="16"/>
          <w:highlight w:val="white"/>
        </w:rPr>
        <w:t>&lt;/age_unit&gt;</w:t>
      </w:r>
    </w:p>
    <w:p w14:paraId="63C761B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&lt;image_byte_array&gt;</w:t>
      </w:r>
      <w:r w:rsidRPr="008E3523">
        <w:rPr>
          <w:rFonts w:ascii="Courier New" w:hAnsi="Courier New" w:cs="Courier New"/>
          <w:b/>
          <w:bCs/>
          <w:noProof/>
          <w:color w:val="000000"/>
          <w:sz w:val="16"/>
          <w:szCs w:val="16"/>
          <w:highlight w:val="white"/>
        </w:rPr>
        <w:t>base64Binary</w:t>
      </w:r>
      <w:r w:rsidRPr="008E3523">
        <w:rPr>
          <w:rFonts w:ascii="Courier New" w:hAnsi="Courier New" w:cs="Courier New"/>
          <w:noProof/>
          <w:color w:val="0000FF"/>
          <w:sz w:val="16"/>
          <w:szCs w:val="16"/>
          <w:highlight w:val="white"/>
        </w:rPr>
        <w:t>&lt;/image_byte_array&gt;</w:t>
      </w:r>
    </w:p>
    <w:p w14:paraId="77FFD327"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&lt;date_of_birth&gt;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&lt;/date_of_birth&gt;</w:t>
      </w:r>
    </w:p>
    <w:p w14:paraId="2C54766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&lt;date_of_death&gt;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&lt;/date_of_death&gt;</w:t>
      </w:r>
    </w:p>
    <w:p w14:paraId="3817EE75"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&lt;message&gt;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&lt;/message&gt;</w:t>
      </w:r>
    </w:p>
    <w:p w14:paraId="0923C205"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8E3523">
        <w:rPr>
          <w:rFonts w:ascii="Courier New" w:hAnsi="Courier New" w:cs="Courier New"/>
          <w:b/>
          <w:bCs/>
          <w:noProof/>
          <w:color w:val="000000"/>
          <w:sz w:val="16"/>
          <w:szCs w:val="16"/>
          <w:highlight w:val="white"/>
        </w:rPr>
        <w:t xml:space="preserve">    </w:t>
      </w:r>
      <w:r w:rsidRPr="00576B19">
        <w:rPr>
          <w:rFonts w:ascii="Courier New" w:hAnsi="Courier New" w:cs="Courier New"/>
          <w:noProof/>
          <w:color w:val="A6A6A6" w:themeColor="background1" w:themeShade="A6"/>
          <w:sz w:val="16"/>
          <w:szCs w:val="16"/>
          <w:highlight w:val="white"/>
        </w:rPr>
        <w:t>&lt;service_display&gt;</w:t>
      </w:r>
      <w:r w:rsidRPr="00576B19">
        <w:rPr>
          <w:rFonts w:ascii="Courier New" w:hAnsi="Courier New" w:cs="Courier New"/>
          <w:b/>
          <w:bCs/>
          <w:noProof/>
          <w:color w:val="A6A6A6" w:themeColor="background1" w:themeShade="A6"/>
          <w:sz w:val="16"/>
          <w:szCs w:val="16"/>
          <w:highlight w:val="white"/>
        </w:rPr>
        <w:t>boolean</w:t>
      </w:r>
      <w:r w:rsidRPr="00576B19">
        <w:rPr>
          <w:rFonts w:ascii="Courier New" w:hAnsi="Courier New" w:cs="Courier New"/>
          <w:noProof/>
          <w:color w:val="A6A6A6" w:themeColor="background1" w:themeShade="A6"/>
          <w:sz w:val="16"/>
          <w:szCs w:val="16"/>
          <w:highlight w:val="white"/>
        </w:rPr>
        <w:t>&lt;/service_display&gt;</w:t>
      </w:r>
    </w:p>
    <w:p w14:paraId="3BD6E02E"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&lt;service_title&gt;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&lt;/service_title&gt;</w:t>
      </w:r>
    </w:p>
    <w:p w14:paraId="3D631E8D"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lastRenderedPageBreak/>
        <w:t xml:space="preserve">    </w:t>
      </w:r>
      <w:r w:rsidRPr="00576B19">
        <w:rPr>
          <w:rFonts w:ascii="Courier New" w:hAnsi="Courier New" w:cs="Courier New"/>
          <w:noProof/>
          <w:color w:val="A6A6A6" w:themeColor="background1" w:themeShade="A6"/>
          <w:sz w:val="16"/>
          <w:szCs w:val="16"/>
          <w:highlight w:val="white"/>
        </w:rPr>
        <w:t>&lt;service_date_time&gt;</w:t>
      </w:r>
      <w:r w:rsidRPr="00576B19">
        <w:rPr>
          <w:rFonts w:ascii="Courier New" w:hAnsi="Courier New" w:cs="Courier New"/>
          <w:b/>
          <w:bCs/>
          <w:noProof/>
          <w:color w:val="A6A6A6" w:themeColor="background1" w:themeShade="A6"/>
          <w:sz w:val="16"/>
          <w:szCs w:val="16"/>
          <w:highlight w:val="white"/>
        </w:rPr>
        <w:t>dateTime</w:t>
      </w:r>
      <w:r w:rsidRPr="00576B19">
        <w:rPr>
          <w:rFonts w:ascii="Courier New" w:hAnsi="Courier New" w:cs="Courier New"/>
          <w:noProof/>
          <w:color w:val="A6A6A6" w:themeColor="background1" w:themeShade="A6"/>
          <w:sz w:val="16"/>
          <w:szCs w:val="16"/>
          <w:highlight w:val="white"/>
        </w:rPr>
        <w:t>&lt;/service_date_time&gt;</w:t>
      </w:r>
    </w:p>
    <w:p w14:paraId="1E97D8E6"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&lt;service_chapel&gt;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&lt;/service_chapel&gt;</w:t>
      </w:r>
    </w:p>
    <w:p w14:paraId="4268A295"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&lt;service_address&gt;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&lt;/service_address&gt;</w:t>
      </w:r>
    </w:p>
    <w:p w14:paraId="4331FC5B"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&lt;service_location&gt;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&lt;/service_location&gt;</w:t>
      </w:r>
    </w:p>
    <w:p w14:paraId="6FAAFACF"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&lt;service_notes&gt;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&lt;/service_notes&gt;</w:t>
      </w:r>
    </w:p>
    <w:p w14:paraId="0D64C98B"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&lt;order_of_service_pdf&gt;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&lt;/order_of_service_pdf&gt;</w:t>
      </w:r>
    </w:p>
    <w:p w14:paraId="6E94942A"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&lt;order_of_service_url&gt;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&lt;/order_of_service_url&gt;</w:t>
      </w:r>
    </w:p>
    <w:p w14:paraId="5504F1B6"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&lt;webcast_display&gt;</w:t>
      </w:r>
      <w:r w:rsidRPr="00576B19">
        <w:rPr>
          <w:rFonts w:ascii="Courier New" w:hAnsi="Courier New" w:cs="Courier New"/>
          <w:b/>
          <w:bCs/>
          <w:noProof/>
          <w:color w:val="A6A6A6" w:themeColor="background1" w:themeShade="A6"/>
          <w:sz w:val="16"/>
          <w:szCs w:val="16"/>
          <w:highlight w:val="white"/>
        </w:rPr>
        <w:t>boolean</w:t>
      </w:r>
      <w:r w:rsidRPr="00576B19">
        <w:rPr>
          <w:rFonts w:ascii="Courier New" w:hAnsi="Courier New" w:cs="Courier New"/>
          <w:noProof/>
          <w:color w:val="A6A6A6" w:themeColor="background1" w:themeShade="A6"/>
          <w:sz w:val="16"/>
          <w:szCs w:val="16"/>
          <w:highlight w:val="white"/>
        </w:rPr>
        <w:t>&lt;/webcast_display&gt;</w:t>
      </w:r>
    </w:p>
    <w:p w14:paraId="39B9C708"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&lt;webcast_url&gt;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&lt;/webcast_url&gt;</w:t>
      </w:r>
    </w:p>
    <w:p w14:paraId="271557AC"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&lt;webcast_username&gt;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&lt;/webcast_username&gt;</w:t>
      </w:r>
    </w:p>
    <w:p w14:paraId="78D12C2F"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&lt;webcast_password&gt;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&lt;/webcast_password&gt;</w:t>
      </w:r>
    </w:p>
    <w:p w14:paraId="0B990AF4"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&lt;committal_display&gt;</w:t>
      </w:r>
      <w:r w:rsidRPr="00576B19">
        <w:rPr>
          <w:rFonts w:ascii="Courier New" w:hAnsi="Courier New" w:cs="Courier New"/>
          <w:b/>
          <w:bCs/>
          <w:noProof/>
          <w:color w:val="A6A6A6" w:themeColor="background1" w:themeShade="A6"/>
          <w:sz w:val="16"/>
          <w:szCs w:val="16"/>
          <w:highlight w:val="white"/>
        </w:rPr>
        <w:t>boolean</w:t>
      </w:r>
      <w:r w:rsidRPr="00576B19">
        <w:rPr>
          <w:rFonts w:ascii="Courier New" w:hAnsi="Courier New" w:cs="Courier New"/>
          <w:noProof/>
          <w:color w:val="A6A6A6" w:themeColor="background1" w:themeShade="A6"/>
          <w:sz w:val="16"/>
          <w:szCs w:val="16"/>
          <w:highlight w:val="white"/>
        </w:rPr>
        <w:t>&lt;/committal_display&gt;</w:t>
      </w:r>
    </w:p>
    <w:p w14:paraId="0945DA22"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&lt;committal_address&gt;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&lt;/committal_address&gt;</w:t>
      </w:r>
    </w:p>
    <w:p w14:paraId="57CDF343"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&lt;committal_location&gt;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&lt;/committal_location&gt;</w:t>
      </w:r>
    </w:p>
    <w:p w14:paraId="12FA31ED"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&lt;reception_display&gt;</w:t>
      </w:r>
      <w:r w:rsidRPr="00576B19">
        <w:rPr>
          <w:rFonts w:ascii="Courier New" w:hAnsi="Courier New" w:cs="Courier New"/>
          <w:b/>
          <w:bCs/>
          <w:noProof/>
          <w:color w:val="A6A6A6" w:themeColor="background1" w:themeShade="A6"/>
          <w:sz w:val="16"/>
          <w:szCs w:val="16"/>
          <w:highlight w:val="white"/>
        </w:rPr>
        <w:t>boolean</w:t>
      </w:r>
      <w:r w:rsidRPr="00576B19">
        <w:rPr>
          <w:rFonts w:ascii="Courier New" w:hAnsi="Courier New" w:cs="Courier New"/>
          <w:noProof/>
          <w:color w:val="A6A6A6" w:themeColor="background1" w:themeShade="A6"/>
          <w:sz w:val="16"/>
          <w:szCs w:val="16"/>
          <w:highlight w:val="white"/>
        </w:rPr>
        <w:t>&lt;/reception_display&gt;</w:t>
      </w:r>
    </w:p>
    <w:p w14:paraId="235A09BF"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&lt;reception_date_time&gt;</w:t>
      </w:r>
      <w:r w:rsidRPr="00576B19">
        <w:rPr>
          <w:rFonts w:ascii="Courier New" w:hAnsi="Courier New" w:cs="Courier New"/>
          <w:b/>
          <w:bCs/>
          <w:noProof/>
          <w:color w:val="A6A6A6" w:themeColor="background1" w:themeShade="A6"/>
          <w:sz w:val="16"/>
          <w:szCs w:val="16"/>
          <w:highlight w:val="white"/>
        </w:rPr>
        <w:t>dateTime</w:t>
      </w:r>
      <w:r w:rsidRPr="00576B19">
        <w:rPr>
          <w:rFonts w:ascii="Courier New" w:hAnsi="Courier New" w:cs="Courier New"/>
          <w:noProof/>
          <w:color w:val="A6A6A6" w:themeColor="background1" w:themeShade="A6"/>
          <w:sz w:val="16"/>
          <w:szCs w:val="16"/>
          <w:highlight w:val="white"/>
        </w:rPr>
        <w:t>&lt;/reception_date_time&gt;</w:t>
      </w:r>
    </w:p>
    <w:p w14:paraId="5034A426"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&lt;reception_address&gt;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&lt;/reception_address&gt;</w:t>
      </w:r>
    </w:p>
    <w:p w14:paraId="0E8A35C0" w14:textId="77777777" w:rsidR="00D341D9" w:rsidRPr="00576B19" w:rsidRDefault="00D341D9" w:rsidP="00D341D9">
      <w:pPr>
        <w:autoSpaceDE w:val="0"/>
        <w:autoSpaceDN w:val="0"/>
        <w:adjustRightInd w:val="0"/>
        <w:spacing w:after="0" w:line="240" w:lineRule="auto"/>
        <w:jc w:val="left"/>
        <w:rPr>
          <w:rFonts w:ascii="Courier New" w:hAnsi="Courier New" w:cs="Courier New"/>
          <w:b/>
          <w:bCs/>
          <w:noProof/>
          <w:color w:val="A6A6A6" w:themeColor="background1" w:themeShade="A6"/>
          <w:sz w:val="16"/>
          <w:szCs w:val="16"/>
          <w:highlight w:val="white"/>
        </w:rPr>
      </w:pPr>
      <w:r w:rsidRPr="00576B19">
        <w:rPr>
          <w:rFonts w:ascii="Courier New" w:hAnsi="Courier New" w:cs="Courier New"/>
          <w:b/>
          <w:bCs/>
          <w:noProof/>
          <w:color w:val="A6A6A6" w:themeColor="background1" w:themeShade="A6"/>
          <w:sz w:val="16"/>
          <w:szCs w:val="16"/>
          <w:highlight w:val="white"/>
        </w:rPr>
        <w:t xml:space="preserve">    </w:t>
      </w:r>
      <w:r w:rsidRPr="00576B19">
        <w:rPr>
          <w:rFonts w:ascii="Courier New" w:hAnsi="Courier New" w:cs="Courier New"/>
          <w:noProof/>
          <w:color w:val="A6A6A6" w:themeColor="background1" w:themeShade="A6"/>
          <w:sz w:val="16"/>
          <w:szCs w:val="16"/>
          <w:highlight w:val="white"/>
        </w:rPr>
        <w:t>&lt;reception_location&gt;</w:t>
      </w:r>
      <w:r w:rsidRPr="00576B19">
        <w:rPr>
          <w:rFonts w:ascii="Courier New" w:hAnsi="Courier New" w:cs="Courier New"/>
          <w:b/>
          <w:bCs/>
          <w:noProof/>
          <w:color w:val="A6A6A6" w:themeColor="background1" w:themeShade="A6"/>
          <w:sz w:val="16"/>
          <w:szCs w:val="16"/>
          <w:highlight w:val="white"/>
        </w:rPr>
        <w:t>string</w:t>
      </w:r>
      <w:r w:rsidRPr="00576B19">
        <w:rPr>
          <w:rFonts w:ascii="Courier New" w:hAnsi="Courier New" w:cs="Courier New"/>
          <w:noProof/>
          <w:color w:val="A6A6A6" w:themeColor="background1" w:themeShade="A6"/>
          <w:sz w:val="16"/>
          <w:szCs w:val="16"/>
          <w:highlight w:val="white"/>
        </w:rPr>
        <w:t>&lt;/reception_location&gt;</w:t>
      </w:r>
    </w:p>
    <w:p w14:paraId="673CC876"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&lt;events&gt;</w:t>
      </w:r>
    </w:p>
    <w:p w14:paraId="21E33C2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&lt;TributeEvent&gt;</w:t>
      </w:r>
    </w:p>
    <w:p w14:paraId="25882DA4"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744BB54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&lt;t_id&gt;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&lt;/t_id&gt;</w:t>
      </w:r>
    </w:p>
    <w:p w14:paraId="1775862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&lt;date_created&gt;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&lt;/date_created&gt;</w:t>
      </w:r>
    </w:p>
    <w:p w14:paraId="12A89D0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&lt;date_updated&gt;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&lt;/date_updated&gt;</w:t>
      </w:r>
    </w:p>
    <w:p w14:paraId="699BD52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&lt;published&gt;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&lt;/published&gt;</w:t>
      </w:r>
    </w:p>
    <w:p w14:paraId="1A4C1B72"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&lt;type&gt;</w:t>
      </w:r>
      <w:r w:rsidRPr="008E3523">
        <w:rPr>
          <w:rFonts w:ascii="Courier New" w:hAnsi="Courier New" w:cs="Courier New"/>
          <w:b/>
          <w:bCs/>
          <w:noProof/>
          <w:color w:val="000000"/>
          <w:sz w:val="16"/>
          <w:szCs w:val="16"/>
          <w:highlight w:val="white"/>
        </w:rPr>
        <w:t>Service or Committal or Reception</w:t>
      </w:r>
      <w:r w:rsidRPr="008E3523">
        <w:rPr>
          <w:rFonts w:ascii="Courier New" w:hAnsi="Courier New" w:cs="Courier New"/>
          <w:noProof/>
          <w:color w:val="0000FF"/>
          <w:sz w:val="16"/>
          <w:szCs w:val="16"/>
          <w:highlight w:val="white"/>
        </w:rPr>
        <w:t>&lt;/type&gt;</w:t>
      </w:r>
    </w:p>
    <w:p w14:paraId="74C5B0B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&lt;title&gt;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&lt;/title&gt;</w:t>
      </w:r>
    </w:p>
    <w:p w14:paraId="5F184CB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&lt;date_time&gt;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&lt;/date_time&gt;</w:t>
      </w:r>
    </w:p>
    <w:p w14:paraId="42430CC6"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&lt;address_prefix&gt;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&lt;/address_prefix&gt;</w:t>
      </w:r>
    </w:p>
    <w:p w14:paraId="214DE60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&lt;address&gt;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&lt;/address&gt;</w:t>
      </w:r>
    </w:p>
    <w:p w14:paraId="447EECDE"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&lt;location&gt;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&lt;/location&gt;</w:t>
      </w:r>
    </w:p>
    <w:p w14:paraId="5451D55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&lt;notes&gt;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&lt;/notes&gt;</w:t>
      </w:r>
    </w:p>
    <w:p w14:paraId="6271680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&lt;order_of_service_url&gt;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&lt;/order_of_service_url&gt;</w:t>
      </w:r>
    </w:p>
    <w:p w14:paraId="33AFD79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&lt;webcast&gt;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&lt;/webcast&gt;</w:t>
      </w:r>
    </w:p>
    <w:p w14:paraId="7BED8A0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&lt;webcast_url&gt;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&lt;/webcast_url&gt;</w:t>
      </w:r>
    </w:p>
    <w:p w14:paraId="62D5ED4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&lt;webcast_username&gt;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&lt;/webcast_username&gt;</w:t>
      </w:r>
    </w:p>
    <w:p w14:paraId="43FCFE55"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&lt;webcast_password&gt;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&lt;/webcast_password&gt;</w:t>
      </w:r>
    </w:p>
    <w:p w14:paraId="5BB5E38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&lt;order_of_service_pdf&gt;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&lt;/order_of_service_pdf&gt;</w:t>
      </w:r>
    </w:p>
    <w:p w14:paraId="6BE6E4BF"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&lt;/TributeEvent&gt;</w:t>
      </w:r>
    </w:p>
    <w:p w14:paraId="13E25565"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&lt;TributeEvent&gt;</w:t>
      </w:r>
    </w:p>
    <w:p w14:paraId="6CF2CDA5" w14:textId="77777777" w:rsidR="00D341D9" w:rsidRPr="008E3523" w:rsidRDefault="00D341D9" w:rsidP="005B1615">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005B1615">
        <w:rPr>
          <w:rFonts w:ascii="Courier New" w:hAnsi="Courier New" w:cs="Courier New"/>
          <w:b/>
          <w:bCs/>
          <w:noProof/>
          <w:color w:val="000000"/>
          <w:sz w:val="16"/>
          <w:szCs w:val="16"/>
          <w:highlight w:val="white"/>
        </w:rPr>
        <w:t>…</w:t>
      </w:r>
    </w:p>
    <w:p w14:paraId="39C8177F"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&lt;/TributeEvent&gt;</w:t>
      </w:r>
    </w:p>
    <w:p w14:paraId="4C3A33F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&lt;/events&gt;</w:t>
      </w:r>
    </w:p>
    <w:p w14:paraId="6FE92402"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&lt;enabled&gt;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&lt;/enabled&gt;</w:t>
      </w:r>
    </w:p>
    <w:p w14:paraId="5E175C48" w14:textId="77777777" w:rsidR="00D341D9" w:rsidRDefault="00D341D9" w:rsidP="00D341D9">
      <w:pPr>
        <w:autoSpaceDE w:val="0"/>
        <w:autoSpaceDN w:val="0"/>
        <w:adjustRightInd w:val="0"/>
        <w:spacing w:after="0" w:line="240" w:lineRule="auto"/>
        <w:jc w:val="left"/>
        <w:rPr>
          <w:rFonts w:ascii="Courier New" w:hAnsi="Courier New" w:cs="Courier New"/>
          <w:noProof/>
          <w:color w:val="0000FF"/>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&lt;date_created&gt;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&lt;/date_created&gt;</w:t>
      </w:r>
    </w:p>
    <w:p w14:paraId="413C243A" w14:textId="77777777" w:rsidR="00D341D9" w:rsidRPr="008E3523" w:rsidRDefault="005B1615" w:rsidP="005B1615">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&lt;date_closed&gt;</w:t>
      </w:r>
      <w:r w:rsidR="00D341D9" w:rsidRPr="008E3523">
        <w:rPr>
          <w:rFonts w:ascii="Courier New" w:hAnsi="Courier New" w:cs="Courier New"/>
          <w:b/>
          <w:bCs/>
          <w:noProof/>
          <w:color w:val="000000"/>
          <w:sz w:val="16"/>
          <w:szCs w:val="16"/>
          <w:highlight w:val="white"/>
        </w:rPr>
        <w:t>dateTime</w:t>
      </w:r>
      <w:r w:rsidR="00D341D9" w:rsidRPr="008E3523">
        <w:rPr>
          <w:rFonts w:ascii="Courier New" w:hAnsi="Courier New" w:cs="Courier New"/>
          <w:noProof/>
          <w:color w:val="0000FF"/>
          <w:sz w:val="16"/>
          <w:szCs w:val="16"/>
          <w:highlight w:val="white"/>
        </w:rPr>
        <w:t>&lt;/date_closed&gt;</w:t>
      </w:r>
    </w:p>
    <w:p w14:paraId="3B469864"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&lt;funeral_director&gt;</w:t>
      </w:r>
    </w:p>
    <w:p w14:paraId="1E510D92"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26825A54"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&lt;company_name&gt;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&lt;/company_name&gt;</w:t>
      </w:r>
    </w:p>
    <w:p w14:paraId="71D01C82"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&lt;aliases&gt;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&lt;/aliases&gt;</w:t>
      </w:r>
    </w:p>
    <w:p w14:paraId="57E298D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&lt;address1&gt;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&lt;/address1&gt;</w:t>
      </w:r>
    </w:p>
    <w:p w14:paraId="2B0D71DA"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&lt;address2&gt;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&lt;/address2&gt;</w:t>
      </w:r>
    </w:p>
    <w:p w14:paraId="3DD58F9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&lt;town&gt;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&lt;/town&gt;</w:t>
      </w:r>
    </w:p>
    <w:p w14:paraId="44F15936"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&lt;postcode&gt;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&lt;/postcode&gt;</w:t>
      </w:r>
    </w:p>
    <w:p w14:paraId="79F8348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&lt;description&gt;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&lt;/description&gt;</w:t>
      </w:r>
    </w:p>
    <w:p w14:paraId="4204C716"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&lt;/web&gt;</w:t>
      </w:r>
    </w:p>
    <w:p w14:paraId="4C5663F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&lt;contact_first_name&gt;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&lt;/contact_first_name&gt;</w:t>
      </w:r>
    </w:p>
    <w:p w14:paraId="2945034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&lt;contact_last_name&gt;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&lt;/contact_last_name&gt;</w:t>
      </w:r>
    </w:p>
    <w:p w14:paraId="579C3FE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&lt;contact_email&gt;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&lt;/contact_email&gt;</w:t>
      </w:r>
    </w:p>
    <w:p w14:paraId="204CF4E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&lt;telephone_1_label&gt;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&lt;/telephone_1_label&gt;</w:t>
      </w:r>
    </w:p>
    <w:p w14:paraId="435B6C2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&lt;telephone_1&gt;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&lt;/telephone_1&gt;</w:t>
      </w:r>
    </w:p>
    <w:p w14:paraId="254FE24A"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&lt;telephone_2_label&gt;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&lt;/telephone_2_label&gt;</w:t>
      </w:r>
    </w:p>
    <w:p w14:paraId="04A9027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&lt;telephone_2&gt;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&lt;/telephone_2&gt;</w:t>
      </w:r>
    </w:p>
    <w:p w14:paraId="62D0FB1A"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&lt;cropped_logo_path&gt;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&lt;/cropped_logo_path&gt;</w:t>
      </w:r>
    </w:p>
    <w:p w14:paraId="063E0D2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&lt;image_byte_array&gt;</w:t>
      </w:r>
      <w:r w:rsidRPr="008E3523">
        <w:rPr>
          <w:rFonts w:ascii="Courier New" w:hAnsi="Courier New" w:cs="Courier New"/>
          <w:b/>
          <w:bCs/>
          <w:noProof/>
          <w:color w:val="000000"/>
          <w:sz w:val="16"/>
          <w:szCs w:val="16"/>
          <w:highlight w:val="white"/>
        </w:rPr>
        <w:t>base64Binary</w:t>
      </w:r>
      <w:r w:rsidRPr="008E3523">
        <w:rPr>
          <w:rFonts w:ascii="Courier New" w:hAnsi="Courier New" w:cs="Courier New"/>
          <w:noProof/>
          <w:color w:val="0000FF"/>
          <w:sz w:val="16"/>
          <w:szCs w:val="16"/>
          <w:highlight w:val="white"/>
        </w:rPr>
        <w:t>&lt;/image_byte_array&gt;</w:t>
      </w:r>
    </w:p>
    <w:p w14:paraId="158B82E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&lt;trade_body&gt;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&lt;/trade_body&gt;</w:t>
      </w:r>
    </w:p>
    <w:p w14:paraId="2429F425"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&lt;/funeral_director&gt;</w:t>
      </w:r>
    </w:p>
    <w:p w14:paraId="7887FE9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&lt;charity&gt;</w:t>
      </w:r>
    </w:p>
    <w:p w14:paraId="143DD35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22E0D81E"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&lt;/charity_name&gt;</w:t>
      </w:r>
    </w:p>
    <w:p w14:paraId="26CFBCE2"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&lt;aliases&gt;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&lt;/aliases&gt;</w:t>
      </w:r>
    </w:p>
    <w:p w14:paraId="0A8DF69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&lt;is_charity&gt;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&lt;/is_charity&gt;</w:t>
      </w:r>
    </w:p>
    <w:p w14:paraId="033A5D3F"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&lt;charity_number&gt;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&lt;/charity_number&gt;</w:t>
      </w:r>
    </w:p>
    <w:p w14:paraId="7117F18E"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&lt;description&gt;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&lt;/description&gt;</w:t>
      </w:r>
    </w:p>
    <w:p w14:paraId="3E9AD338"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&lt;/web&gt;</w:t>
      </w:r>
    </w:p>
    <w:p w14:paraId="54A5D4D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&lt;logo_path&gt;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&lt;/logo_path&gt;</w:t>
      </w:r>
    </w:p>
    <w:p w14:paraId="78E369F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&lt;image_byte_array&gt;</w:t>
      </w:r>
      <w:r w:rsidRPr="008E3523">
        <w:rPr>
          <w:rFonts w:ascii="Courier New" w:hAnsi="Courier New" w:cs="Courier New"/>
          <w:b/>
          <w:bCs/>
          <w:noProof/>
          <w:color w:val="000000"/>
          <w:sz w:val="16"/>
          <w:szCs w:val="16"/>
          <w:highlight w:val="white"/>
        </w:rPr>
        <w:t>base64Binary</w:t>
      </w:r>
      <w:r w:rsidRPr="008E3523">
        <w:rPr>
          <w:rFonts w:ascii="Courier New" w:hAnsi="Courier New" w:cs="Courier New"/>
          <w:noProof/>
          <w:color w:val="0000FF"/>
          <w:sz w:val="16"/>
          <w:szCs w:val="16"/>
          <w:highlight w:val="white"/>
        </w:rPr>
        <w:t>&lt;/image_byte_array&gt;</w:t>
      </w:r>
    </w:p>
    <w:p w14:paraId="4764059D"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lastRenderedPageBreak/>
        <w:t xml:space="preserve">      </w:t>
      </w:r>
      <w:r w:rsidRPr="008E3523">
        <w:rPr>
          <w:rFonts w:ascii="Courier New" w:hAnsi="Courier New" w:cs="Courier New"/>
          <w:noProof/>
          <w:color w:val="0000FF"/>
          <w:sz w:val="16"/>
          <w:szCs w:val="16"/>
          <w:highlight w:val="white"/>
        </w:rPr>
        <w:t>&lt;cropped_logo_path&gt;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&lt;/cropped_logo_path&gt;</w:t>
      </w:r>
    </w:p>
    <w:p w14:paraId="6338216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&lt;/charity&gt;</w:t>
      </w:r>
    </w:p>
    <w:p w14:paraId="7B65CC7F" w14:textId="77777777" w:rsidR="008F39B9" w:rsidRPr="008F39B9" w:rsidRDefault="00D341D9" w:rsidP="00D341D9">
      <w:pPr>
        <w:autoSpaceDE w:val="0"/>
        <w:autoSpaceDN w:val="0"/>
        <w:adjustRightInd w:val="0"/>
        <w:spacing w:after="0" w:line="240" w:lineRule="auto"/>
        <w:jc w:val="left"/>
        <w:rPr>
          <w:rFonts w:ascii="Courier New" w:hAnsi="Courier New" w:cs="Courier New"/>
          <w:noProof/>
          <w:color w:val="0000FF"/>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&lt;donations&gt;</w:t>
      </w:r>
    </w:p>
    <w:p w14:paraId="0B6315CE" w14:textId="77777777" w:rsidR="00D341D9" w:rsidRDefault="008F39B9" w:rsidP="00D341D9">
      <w:pPr>
        <w:autoSpaceDE w:val="0"/>
        <w:autoSpaceDN w:val="0"/>
        <w:adjustRightInd w:val="0"/>
        <w:spacing w:after="0" w:line="240" w:lineRule="auto"/>
        <w:jc w:val="left"/>
        <w:rPr>
          <w:rFonts w:ascii="Courier New" w:hAnsi="Courier New" w:cs="Courier New"/>
          <w:noProof/>
          <w:color w:val="0000FF"/>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&lt;anyType</w:t>
      </w:r>
      <w:r w:rsidR="00D341D9" w:rsidRPr="008E3523">
        <w:rPr>
          <w:rFonts w:ascii="Courier New" w:hAnsi="Courier New" w:cs="Courier New"/>
          <w:noProof/>
          <w:color w:val="000000"/>
          <w:sz w:val="16"/>
          <w:szCs w:val="16"/>
          <w:highlight w:val="white"/>
        </w:rPr>
        <w:t xml:space="preserve"> </w:t>
      </w:r>
      <w:r w:rsidR="00D341D9" w:rsidRPr="008E3523">
        <w:rPr>
          <w:rFonts w:ascii="Courier New" w:hAnsi="Courier New" w:cs="Courier New"/>
          <w:noProof/>
          <w:color w:val="FF0000"/>
          <w:sz w:val="16"/>
          <w:szCs w:val="16"/>
          <w:highlight w:val="white"/>
        </w:rPr>
        <w:t>xsi:type</w:t>
      </w:r>
      <w:r w:rsidR="00D341D9" w:rsidRPr="008E3523">
        <w:rPr>
          <w:rFonts w:ascii="Courier New" w:hAnsi="Courier New" w:cs="Courier New"/>
          <w:noProof/>
          <w:color w:val="000000"/>
          <w:sz w:val="16"/>
          <w:szCs w:val="16"/>
          <w:highlight w:val="white"/>
        </w:rPr>
        <w:t>=</w:t>
      </w:r>
      <w:r w:rsidR="00D341D9" w:rsidRPr="008E3523">
        <w:rPr>
          <w:rFonts w:ascii="Courier New" w:hAnsi="Courier New" w:cs="Courier New"/>
          <w:b/>
          <w:bCs/>
          <w:noProof/>
          <w:color w:val="8000FF"/>
          <w:sz w:val="16"/>
          <w:szCs w:val="16"/>
          <w:highlight w:val="white"/>
        </w:rPr>
        <w:t>"Donation"</w:t>
      </w:r>
      <w:r w:rsidR="00D341D9" w:rsidRPr="008E3523">
        <w:rPr>
          <w:rFonts w:ascii="Courier New" w:hAnsi="Courier New" w:cs="Courier New"/>
          <w:noProof/>
          <w:color w:val="0000FF"/>
          <w:sz w:val="16"/>
          <w:szCs w:val="16"/>
          <w:highlight w:val="white"/>
        </w:rPr>
        <w:t>&gt;</w:t>
      </w:r>
    </w:p>
    <w:p w14:paraId="73484870"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&lt;id&gt;</w:t>
      </w:r>
      <w:r w:rsidR="00D341D9" w:rsidRPr="008E3523">
        <w:rPr>
          <w:rFonts w:ascii="Courier New" w:hAnsi="Courier New" w:cs="Courier New"/>
          <w:b/>
          <w:bCs/>
          <w:noProof/>
          <w:color w:val="000000"/>
          <w:sz w:val="16"/>
          <w:szCs w:val="16"/>
          <w:highlight w:val="white"/>
        </w:rPr>
        <w:t>int</w:t>
      </w:r>
      <w:r w:rsidR="00D341D9" w:rsidRPr="008E3523">
        <w:rPr>
          <w:rFonts w:ascii="Courier New" w:hAnsi="Courier New" w:cs="Courier New"/>
          <w:noProof/>
          <w:color w:val="0000FF"/>
          <w:sz w:val="16"/>
          <w:szCs w:val="16"/>
          <w:highlight w:val="white"/>
        </w:rPr>
        <w:t>&lt;/id&gt;</w:t>
      </w:r>
    </w:p>
    <w:p w14:paraId="370FF144"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&lt;tribute_id&gt;</w:t>
      </w:r>
      <w:r w:rsidR="00D341D9" w:rsidRPr="008E3523">
        <w:rPr>
          <w:rFonts w:ascii="Courier New" w:hAnsi="Courier New" w:cs="Courier New"/>
          <w:b/>
          <w:bCs/>
          <w:noProof/>
          <w:color w:val="000000"/>
          <w:sz w:val="16"/>
          <w:szCs w:val="16"/>
          <w:highlight w:val="white"/>
        </w:rPr>
        <w:t>int</w:t>
      </w:r>
      <w:r w:rsidR="00D341D9" w:rsidRPr="008E3523">
        <w:rPr>
          <w:rFonts w:ascii="Courier New" w:hAnsi="Courier New" w:cs="Courier New"/>
          <w:noProof/>
          <w:color w:val="0000FF"/>
          <w:sz w:val="16"/>
          <w:szCs w:val="16"/>
          <w:highlight w:val="white"/>
        </w:rPr>
        <w:t>&lt;/tribute_id&gt;</w:t>
      </w:r>
    </w:p>
    <w:p w14:paraId="79A78BDA"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&lt;anonymous&gt;</w:t>
      </w:r>
      <w:r w:rsidR="00D341D9" w:rsidRPr="008E3523">
        <w:rPr>
          <w:rFonts w:ascii="Courier New" w:hAnsi="Courier New" w:cs="Courier New"/>
          <w:b/>
          <w:bCs/>
          <w:noProof/>
          <w:color w:val="000000"/>
          <w:sz w:val="16"/>
          <w:szCs w:val="16"/>
          <w:highlight w:val="white"/>
        </w:rPr>
        <w:t>boolean</w:t>
      </w:r>
      <w:r w:rsidR="00D341D9" w:rsidRPr="008E3523">
        <w:rPr>
          <w:rFonts w:ascii="Courier New" w:hAnsi="Courier New" w:cs="Courier New"/>
          <w:noProof/>
          <w:color w:val="0000FF"/>
          <w:sz w:val="16"/>
          <w:szCs w:val="16"/>
          <w:highlight w:val="white"/>
        </w:rPr>
        <w:t>&lt;/anonymous&gt;</w:t>
      </w:r>
    </w:p>
    <w:p w14:paraId="2BAD1558"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&lt;display_name&gt;</w:t>
      </w:r>
      <w:r w:rsidR="00D341D9" w:rsidRPr="008E3523">
        <w:rPr>
          <w:rFonts w:ascii="Courier New" w:hAnsi="Courier New" w:cs="Courier New"/>
          <w:b/>
          <w:bCs/>
          <w:noProof/>
          <w:color w:val="000000"/>
          <w:sz w:val="16"/>
          <w:szCs w:val="16"/>
          <w:highlight w:val="white"/>
        </w:rPr>
        <w:t>string</w:t>
      </w:r>
      <w:r w:rsidR="00D341D9" w:rsidRPr="008E3523">
        <w:rPr>
          <w:rFonts w:ascii="Courier New" w:hAnsi="Courier New" w:cs="Courier New"/>
          <w:noProof/>
          <w:color w:val="0000FF"/>
          <w:sz w:val="16"/>
          <w:szCs w:val="16"/>
          <w:highlight w:val="white"/>
        </w:rPr>
        <w:t>&lt;/display_name&gt;</w:t>
      </w:r>
    </w:p>
    <w:p w14:paraId="2A18A138"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&lt;message&gt;</w:t>
      </w:r>
      <w:r w:rsidR="00D341D9" w:rsidRPr="008E3523">
        <w:rPr>
          <w:rFonts w:ascii="Courier New" w:hAnsi="Courier New" w:cs="Courier New"/>
          <w:b/>
          <w:bCs/>
          <w:noProof/>
          <w:color w:val="000000"/>
          <w:sz w:val="16"/>
          <w:szCs w:val="16"/>
          <w:highlight w:val="white"/>
        </w:rPr>
        <w:t>string</w:t>
      </w:r>
      <w:r w:rsidR="00D341D9" w:rsidRPr="008E3523">
        <w:rPr>
          <w:rFonts w:ascii="Courier New" w:hAnsi="Courier New" w:cs="Courier New"/>
          <w:noProof/>
          <w:color w:val="0000FF"/>
          <w:sz w:val="16"/>
          <w:szCs w:val="16"/>
          <w:highlight w:val="white"/>
        </w:rPr>
        <w:t>&lt;/message&gt;</w:t>
      </w:r>
    </w:p>
    <w:p w14:paraId="0DEDA96E"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&lt;donation&gt;</w:t>
      </w:r>
      <w:r w:rsidR="00D341D9" w:rsidRPr="008E3523">
        <w:rPr>
          <w:rFonts w:ascii="Courier New" w:hAnsi="Courier New" w:cs="Courier New"/>
          <w:b/>
          <w:bCs/>
          <w:noProof/>
          <w:color w:val="000000"/>
          <w:sz w:val="16"/>
          <w:szCs w:val="16"/>
          <w:highlight w:val="white"/>
        </w:rPr>
        <w:t>double</w:t>
      </w:r>
      <w:r w:rsidR="00D341D9" w:rsidRPr="008E3523">
        <w:rPr>
          <w:rFonts w:ascii="Courier New" w:hAnsi="Courier New" w:cs="Courier New"/>
          <w:noProof/>
          <w:color w:val="0000FF"/>
          <w:sz w:val="16"/>
          <w:szCs w:val="16"/>
          <w:highlight w:val="white"/>
        </w:rPr>
        <w:t>&lt;/donation&gt;</w:t>
      </w:r>
    </w:p>
    <w:p w14:paraId="71898A65"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&lt;donation_online&gt;</w:t>
      </w:r>
      <w:r w:rsidR="00D341D9" w:rsidRPr="008E3523">
        <w:rPr>
          <w:rFonts w:ascii="Courier New" w:hAnsi="Courier New" w:cs="Courier New"/>
          <w:b/>
          <w:bCs/>
          <w:noProof/>
          <w:color w:val="000000"/>
          <w:sz w:val="16"/>
          <w:szCs w:val="16"/>
          <w:highlight w:val="white"/>
        </w:rPr>
        <w:t>boolean</w:t>
      </w:r>
      <w:r w:rsidR="00D341D9" w:rsidRPr="008E3523">
        <w:rPr>
          <w:rFonts w:ascii="Courier New" w:hAnsi="Courier New" w:cs="Courier New"/>
          <w:noProof/>
          <w:color w:val="0000FF"/>
          <w:sz w:val="16"/>
          <w:szCs w:val="16"/>
          <w:highlight w:val="white"/>
        </w:rPr>
        <w:t>&lt;/donation_online&gt;</w:t>
      </w:r>
    </w:p>
    <w:p w14:paraId="448F2FB0"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&lt;hide_donation_value&gt;</w:t>
      </w:r>
      <w:r w:rsidR="00D341D9" w:rsidRPr="008E3523">
        <w:rPr>
          <w:rFonts w:ascii="Courier New" w:hAnsi="Courier New" w:cs="Courier New"/>
          <w:b/>
          <w:bCs/>
          <w:noProof/>
          <w:color w:val="000000"/>
          <w:sz w:val="16"/>
          <w:szCs w:val="16"/>
          <w:highlight w:val="white"/>
        </w:rPr>
        <w:t>boolean</w:t>
      </w:r>
      <w:r w:rsidR="00D341D9" w:rsidRPr="008E3523">
        <w:rPr>
          <w:rFonts w:ascii="Courier New" w:hAnsi="Courier New" w:cs="Courier New"/>
          <w:noProof/>
          <w:color w:val="0000FF"/>
          <w:sz w:val="16"/>
          <w:szCs w:val="16"/>
          <w:highlight w:val="white"/>
        </w:rPr>
        <w:t>&lt;/hide_donation_value&gt;</w:t>
      </w:r>
    </w:p>
    <w:p w14:paraId="44255B76"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&lt;gift_aid&gt;</w:t>
      </w:r>
      <w:r w:rsidR="00D341D9" w:rsidRPr="008E3523">
        <w:rPr>
          <w:rFonts w:ascii="Courier New" w:hAnsi="Courier New" w:cs="Courier New"/>
          <w:b/>
          <w:bCs/>
          <w:noProof/>
          <w:color w:val="000000"/>
          <w:sz w:val="16"/>
          <w:szCs w:val="16"/>
          <w:highlight w:val="white"/>
        </w:rPr>
        <w:t>boolean</w:t>
      </w:r>
      <w:r w:rsidR="00D341D9" w:rsidRPr="008E3523">
        <w:rPr>
          <w:rFonts w:ascii="Courier New" w:hAnsi="Courier New" w:cs="Courier New"/>
          <w:noProof/>
          <w:color w:val="0000FF"/>
          <w:sz w:val="16"/>
          <w:szCs w:val="16"/>
          <w:highlight w:val="white"/>
        </w:rPr>
        <w:t>&lt;/gift_aid&gt;</w:t>
      </w:r>
    </w:p>
    <w:p w14:paraId="6832A69D"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&lt;date_donation&gt;</w:t>
      </w:r>
      <w:r w:rsidR="00D341D9" w:rsidRPr="008E3523">
        <w:rPr>
          <w:rFonts w:ascii="Courier New" w:hAnsi="Courier New" w:cs="Courier New"/>
          <w:b/>
          <w:bCs/>
          <w:noProof/>
          <w:color w:val="000000"/>
          <w:sz w:val="16"/>
          <w:szCs w:val="16"/>
          <w:highlight w:val="white"/>
        </w:rPr>
        <w:t>dateTime</w:t>
      </w:r>
      <w:r w:rsidR="00D341D9" w:rsidRPr="008E3523">
        <w:rPr>
          <w:rFonts w:ascii="Courier New" w:hAnsi="Courier New" w:cs="Courier New"/>
          <w:noProof/>
          <w:color w:val="0000FF"/>
          <w:sz w:val="16"/>
          <w:szCs w:val="16"/>
          <w:highlight w:val="white"/>
        </w:rPr>
        <w:t>&lt;/date_donation&gt;</w:t>
      </w:r>
    </w:p>
    <w:p w14:paraId="7A2ED2B0"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&lt;value_gift_aid&gt;</w:t>
      </w:r>
      <w:r w:rsidR="00D341D9" w:rsidRPr="008E3523">
        <w:rPr>
          <w:rFonts w:ascii="Courier New" w:hAnsi="Courier New" w:cs="Courier New"/>
          <w:b/>
          <w:bCs/>
          <w:noProof/>
          <w:color w:val="000000"/>
          <w:sz w:val="16"/>
          <w:szCs w:val="16"/>
          <w:highlight w:val="white"/>
        </w:rPr>
        <w:t>double</w:t>
      </w:r>
      <w:r w:rsidR="00D341D9" w:rsidRPr="008E3523">
        <w:rPr>
          <w:rFonts w:ascii="Courier New" w:hAnsi="Courier New" w:cs="Courier New"/>
          <w:noProof/>
          <w:color w:val="0000FF"/>
          <w:sz w:val="16"/>
          <w:szCs w:val="16"/>
          <w:highlight w:val="white"/>
        </w:rPr>
        <w:t>&lt;/value_gift_aid&gt;</w:t>
      </w:r>
    </w:p>
    <w:p w14:paraId="71559B3A"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&lt;PaymentGatewayURL&gt;</w:t>
      </w:r>
      <w:r w:rsidR="00D341D9" w:rsidRPr="008E3523">
        <w:rPr>
          <w:rFonts w:ascii="Courier New" w:hAnsi="Courier New" w:cs="Courier New"/>
          <w:b/>
          <w:bCs/>
          <w:noProof/>
          <w:color w:val="000000"/>
          <w:sz w:val="16"/>
          <w:szCs w:val="16"/>
          <w:highlight w:val="white"/>
        </w:rPr>
        <w:t>string</w:t>
      </w:r>
      <w:r w:rsidR="00D341D9" w:rsidRPr="008E3523">
        <w:rPr>
          <w:rFonts w:ascii="Courier New" w:hAnsi="Courier New" w:cs="Courier New"/>
          <w:noProof/>
          <w:color w:val="0000FF"/>
          <w:sz w:val="16"/>
          <w:szCs w:val="16"/>
          <w:highlight w:val="white"/>
        </w:rPr>
        <w:t>&lt;/PaymentGatewayURL&gt;</w:t>
      </w:r>
    </w:p>
    <w:p w14:paraId="7C30F27C"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&lt;CurrencyDonation&gt;</w:t>
      </w:r>
      <w:r w:rsidR="00D341D9" w:rsidRPr="008E3523">
        <w:rPr>
          <w:rFonts w:ascii="Courier New" w:hAnsi="Courier New" w:cs="Courier New"/>
          <w:b/>
          <w:bCs/>
          <w:noProof/>
          <w:color w:val="000000"/>
          <w:sz w:val="16"/>
          <w:szCs w:val="16"/>
          <w:highlight w:val="white"/>
        </w:rPr>
        <w:t>string</w:t>
      </w:r>
      <w:r w:rsidR="00D341D9" w:rsidRPr="008E3523">
        <w:rPr>
          <w:rFonts w:ascii="Courier New" w:hAnsi="Courier New" w:cs="Courier New"/>
          <w:noProof/>
          <w:color w:val="0000FF"/>
          <w:sz w:val="16"/>
          <w:szCs w:val="16"/>
          <w:highlight w:val="white"/>
        </w:rPr>
        <w:t>&lt;/CurrencyDonation&gt;</w:t>
      </w:r>
    </w:p>
    <w:p w14:paraId="7CD366F8"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&lt;CurrencyGiftAid&gt;</w:t>
      </w:r>
      <w:r w:rsidR="00D341D9" w:rsidRPr="008E3523">
        <w:rPr>
          <w:rFonts w:ascii="Courier New" w:hAnsi="Courier New" w:cs="Courier New"/>
          <w:b/>
          <w:bCs/>
          <w:noProof/>
          <w:color w:val="000000"/>
          <w:sz w:val="16"/>
          <w:szCs w:val="16"/>
          <w:highlight w:val="white"/>
        </w:rPr>
        <w:t>string</w:t>
      </w:r>
      <w:r w:rsidR="00D341D9" w:rsidRPr="008E3523">
        <w:rPr>
          <w:rFonts w:ascii="Courier New" w:hAnsi="Courier New" w:cs="Courier New"/>
          <w:noProof/>
          <w:color w:val="0000FF"/>
          <w:sz w:val="16"/>
          <w:szCs w:val="16"/>
          <w:highlight w:val="white"/>
        </w:rPr>
        <w:t>&lt;/CurrencyGiftAid&gt;</w:t>
      </w:r>
    </w:p>
    <w:p w14:paraId="552235E6"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&lt;/anyType&gt;</w:t>
      </w:r>
    </w:p>
    <w:p w14:paraId="1C7A917F" w14:textId="77777777" w:rsidR="00D341D9"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&lt;anyType</w:t>
      </w:r>
      <w:r w:rsidR="00D341D9" w:rsidRPr="008E3523">
        <w:rPr>
          <w:rFonts w:ascii="Courier New" w:hAnsi="Courier New" w:cs="Courier New"/>
          <w:noProof/>
          <w:color w:val="000000"/>
          <w:sz w:val="16"/>
          <w:szCs w:val="16"/>
          <w:highlight w:val="white"/>
        </w:rPr>
        <w:t xml:space="preserve"> </w:t>
      </w:r>
      <w:r w:rsidR="00D341D9" w:rsidRPr="008E3523">
        <w:rPr>
          <w:rFonts w:ascii="Courier New" w:hAnsi="Courier New" w:cs="Courier New"/>
          <w:noProof/>
          <w:color w:val="FF0000"/>
          <w:sz w:val="16"/>
          <w:szCs w:val="16"/>
          <w:highlight w:val="white"/>
        </w:rPr>
        <w:t>xsi:type</w:t>
      </w:r>
      <w:r w:rsidR="00D341D9" w:rsidRPr="008E3523">
        <w:rPr>
          <w:rFonts w:ascii="Courier New" w:hAnsi="Courier New" w:cs="Courier New"/>
          <w:noProof/>
          <w:color w:val="000000"/>
          <w:sz w:val="16"/>
          <w:szCs w:val="16"/>
          <w:highlight w:val="white"/>
        </w:rPr>
        <w:t>=</w:t>
      </w:r>
      <w:r w:rsidR="00D341D9" w:rsidRPr="008E3523">
        <w:rPr>
          <w:rFonts w:ascii="Courier New" w:hAnsi="Courier New" w:cs="Courier New"/>
          <w:b/>
          <w:bCs/>
          <w:noProof/>
          <w:color w:val="8000FF"/>
          <w:sz w:val="16"/>
          <w:szCs w:val="16"/>
          <w:highlight w:val="white"/>
        </w:rPr>
        <w:t>"Donation"</w:t>
      </w:r>
      <w:r w:rsidR="00D341D9" w:rsidRPr="008E3523">
        <w:rPr>
          <w:rFonts w:ascii="Courier New" w:hAnsi="Courier New" w:cs="Courier New"/>
          <w:noProof/>
          <w:color w:val="0000FF"/>
          <w:sz w:val="16"/>
          <w:szCs w:val="16"/>
          <w:highlight w:val="white"/>
        </w:rPr>
        <w:t>&gt;</w:t>
      </w:r>
    </w:p>
    <w:p w14:paraId="252C7FEB" w14:textId="77777777" w:rsidR="005C379F"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5C379F">
        <w:rPr>
          <w:rFonts w:ascii="Courier New" w:hAnsi="Courier New" w:cs="Courier New"/>
          <w:b/>
          <w:bCs/>
          <w:noProof/>
          <w:color w:val="000000"/>
          <w:sz w:val="16"/>
          <w:szCs w:val="16"/>
          <w:highlight w:val="white"/>
        </w:rPr>
        <w:t>…</w:t>
      </w:r>
    </w:p>
    <w:p w14:paraId="3734187D"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&lt;/anyType&gt;</w:t>
      </w:r>
    </w:p>
    <w:p w14:paraId="649C3D2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&lt;/donations&gt;</w:t>
      </w:r>
      <w:r w:rsidRPr="008E3523">
        <w:rPr>
          <w:rFonts w:ascii="Courier New" w:hAnsi="Courier New" w:cs="Courier New"/>
          <w:b/>
          <w:bCs/>
          <w:noProof/>
          <w:color w:val="000000"/>
          <w:sz w:val="16"/>
          <w:szCs w:val="16"/>
          <w:highlight w:val="white"/>
        </w:rPr>
        <w:t xml:space="preserve"> </w:t>
      </w:r>
    </w:p>
    <w:p w14:paraId="58E25DBA"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&lt;/donations_total&gt;</w:t>
      </w:r>
    </w:p>
    <w:p w14:paraId="7F3285A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&lt;donations_online_total&gt;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&lt;/donations_online_total&gt;</w:t>
      </w:r>
    </w:p>
    <w:p w14:paraId="503D624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&lt;donations_offline_total&gt;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&lt;/donations_offline_total&gt;</w:t>
      </w:r>
    </w:p>
    <w:p w14:paraId="5DEF3FB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&lt;gift_aid_total&gt;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&lt;/gift_aid_total&gt;</w:t>
      </w:r>
    </w:p>
    <w:p w14:paraId="3E6B283E"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&lt;tribute_group_id&gt;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&lt;/tribute_group_id&gt;</w:t>
      </w:r>
    </w:p>
    <w:p w14:paraId="2FF39C2E"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&lt;tribute_group&gt;</w:t>
      </w:r>
    </w:p>
    <w:p w14:paraId="2FBB5965"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4161328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&lt;page_name&gt;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&lt;/page_name&gt;</w:t>
      </w:r>
    </w:p>
    <w:p w14:paraId="48DB959E"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&lt;tributes&gt;</w:t>
      </w:r>
    </w:p>
    <w:p w14:paraId="2B07B9E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&lt;anyType</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xsi:type</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"Tribute"</w:t>
      </w:r>
      <w:r w:rsidRPr="008E3523">
        <w:rPr>
          <w:rFonts w:ascii="Courier New" w:hAnsi="Courier New" w:cs="Courier New"/>
          <w:noProof/>
          <w:color w:val="0000FF"/>
          <w:sz w:val="16"/>
          <w:szCs w:val="16"/>
          <w:highlight w:val="white"/>
        </w:rPr>
        <w:t>&gt;</w:t>
      </w:r>
    </w:p>
    <w:p w14:paraId="62745F4F" w14:textId="77777777" w:rsidR="008F39B9"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[Identical to root node(</w:t>
      </w:r>
      <w:r w:rsidRPr="008F39B9">
        <w:rPr>
          <w:rFonts w:ascii="Courier New" w:hAnsi="Courier New" w:cs="Courier New"/>
          <w:b/>
          <w:bCs/>
          <w:noProof/>
          <w:color w:val="000000"/>
          <w:sz w:val="16"/>
          <w:szCs w:val="16"/>
        </w:rPr>
        <w:t>ResponseOfTribute</w:t>
      </w:r>
      <w:r>
        <w:rPr>
          <w:rFonts w:ascii="Courier New" w:hAnsi="Courier New" w:cs="Courier New"/>
          <w:b/>
          <w:bCs/>
          <w:noProof/>
          <w:color w:val="000000"/>
          <w:sz w:val="16"/>
          <w:szCs w:val="16"/>
          <w:highlight w:val="white"/>
        </w:rPr>
        <w:t>) without donations &amp; tribute_group.]</w:t>
      </w:r>
    </w:p>
    <w:p w14:paraId="25794BF8"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&lt;/anyType&gt;</w:t>
      </w:r>
    </w:p>
    <w:p w14:paraId="39641CA5"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&lt;anyType</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xsi:type</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"Tribute"</w:t>
      </w:r>
      <w:r w:rsidRPr="008E3523">
        <w:rPr>
          <w:rFonts w:ascii="Courier New" w:hAnsi="Courier New" w:cs="Courier New"/>
          <w:noProof/>
          <w:color w:val="0000FF"/>
          <w:sz w:val="16"/>
          <w:szCs w:val="16"/>
          <w:highlight w:val="white"/>
        </w:rPr>
        <w:t>&gt;</w:t>
      </w:r>
    </w:p>
    <w:p w14:paraId="50ABBE95"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b/>
          <w:bCs/>
          <w:noProof/>
          <w:color w:val="000000"/>
          <w:sz w:val="16"/>
          <w:szCs w:val="16"/>
          <w:highlight w:val="white"/>
        </w:rPr>
        <w:t>...</w:t>
      </w:r>
    </w:p>
    <w:p w14:paraId="67BB2F65" w14:textId="77777777" w:rsidR="00D341D9" w:rsidRPr="008E3523" w:rsidRDefault="008F39B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00D341D9" w:rsidRPr="008E3523">
        <w:rPr>
          <w:rFonts w:ascii="Courier New" w:hAnsi="Courier New" w:cs="Courier New"/>
          <w:noProof/>
          <w:color w:val="0000FF"/>
          <w:sz w:val="16"/>
          <w:szCs w:val="16"/>
          <w:highlight w:val="white"/>
        </w:rPr>
        <w:t>&lt;/anyType&gt;</w:t>
      </w:r>
    </w:p>
    <w:p w14:paraId="13162AA8"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&lt;/tributes</w:t>
      </w:r>
      <w:r w:rsidR="008F39B9">
        <w:rPr>
          <w:rFonts w:ascii="Courier New" w:hAnsi="Courier New" w:cs="Courier New"/>
          <w:noProof/>
          <w:color w:val="0000FF"/>
          <w:sz w:val="16"/>
          <w:szCs w:val="16"/>
          <w:highlight w:val="white"/>
        </w:rPr>
        <w:t>&gt;</w:t>
      </w:r>
      <w:r w:rsidRPr="008E3523">
        <w:rPr>
          <w:rFonts w:ascii="Courier New" w:hAnsi="Courier New" w:cs="Courier New"/>
          <w:b/>
          <w:bCs/>
          <w:noProof/>
          <w:color w:val="000000"/>
          <w:sz w:val="16"/>
          <w:szCs w:val="16"/>
          <w:highlight w:val="white"/>
        </w:rPr>
        <w:t xml:space="preserve"> </w:t>
      </w:r>
    </w:p>
    <w:p w14:paraId="546F374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&lt;/donations_total&gt;</w:t>
      </w:r>
    </w:p>
    <w:p w14:paraId="49A7E31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&lt;donations_online_total&gt;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&lt;/donations_online_total&gt;</w:t>
      </w:r>
    </w:p>
    <w:p w14:paraId="48BF32A8"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&lt;donations_offline_total&gt;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&lt;/donations_offline_total&gt;</w:t>
      </w:r>
    </w:p>
    <w:p w14:paraId="6A07404E"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&lt;gift_aid_total&gt;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&lt;/gift_aid_total&gt;</w:t>
      </w:r>
    </w:p>
    <w:p w14:paraId="333AD20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&lt;PageURL&gt;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&lt;/PageURL&gt;</w:t>
      </w:r>
    </w:p>
    <w:p w14:paraId="7298C47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&lt;/CurrencyDonationsTotal&gt;</w:t>
      </w:r>
    </w:p>
    <w:p w14:paraId="69B4F1B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&lt;CurrencyDonationsOnlineTotal&gt;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&lt;/CurrencyDonationsOnlineTotal&gt;</w:t>
      </w:r>
    </w:p>
    <w:p w14:paraId="5DAA3BE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&lt;CurrencyDonationsOfflineTotal&gt;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&lt;/CurrencyDonationsOfflineTotal&gt;</w:t>
      </w:r>
    </w:p>
    <w:p w14:paraId="66C98DEC"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&lt;CurrencyGiftAidTotal&gt;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&lt;/CurrencyGiftAidTotal&gt;</w:t>
      </w:r>
    </w:p>
    <w:p w14:paraId="5D56719F"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&lt;/tribute_group&gt;</w:t>
      </w:r>
    </w:p>
    <w:p w14:paraId="5851C74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&lt;cropped_photo_path&gt;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&lt;/cropped_photo_path&gt;</w:t>
      </w:r>
    </w:p>
    <w:p w14:paraId="545641C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&lt;cropped_photo_thumb_path&gt;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&lt;/cropped_photo_thumb_path&gt;</w:t>
      </w:r>
    </w:p>
    <w:p w14:paraId="0C25A950"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&lt;DoDMessage&gt;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&lt;/DoDMessage&gt;</w:t>
      </w:r>
    </w:p>
    <w:p w14:paraId="1BDD22E1"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&lt;isOpen&gt;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&lt;/isOpen&gt;</w:t>
      </w:r>
    </w:p>
    <w:p w14:paraId="0D8FC9CA"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&lt;DonationFormURL&gt;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&lt;/DonationFormURL&gt;</w:t>
      </w:r>
    </w:p>
    <w:p w14:paraId="603CF8C3"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&lt;ColourHex&gt;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&lt;/ColourHex&gt;</w:t>
      </w:r>
    </w:p>
    <w:p w14:paraId="1E203B64"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&lt;PageURL&gt;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&lt;/PageURL&gt;</w:t>
      </w:r>
    </w:p>
    <w:p w14:paraId="55932A0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&lt;/CurrencyDonationsTotal&gt;</w:t>
      </w:r>
    </w:p>
    <w:p w14:paraId="09C0C31D"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&lt;CurrencyDonationsOnlineTotal&gt;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&lt;/CurrencyDonationsOnlineTotal&gt;</w:t>
      </w:r>
    </w:p>
    <w:p w14:paraId="4309DE37"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&lt;CurrencyDonationsOfflineTotal&gt;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&lt;/CurrencyDonationsOfflineTotal&gt;</w:t>
      </w:r>
    </w:p>
    <w:p w14:paraId="6C9EC409"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&lt;CurrencyGiftAidTotal&gt;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&lt;/CurrencyGiftAidTotal&gt;</w:t>
      </w:r>
    </w:p>
    <w:p w14:paraId="21D3883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&lt;/Data&gt;</w:t>
      </w:r>
    </w:p>
    <w:p w14:paraId="4B1DF5C2"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&lt;Error&gt;</w:t>
      </w:r>
    </w:p>
    <w:p w14:paraId="5769E167"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&lt;Severity&gt;</w:t>
      </w:r>
      <w:r w:rsidRPr="008E3523">
        <w:rPr>
          <w:rFonts w:ascii="Courier New" w:hAnsi="Courier New" w:cs="Courier New"/>
          <w:b/>
          <w:bCs/>
          <w:noProof/>
          <w:color w:val="000000"/>
          <w:sz w:val="16"/>
          <w:szCs w:val="16"/>
          <w:highlight w:val="white"/>
        </w:rPr>
        <w:t>ValidationWarning or ValidationError or Warning or Fatal</w:t>
      </w:r>
      <w:r w:rsidRPr="008E3523">
        <w:rPr>
          <w:rFonts w:ascii="Courier New" w:hAnsi="Courier New" w:cs="Courier New"/>
          <w:noProof/>
          <w:color w:val="0000FF"/>
          <w:sz w:val="16"/>
          <w:szCs w:val="16"/>
          <w:highlight w:val="white"/>
        </w:rPr>
        <w:t>&lt;/Severity&gt;</w:t>
      </w:r>
    </w:p>
    <w:p w14:paraId="13F902AA"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&lt;InternalMessage&gt;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&lt;/InternalMessage&gt;</w:t>
      </w:r>
    </w:p>
    <w:p w14:paraId="52E7E9DB"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&lt;FriendlyMessage&gt;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&lt;/FriendlyMessage&gt;</w:t>
      </w:r>
    </w:p>
    <w:p w14:paraId="260355F2" w14:textId="77777777" w:rsidR="00D341D9" w:rsidRPr="008E3523" w:rsidRDefault="00D341D9" w:rsidP="00D341D9">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&lt;/Error&gt;</w:t>
      </w:r>
    </w:p>
    <w:p w14:paraId="6904E127" w14:textId="77777777" w:rsidR="000074A9" w:rsidRDefault="00D341D9" w:rsidP="00D341D9">
      <w:pPr>
        <w:rPr>
          <w:rFonts w:ascii="Courier New" w:hAnsi="Courier New" w:cs="Courier New"/>
          <w:noProof/>
          <w:color w:val="0000FF"/>
          <w:sz w:val="16"/>
          <w:szCs w:val="16"/>
        </w:rPr>
      </w:pPr>
      <w:r w:rsidRPr="008E3523">
        <w:rPr>
          <w:rFonts w:ascii="Courier New" w:hAnsi="Courier New" w:cs="Courier New"/>
          <w:noProof/>
          <w:color w:val="0000FF"/>
          <w:sz w:val="16"/>
          <w:szCs w:val="16"/>
          <w:highlight w:val="white"/>
        </w:rPr>
        <w:t>&lt;/ResponseOfTribute&gt;</w:t>
      </w:r>
    </w:p>
    <w:p w14:paraId="7B3E96DE" w14:textId="77777777" w:rsidR="00076F23" w:rsidRPr="008E3523" w:rsidRDefault="00076F23" w:rsidP="00D341D9">
      <w:pPr>
        <w:rPr>
          <w:noProof/>
          <w:sz w:val="16"/>
          <w:szCs w:val="16"/>
        </w:rPr>
      </w:pPr>
    </w:p>
    <w:p w14:paraId="2B2EAC99" w14:textId="77777777" w:rsidR="008955DD" w:rsidRDefault="008955DD" w:rsidP="00C80B0D">
      <w:pPr>
        <w:pStyle w:val="Heading2"/>
      </w:pPr>
    </w:p>
    <w:p w14:paraId="38A03D6D" w14:textId="77777777" w:rsidR="008955DD" w:rsidRDefault="008955DD" w:rsidP="00C80B0D">
      <w:pPr>
        <w:pStyle w:val="Heading2"/>
      </w:pPr>
    </w:p>
    <w:p w14:paraId="078B6039" w14:textId="77777777" w:rsidR="008955DD" w:rsidRDefault="008955DD" w:rsidP="00C80B0D">
      <w:pPr>
        <w:pStyle w:val="Heading2"/>
      </w:pPr>
    </w:p>
    <w:p w14:paraId="4EBE08F9" w14:textId="77777777" w:rsidR="00B80D53" w:rsidRPr="00B80D53" w:rsidRDefault="00B80D53" w:rsidP="00B80D53"/>
    <w:p w14:paraId="08F7315E" w14:textId="77777777" w:rsidR="001E28A4" w:rsidRDefault="001E28A4" w:rsidP="00C80B0D">
      <w:pPr>
        <w:pStyle w:val="Heading2"/>
      </w:pPr>
      <w:bookmarkStart w:id="34" w:name="_loadTributeGroupById_2"/>
      <w:bookmarkStart w:id="35" w:name="_Toc187760395"/>
      <w:bookmarkEnd w:id="34"/>
      <w:r>
        <w:t>loadTributeGroupById</w:t>
      </w:r>
      <w:bookmarkEnd w:id="35"/>
    </w:p>
    <w:p w14:paraId="0E2DA1A4" w14:textId="77777777" w:rsidR="004E2136" w:rsidRDefault="00477C7F" w:rsidP="004E2136">
      <w:pPr>
        <w:jc w:val="left"/>
        <w:rPr>
          <w:rStyle w:val="Hyperlink"/>
        </w:rPr>
      </w:pPr>
      <w:hyperlink r:id="rId16" w:history="1">
        <w:r w:rsidRPr="00132958">
          <w:rPr>
            <w:rStyle w:val="Hyperlink"/>
          </w:rPr>
          <w:t>https://www.memorygiving.com/admin/api/WebService.asmx?op=loadTributeGroupById</w:t>
        </w:r>
      </w:hyperlink>
    </w:p>
    <w:p w14:paraId="079ED6CA" w14:textId="77777777" w:rsidR="00E25908" w:rsidRPr="00E25908" w:rsidRDefault="00E25908" w:rsidP="00E25908">
      <w:pPr>
        <w:jc w:val="left"/>
        <w:rPr>
          <w:rStyle w:val="Hyperlink"/>
          <w:color w:val="auto"/>
          <w:u w:val="none"/>
        </w:rPr>
      </w:pPr>
      <w:r>
        <w:t xml:space="preserve">This operation is used to retrieve a specific fund page group from the Memory Giving Database. A fund page group is a collection of fund pages, each associated with </w:t>
      </w:r>
      <w:r w:rsidR="008A1494">
        <w:t xml:space="preserve">a </w:t>
      </w:r>
      <w:r>
        <w:t>different charit</w:t>
      </w:r>
      <w:r w:rsidR="008A1494">
        <w:t>y</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40"/>
        <w:gridCol w:w="745"/>
        <w:gridCol w:w="1273"/>
        <w:gridCol w:w="897"/>
        <w:gridCol w:w="4471"/>
      </w:tblGrid>
      <w:tr w:rsidR="00AB1128" w:rsidRPr="00A13710" w14:paraId="227B442C" w14:textId="77777777" w:rsidTr="00E25908">
        <w:trPr>
          <w:tblCellSpacing w:w="15" w:type="dxa"/>
        </w:trPr>
        <w:tc>
          <w:tcPr>
            <w:tcW w:w="1595" w:type="dxa"/>
            <w:vAlign w:val="center"/>
            <w:hideMark/>
          </w:tcPr>
          <w:p w14:paraId="73A2BE6C"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715" w:type="dxa"/>
            <w:vAlign w:val="center"/>
            <w:hideMark/>
          </w:tcPr>
          <w:p w14:paraId="45703A88"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1243" w:type="dxa"/>
            <w:vAlign w:val="center"/>
            <w:hideMark/>
          </w:tcPr>
          <w:p w14:paraId="7D8252A3"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867" w:type="dxa"/>
            <w:vAlign w:val="center"/>
            <w:hideMark/>
          </w:tcPr>
          <w:p w14:paraId="0BA93240"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4426" w:type="dxa"/>
            <w:vAlign w:val="center"/>
            <w:hideMark/>
          </w:tcPr>
          <w:p w14:paraId="74F97E9D"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AB1128" w:rsidRPr="00A13710" w14:paraId="5FE676BB" w14:textId="77777777" w:rsidTr="00E25908">
        <w:trPr>
          <w:tblCellSpacing w:w="15" w:type="dxa"/>
        </w:trPr>
        <w:tc>
          <w:tcPr>
            <w:tcW w:w="1595" w:type="dxa"/>
            <w:vAlign w:val="center"/>
            <w:hideMark/>
          </w:tcPr>
          <w:p w14:paraId="6DF31EA1" w14:textId="77777777" w:rsidR="00AB1128" w:rsidRPr="00A13710" w:rsidRDefault="00AB1128" w:rsidP="00AB1128">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715" w:type="dxa"/>
            <w:vAlign w:val="center"/>
            <w:hideMark/>
          </w:tcPr>
          <w:p w14:paraId="22EAEDBE"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43" w:type="dxa"/>
            <w:vAlign w:val="center"/>
            <w:hideMark/>
          </w:tcPr>
          <w:p w14:paraId="29AF5131"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67" w:type="dxa"/>
            <w:vAlign w:val="center"/>
            <w:hideMark/>
          </w:tcPr>
          <w:p w14:paraId="45CA7CFF" w14:textId="77777777" w:rsidR="00AB1128" w:rsidRPr="00A13710" w:rsidRDefault="00AB1128" w:rsidP="00AB1128">
            <w:pPr>
              <w:spacing w:after="0" w:line="240" w:lineRule="auto"/>
              <w:jc w:val="left"/>
              <w:rPr>
                <w:rFonts w:eastAsia="Times New Roman" w:cs="Times New Roman"/>
                <w:lang w:eastAsia="en-GB"/>
              </w:rPr>
            </w:pPr>
          </w:p>
        </w:tc>
        <w:tc>
          <w:tcPr>
            <w:tcW w:w="4426" w:type="dxa"/>
            <w:vAlign w:val="center"/>
            <w:hideMark/>
          </w:tcPr>
          <w:p w14:paraId="042A2552" w14:textId="77777777" w:rsidR="00AB1128" w:rsidRPr="00A13710" w:rsidRDefault="00A254B9" w:rsidP="00AB1128">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AB1128" w:rsidRPr="00A13710" w14:paraId="1067DE58" w14:textId="77777777" w:rsidTr="00E25908">
        <w:trPr>
          <w:tblCellSpacing w:w="15" w:type="dxa"/>
        </w:trPr>
        <w:tc>
          <w:tcPr>
            <w:tcW w:w="1595" w:type="dxa"/>
            <w:vAlign w:val="center"/>
            <w:hideMark/>
          </w:tcPr>
          <w:p w14:paraId="2765C9C3" w14:textId="77777777" w:rsidR="00AB1128" w:rsidRPr="00A13710" w:rsidRDefault="00AB1128" w:rsidP="00AB1128">
            <w:pPr>
              <w:spacing w:after="0" w:line="240" w:lineRule="auto"/>
              <w:jc w:val="left"/>
              <w:rPr>
                <w:rFonts w:eastAsia="Times New Roman" w:cs="Times New Roman"/>
                <w:lang w:eastAsia="en-GB"/>
              </w:rPr>
            </w:pPr>
            <w:proofErr w:type="spellStart"/>
            <w:r w:rsidRPr="00A13710">
              <w:rPr>
                <w:rFonts w:eastAsia="Times New Roman" w:cs="Times New Roman"/>
                <w:lang w:eastAsia="en-GB"/>
              </w:rPr>
              <w:t>tribute_group_id</w:t>
            </w:r>
            <w:proofErr w:type="spellEnd"/>
          </w:p>
        </w:tc>
        <w:tc>
          <w:tcPr>
            <w:tcW w:w="715" w:type="dxa"/>
            <w:vAlign w:val="center"/>
            <w:hideMark/>
          </w:tcPr>
          <w:p w14:paraId="06FA11EA"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243" w:type="dxa"/>
            <w:vAlign w:val="center"/>
            <w:hideMark/>
          </w:tcPr>
          <w:p w14:paraId="428DE9D7"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67" w:type="dxa"/>
            <w:vAlign w:val="center"/>
            <w:hideMark/>
          </w:tcPr>
          <w:p w14:paraId="5950C0E9" w14:textId="77777777" w:rsidR="00AB1128" w:rsidRPr="00A13710" w:rsidRDefault="00AB1128" w:rsidP="00AB1128">
            <w:pPr>
              <w:spacing w:after="0" w:line="240" w:lineRule="auto"/>
              <w:jc w:val="left"/>
              <w:rPr>
                <w:rFonts w:eastAsia="Times New Roman" w:cs="Times New Roman"/>
                <w:lang w:eastAsia="en-GB"/>
              </w:rPr>
            </w:pPr>
          </w:p>
        </w:tc>
        <w:tc>
          <w:tcPr>
            <w:tcW w:w="4426" w:type="dxa"/>
            <w:vAlign w:val="center"/>
            <w:hideMark/>
          </w:tcPr>
          <w:p w14:paraId="0A058264" w14:textId="77777777" w:rsidR="00AB1128" w:rsidRPr="00A13710" w:rsidRDefault="008134D0" w:rsidP="008134D0">
            <w:pPr>
              <w:spacing w:after="0" w:line="240" w:lineRule="auto"/>
              <w:jc w:val="left"/>
              <w:rPr>
                <w:rFonts w:eastAsia="Times New Roman" w:cs="Times New Roman"/>
                <w:lang w:eastAsia="en-GB"/>
              </w:rPr>
            </w:pPr>
            <w:r w:rsidRPr="00A13710">
              <w:rPr>
                <w:rFonts w:eastAsia="Times New Roman" w:cs="Times New Roman"/>
                <w:lang w:eastAsia="en-GB"/>
              </w:rPr>
              <w:t>Unique ID that identifies each fund page group.</w:t>
            </w:r>
          </w:p>
        </w:tc>
      </w:tr>
    </w:tbl>
    <w:p w14:paraId="7BC9894B" w14:textId="77777777" w:rsidR="00AB1128" w:rsidRDefault="00AB1128" w:rsidP="004E2136">
      <w:pPr>
        <w:jc w:val="left"/>
      </w:pPr>
    </w:p>
    <w:p w14:paraId="7DA4EC57" w14:textId="77777777" w:rsidR="008955DD" w:rsidRDefault="008955DD" w:rsidP="008955DD">
      <w:r w:rsidRPr="002B22D1">
        <w:t xml:space="preserve">The following is a sample HTTP </w:t>
      </w:r>
      <w:r>
        <w:t>POST</w:t>
      </w:r>
      <w:r w:rsidRPr="002B22D1">
        <w:t xml:space="preserve"> response. </w:t>
      </w:r>
    </w:p>
    <w:p w14:paraId="3B0BCD9A"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noProof/>
          <w:color w:val="FF0000"/>
          <w:sz w:val="16"/>
          <w:szCs w:val="16"/>
          <w:highlight w:val="yellow"/>
        </w:rPr>
        <w:t>&lt;?</w:t>
      </w:r>
      <w:r w:rsidRPr="008E3523">
        <w:rPr>
          <w:rFonts w:ascii="Courier New" w:hAnsi="Courier New" w:cs="Courier New"/>
          <w:noProof/>
          <w:color w:val="0000FF"/>
          <w:sz w:val="16"/>
          <w:szCs w:val="16"/>
          <w:highlight w:val="white"/>
        </w:rPr>
        <w:t>xml</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version</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"1.0"</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encoding</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"utf-8"</w:t>
      </w:r>
      <w:r w:rsidRPr="008E3523">
        <w:rPr>
          <w:rFonts w:ascii="Courier New" w:hAnsi="Courier New" w:cs="Courier New"/>
          <w:noProof/>
          <w:color w:val="FF0000"/>
          <w:sz w:val="16"/>
          <w:szCs w:val="16"/>
          <w:highlight w:val="yellow"/>
        </w:rPr>
        <w:t>?&gt;</w:t>
      </w:r>
    </w:p>
    <w:p w14:paraId="4EDB5A7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noProof/>
          <w:color w:val="0000FF"/>
          <w:sz w:val="16"/>
          <w:szCs w:val="16"/>
          <w:highlight w:val="white"/>
        </w:rPr>
        <w:t>&lt;ResponseOfTribute</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xmlns</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"http://memorygiving.com/admin/api/WebService.asmx"</w:t>
      </w:r>
      <w:r w:rsidRPr="008E3523">
        <w:rPr>
          <w:rFonts w:ascii="Courier New" w:hAnsi="Courier New" w:cs="Courier New"/>
          <w:noProof/>
          <w:color w:val="0000FF"/>
          <w:sz w:val="16"/>
          <w:szCs w:val="16"/>
          <w:highlight w:val="white"/>
        </w:rPr>
        <w:t>&gt;</w:t>
      </w:r>
    </w:p>
    <w:p w14:paraId="502B93E6" w14:textId="77777777" w:rsidR="008955DD" w:rsidRDefault="008955DD" w:rsidP="008955DD">
      <w:pPr>
        <w:autoSpaceDE w:val="0"/>
        <w:autoSpaceDN w:val="0"/>
        <w:adjustRightInd w:val="0"/>
        <w:spacing w:after="0" w:line="240" w:lineRule="auto"/>
        <w:jc w:val="left"/>
        <w:rPr>
          <w:rFonts w:ascii="Courier New" w:hAnsi="Courier New" w:cs="Courier New"/>
          <w:noProof/>
          <w:color w:val="0000FF"/>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&lt;Data&gt;</w:t>
      </w:r>
    </w:p>
    <w:p w14:paraId="32D5CF9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4F8AE44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&lt;page_name&gt;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&lt;/page_name&gt;</w:t>
      </w:r>
    </w:p>
    <w:p w14:paraId="1E641F48"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&lt;tributes&gt;</w:t>
      </w:r>
    </w:p>
    <w:p w14:paraId="0210DC6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&lt;anyType</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xsi:type</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"Tribute"</w:t>
      </w:r>
      <w:r w:rsidRPr="008E3523">
        <w:rPr>
          <w:rFonts w:ascii="Courier New" w:hAnsi="Courier New" w:cs="Courier New"/>
          <w:noProof/>
          <w:color w:val="0000FF"/>
          <w:sz w:val="16"/>
          <w:szCs w:val="16"/>
          <w:highlight w:val="white"/>
        </w:rPr>
        <w:t>&gt;</w:t>
      </w:r>
    </w:p>
    <w:p w14:paraId="5BE5488B"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061CDB8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&lt;page_name&gt;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&lt;/page_name&gt;</w:t>
      </w:r>
    </w:p>
    <w:p w14:paraId="1C1DE0F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&lt;aliases&gt;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&lt;/aliases&gt;</w:t>
      </w:r>
    </w:p>
    <w:p w14:paraId="414D572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&lt;fd_id&gt;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&lt;/fd_id&gt;</w:t>
      </w:r>
    </w:p>
    <w:p w14:paraId="4F1535B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&lt;charity_id&gt;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&lt;/charity_id&gt;</w:t>
      </w:r>
    </w:p>
    <w:p w14:paraId="2E5BD973" w14:textId="77777777" w:rsidR="008955DD" w:rsidRDefault="008955DD" w:rsidP="008955DD">
      <w:pPr>
        <w:autoSpaceDE w:val="0"/>
        <w:autoSpaceDN w:val="0"/>
        <w:adjustRightInd w:val="0"/>
        <w:spacing w:after="0" w:line="240" w:lineRule="auto"/>
        <w:jc w:val="left"/>
        <w:rPr>
          <w:rFonts w:ascii="Courier New" w:hAnsi="Courier New" w:cs="Courier New"/>
          <w:noProof/>
          <w:color w:val="0000FF"/>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&lt;/name&gt;</w:t>
      </w:r>
    </w:p>
    <w:p w14:paraId="0EA15F17" w14:textId="2667B39B" w:rsidR="004623EC" w:rsidRPr="008E3523" w:rsidRDefault="004623EC"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t>
      </w:r>
      <w:r>
        <w:rPr>
          <w:rFonts w:ascii="Courier New" w:hAnsi="Courier New" w:cs="Courier New"/>
          <w:noProof/>
          <w:color w:val="0000FF"/>
          <w:sz w:val="16"/>
          <w:szCs w:val="16"/>
          <w:highlight w:val="white"/>
        </w:rPr>
        <w:t>qualifications</w:t>
      </w:r>
      <w:r w:rsidRPr="008E3523">
        <w:rPr>
          <w:rFonts w:ascii="Courier New" w:hAnsi="Courier New" w:cs="Courier New"/>
          <w:noProof/>
          <w:color w:val="0000FF"/>
          <w:sz w:val="16"/>
          <w:szCs w:val="16"/>
          <w:highlight w:val="white"/>
        </w:rPr>
        <w:t>&gt;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t>
      </w:r>
      <w:r>
        <w:rPr>
          <w:rFonts w:ascii="Courier New" w:hAnsi="Courier New" w:cs="Courier New"/>
          <w:noProof/>
          <w:color w:val="0000FF"/>
          <w:sz w:val="16"/>
          <w:szCs w:val="16"/>
          <w:highlight w:val="white"/>
        </w:rPr>
        <w:t>qualifications</w:t>
      </w:r>
      <w:r w:rsidRPr="008E3523">
        <w:rPr>
          <w:rFonts w:ascii="Courier New" w:hAnsi="Courier New" w:cs="Courier New"/>
          <w:noProof/>
          <w:color w:val="0000FF"/>
          <w:sz w:val="16"/>
          <w:szCs w:val="16"/>
          <w:highlight w:val="white"/>
        </w:rPr>
        <w:t>&gt;</w:t>
      </w:r>
    </w:p>
    <w:p w14:paraId="14B1DDBB"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&lt;age&gt;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&lt;/age&gt;</w:t>
      </w:r>
    </w:p>
    <w:p w14:paraId="06941751"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&lt;age_unit&gt;</w:t>
      </w:r>
      <w:r w:rsidRPr="008E3523">
        <w:rPr>
          <w:rFonts w:ascii="Courier New" w:hAnsi="Courier New" w:cs="Courier New"/>
          <w:b/>
          <w:bCs/>
          <w:noProof/>
          <w:color w:val="000000"/>
          <w:sz w:val="16"/>
          <w:szCs w:val="16"/>
          <w:highlight w:val="white"/>
        </w:rPr>
        <w:t>Years or Months or Days</w:t>
      </w:r>
      <w:r w:rsidRPr="008E3523">
        <w:rPr>
          <w:rFonts w:ascii="Courier New" w:hAnsi="Courier New" w:cs="Courier New"/>
          <w:noProof/>
          <w:color w:val="0000FF"/>
          <w:sz w:val="16"/>
          <w:szCs w:val="16"/>
          <w:highlight w:val="white"/>
        </w:rPr>
        <w:t>&lt;/age_unit&gt;</w:t>
      </w:r>
    </w:p>
    <w:p w14:paraId="7A4F43BB"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&lt;image_byte_array&gt;</w:t>
      </w:r>
      <w:r w:rsidRPr="008E3523">
        <w:rPr>
          <w:rFonts w:ascii="Courier New" w:hAnsi="Courier New" w:cs="Courier New"/>
          <w:b/>
          <w:bCs/>
          <w:noProof/>
          <w:color w:val="000000"/>
          <w:sz w:val="16"/>
          <w:szCs w:val="16"/>
          <w:highlight w:val="white"/>
        </w:rPr>
        <w:t>base64Binary</w:t>
      </w:r>
      <w:r w:rsidRPr="008E3523">
        <w:rPr>
          <w:rFonts w:ascii="Courier New" w:hAnsi="Courier New" w:cs="Courier New"/>
          <w:noProof/>
          <w:color w:val="0000FF"/>
          <w:sz w:val="16"/>
          <w:szCs w:val="16"/>
          <w:highlight w:val="white"/>
        </w:rPr>
        <w:t>&lt;/image_byte_array&gt;</w:t>
      </w:r>
    </w:p>
    <w:p w14:paraId="19A9B83A" w14:textId="3D56EAAC"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&lt;date_of_birth&gt;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&lt;/date_of_birth&gt;</w:t>
      </w:r>
    </w:p>
    <w:p w14:paraId="1F0D3D5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&lt;date_of_death&gt;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&lt;/date_of_death&gt;</w:t>
      </w:r>
    </w:p>
    <w:p w14:paraId="2266FF98" w14:textId="77DFFDC4"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&lt;message&gt;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&lt;/message&gt;</w:t>
      </w:r>
    </w:p>
    <w:p w14:paraId="64683C90"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&lt;service_display&gt;</w:t>
      </w:r>
      <w:r w:rsidRPr="00076F23">
        <w:rPr>
          <w:rFonts w:ascii="Courier New" w:hAnsi="Courier New" w:cs="Courier New"/>
          <w:b/>
          <w:bCs/>
          <w:noProof/>
          <w:color w:val="808080" w:themeColor="background1" w:themeShade="80"/>
          <w:sz w:val="16"/>
          <w:szCs w:val="16"/>
          <w:highlight w:val="white"/>
        </w:rPr>
        <w:t>boolean</w:t>
      </w:r>
      <w:r w:rsidRPr="00076F23">
        <w:rPr>
          <w:rFonts w:ascii="Courier New" w:hAnsi="Courier New" w:cs="Courier New"/>
          <w:noProof/>
          <w:color w:val="808080" w:themeColor="background1" w:themeShade="80"/>
          <w:sz w:val="16"/>
          <w:szCs w:val="16"/>
          <w:highlight w:val="white"/>
        </w:rPr>
        <w:t>&lt;/service_display&gt;</w:t>
      </w:r>
    </w:p>
    <w:p w14:paraId="0DE8520F"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&lt;service_title&gt;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&lt;/service_title&gt;</w:t>
      </w:r>
    </w:p>
    <w:p w14:paraId="24A0B296"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&lt;service_date_time&gt;</w:t>
      </w:r>
      <w:r w:rsidRPr="00076F23">
        <w:rPr>
          <w:rFonts w:ascii="Courier New" w:hAnsi="Courier New" w:cs="Courier New"/>
          <w:b/>
          <w:bCs/>
          <w:noProof/>
          <w:color w:val="808080" w:themeColor="background1" w:themeShade="80"/>
          <w:sz w:val="16"/>
          <w:szCs w:val="16"/>
          <w:highlight w:val="white"/>
        </w:rPr>
        <w:t>dateTime</w:t>
      </w:r>
      <w:r w:rsidRPr="00076F23">
        <w:rPr>
          <w:rFonts w:ascii="Courier New" w:hAnsi="Courier New" w:cs="Courier New"/>
          <w:noProof/>
          <w:color w:val="808080" w:themeColor="background1" w:themeShade="80"/>
          <w:sz w:val="16"/>
          <w:szCs w:val="16"/>
          <w:highlight w:val="white"/>
        </w:rPr>
        <w:t>&lt;/service_date_time&gt;</w:t>
      </w:r>
    </w:p>
    <w:p w14:paraId="43EFF39E"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&lt;service_chapel&gt;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&lt;/service_chapel&gt;</w:t>
      </w:r>
    </w:p>
    <w:p w14:paraId="6761C70B"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&lt;service_address&gt;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&lt;/service_address&gt;</w:t>
      </w:r>
    </w:p>
    <w:p w14:paraId="2D1DD840"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&lt;service_location&gt;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&lt;/service_location&gt;</w:t>
      </w:r>
    </w:p>
    <w:p w14:paraId="6CFDCE43"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&lt;service_notes&gt;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&lt;/service_notes&gt;</w:t>
      </w:r>
    </w:p>
    <w:p w14:paraId="5FDED753"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&lt;order_of_service_pdf&gt;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&lt;/order_of_service_pdf&gt;</w:t>
      </w:r>
    </w:p>
    <w:p w14:paraId="02F77614"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&lt;order_of_service_url&gt;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&lt;/order_of_service_url&gt;</w:t>
      </w:r>
    </w:p>
    <w:p w14:paraId="6A799875"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&lt;webcast_display&gt;</w:t>
      </w:r>
      <w:r w:rsidRPr="00076F23">
        <w:rPr>
          <w:rFonts w:ascii="Courier New" w:hAnsi="Courier New" w:cs="Courier New"/>
          <w:b/>
          <w:bCs/>
          <w:noProof/>
          <w:color w:val="808080" w:themeColor="background1" w:themeShade="80"/>
          <w:sz w:val="16"/>
          <w:szCs w:val="16"/>
          <w:highlight w:val="white"/>
        </w:rPr>
        <w:t>boolean</w:t>
      </w:r>
      <w:r w:rsidRPr="00076F23">
        <w:rPr>
          <w:rFonts w:ascii="Courier New" w:hAnsi="Courier New" w:cs="Courier New"/>
          <w:noProof/>
          <w:color w:val="808080" w:themeColor="background1" w:themeShade="80"/>
          <w:sz w:val="16"/>
          <w:szCs w:val="16"/>
          <w:highlight w:val="white"/>
        </w:rPr>
        <w:t>&lt;/webcast_display&gt;</w:t>
      </w:r>
    </w:p>
    <w:p w14:paraId="55DAAD60"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&lt;webcast_url&gt;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&lt;/webcast_url&gt;</w:t>
      </w:r>
    </w:p>
    <w:p w14:paraId="413A29CC"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&lt;webcast_username&gt;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&lt;/webcast_username&gt;</w:t>
      </w:r>
    </w:p>
    <w:p w14:paraId="6F623C7E"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&lt;webcast_password&gt;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&lt;/webcast_password&gt;</w:t>
      </w:r>
    </w:p>
    <w:p w14:paraId="26B78F42"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&lt;committal_display&gt;</w:t>
      </w:r>
      <w:r w:rsidRPr="00076F23">
        <w:rPr>
          <w:rFonts w:ascii="Courier New" w:hAnsi="Courier New" w:cs="Courier New"/>
          <w:b/>
          <w:bCs/>
          <w:noProof/>
          <w:color w:val="808080" w:themeColor="background1" w:themeShade="80"/>
          <w:sz w:val="16"/>
          <w:szCs w:val="16"/>
          <w:highlight w:val="white"/>
        </w:rPr>
        <w:t>boolean</w:t>
      </w:r>
      <w:r w:rsidRPr="00076F23">
        <w:rPr>
          <w:rFonts w:ascii="Courier New" w:hAnsi="Courier New" w:cs="Courier New"/>
          <w:noProof/>
          <w:color w:val="808080" w:themeColor="background1" w:themeShade="80"/>
          <w:sz w:val="16"/>
          <w:szCs w:val="16"/>
          <w:highlight w:val="white"/>
        </w:rPr>
        <w:t>&lt;/committal_display&gt;</w:t>
      </w:r>
    </w:p>
    <w:p w14:paraId="6AFF9697"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&lt;committal_address&gt;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&lt;/committal_address&gt;</w:t>
      </w:r>
    </w:p>
    <w:p w14:paraId="6A4100DC"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&lt;committal_location&gt;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&lt;/committal_location&gt;</w:t>
      </w:r>
    </w:p>
    <w:p w14:paraId="5ACAE83D"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&lt;reception_display&gt;</w:t>
      </w:r>
      <w:r w:rsidRPr="00076F23">
        <w:rPr>
          <w:rFonts w:ascii="Courier New" w:hAnsi="Courier New" w:cs="Courier New"/>
          <w:b/>
          <w:bCs/>
          <w:noProof/>
          <w:color w:val="808080" w:themeColor="background1" w:themeShade="80"/>
          <w:sz w:val="16"/>
          <w:szCs w:val="16"/>
          <w:highlight w:val="white"/>
        </w:rPr>
        <w:t>boolean</w:t>
      </w:r>
      <w:r w:rsidRPr="00076F23">
        <w:rPr>
          <w:rFonts w:ascii="Courier New" w:hAnsi="Courier New" w:cs="Courier New"/>
          <w:noProof/>
          <w:color w:val="808080" w:themeColor="background1" w:themeShade="80"/>
          <w:sz w:val="16"/>
          <w:szCs w:val="16"/>
          <w:highlight w:val="white"/>
        </w:rPr>
        <w:t>&lt;/reception_display&gt;</w:t>
      </w:r>
    </w:p>
    <w:p w14:paraId="353C50B7"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&lt;reception_date_time&gt;</w:t>
      </w:r>
      <w:r w:rsidRPr="00076F23">
        <w:rPr>
          <w:rFonts w:ascii="Courier New" w:hAnsi="Courier New" w:cs="Courier New"/>
          <w:b/>
          <w:bCs/>
          <w:noProof/>
          <w:color w:val="808080" w:themeColor="background1" w:themeShade="80"/>
          <w:sz w:val="16"/>
          <w:szCs w:val="16"/>
          <w:highlight w:val="white"/>
        </w:rPr>
        <w:t>dateTime</w:t>
      </w:r>
      <w:r w:rsidRPr="00076F23">
        <w:rPr>
          <w:rFonts w:ascii="Courier New" w:hAnsi="Courier New" w:cs="Courier New"/>
          <w:noProof/>
          <w:color w:val="808080" w:themeColor="background1" w:themeShade="80"/>
          <w:sz w:val="16"/>
          <w:szCs w:val="16"/>
          <w:highlight w:val="white"/>
        </w:rPr>
        <w:t>&lt;/reception_date_time&gt;</w:t>
      </w:r>
    </w:p>
    <w:p w14:paraId="65F14D2D"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&lt;reception_address&gt;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&lt;/reception_address&gt;</w:t>
      </w:r>
    </w:p>
    <w:p w14:paraId="752AA93C" w14:textId="77777777" w:rsidR="008955DD" w:rsidRPr="00076F23" w:rsidRDefault="008955DD" w:rsidP="008955DD">
      <w:pPr>
        <w:autoSpaceDE w:val="0"/>
        <w:autoSpaceDN w:val="0"/>
        <w:adjustRightInd w:val="0"/>
        <w:spacing w:after="0" w:line="240" w:lineRule="auto"/>
        <w:jc w:val="left"/>
        <w:rPr>
          <w:rFonts w:ascii="Courier New" w:hAnsi="Courier New" w:cs="Courier New"/>
          <w:b/>
          <w:bCs/>
          <w:noProof/>
          <w:color w:val="808080" w:themeColor="background1" w:themeShade="80"/>
          <w:sz w:val="16"/>
          <w:szCs w:val="16"/>
          <w:highlight w:val="white"/>
        </w:rPr>
      </w:pPr>
      <w:r w:rsidRPr="00076F23">
        <w:rPr>
          <w:rFonts w:ascii="Courier New" w:hAnsi="Courier New" w:cs="Courier New"/>
          <w:b/>
          <w:bCs/>
          <w:noProof/>
          <w:color w:val="808080" w:themeColor="background1" w:themeShade="80"/>
          <w:sz w:val="16"/>
          <w:szCs w:val="16"/>
          <w:highlight w:val="white"/>
        </w:rPr>
        <w:t xml:space="preserve">        </w:t>
      </w:r>
      <w:r w:rsidRPr="00076F23">
        <w:rPr>
          <w:rFonts w:ascii="Courier New" w:hAnsi="Courier New" w:cs="Courier New"/>
          <w:noProof/>
          <w:color w:val="808080" w:themeColor="background1" w:themeShade="80"/>
          <w:sz w:val="16"/>
          <w:szCs w:val="16"/>
          <w:highlight w:val="white"/>
        </w:rPr>
        <w:t>&lt;reception_location&gt;</w:t>
      </w:r>
      <w:r w:rsidRPr="00076F23">
        <w:rPr>
          <w:rFonts w:ascii="Courier New" w:hAnsi="Courier New" w:cs="Courier New"/>
          <w:b/>
          <w:bCs/>
          <w:noProof/>
          <w:color w:val="808080" w:themeColor="background1" w:themeShade="80"/>
          <w:sz w:val="16"/>
          <w:szCs w:val="16"/>
          <w:highlight w:val="white"/>
        </w:rPr>
        <w:t>string</w:t>
      </w:r>
      <w:r w:rsidRPr="00076F23">
        <w:rPr>
          <w:rFonts w:ascii="Courier New" w:hAnsi="Courier New" w:cs="Courier New"/>
          <w:noProof/>
          <w:color w:val="808080" w:themeColor="background1" w:themeShade="80"/>
          <w:sz w:val="16"/>
          <w:szCs w:val="16"/>
          <w:highlight w:val="white"/>
        </w:rPr>
        <w:t>&lt;/reception_location&gt;</w:t>
      </w:r>
    </w:p>
    <w:p w14:paraId="00AB669A"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&lt;events&gt;</w:t>
      </w:r>
    </w:p>
    <w:p w14:paraId="4A8BC28A"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&lt;TributeEvent&gt;</w:t>
      </w:r>
    </w:p>
    <w:p w14:paraId="6EB3027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6473A9B0"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&lt;t_id&gt;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&lt;/t_id&gt;</w:t>
      </w:r>
    </w:p>
    <w:p w14:paraId="44419FFA"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&lt;date_created&gt;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&lt;/date_created&gt;</w:t>
      </w:r>
    </w:p>
    <w:p w14:paraId="24A307E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&lt;date_updated&gt;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&lt;/date_updated&gt;</w:t>
      </w:r>
    </w:p>
    <w:p w14:paraId="1D72C05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&lt;published&gt;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&lt;/published&gt;</w:t>
      </w:r>
    </w:p>
    <w:p w14:paraId="564AD0BB"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&lt;type&gt;</w:t>
      </w:r>
      <w:r w:rsidRPr="008E3523">
        <w:rPr>
          <w:rFonts w:ascii="Courier New" w:hAnsi="Courier New" w:cs="Courier New"/>
          <w:b/>
          <w:bCs/>
          <w:noProof/>
          <w:color w:val="000000"/>
          <w:sz w:val="16"/>
          <w:szCs w:val="16"/>
          <w:highlight w:val="white"/>
        </w:rPr>
        <w:t>Service or Committal or Reception</w:t>
      </w:r>
      <w:r w:rsidRPr="008E3523">
        <w:rPr>
          <w:rFonts w:ascii="Courier New" w:hAnsi="Courier New" w:cs="Courier New"/>
          <w:noProof/>
          <w:color w:val="0000FF"/>
          <w:sz w:val="16"/>
          <w:szCs w:val="16"/>
          <w:highlight w:val="white"/>
        </w:rPr>
        <w:t>&lt;/type&gt;</w:t>
      </w:r>
    </w:p>
    <w:p w14:paraId="0F367612"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&lt;title&gt;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&lt;/title&gt;</w:t>
      </w:r>
    </w:p>
    <w:p w14:paraId="375C45BD"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&lt;date_time&gt;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&lt;/date_time&gt;</w:t>
      </w:r>
    </w:p>
    <w:p w14:paraId="69EC3C2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&lt;address_prefix&gt;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&lt;/address_prefix&gt;</w:t>
      </w:r>
    </w:p>
    <w:p w14:paraId="26CC6B80"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&lt;address&gt;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&lt;/address&gt;</w:t>
      </w:r>
    </w:p>
    <w:p w14:paraId="0B44E458"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&lt;location&gt;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&lt;/location&gt;</w:t>
      </w:r>
    </w:p>
    <w:p w14:paraId="6CF8CB7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&lt;notes&gt;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&lt;/notes&gt;</w:t>
      </w:r>
    </w:p>
    <w:p w14:paraId="1FA1DF8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&lt;order_of_service_url&gt;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&lt;/order_of_service_url&gt;</w:t>
      </w:r>
    </w:p>
    <w:p w14:paraId="200A304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&lt;webcast&gt;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&lt;/webcast&gt;</w:t>
      </w:r>
    </w:p>
    <w:p w14:paraId="41EA66D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lastRenderedPageBreak/>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&lt;webcast_url&gt;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&lt;/webcast_url&gt;</w:t>
      </w:r>
    </w:p>
    <w:p w14:paraId="5877FA2E"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&lt;webcast_username&gt;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&lt;/webcast_username&gt;</w:t>
      </w:r>
    </w:p>
    <w:p w14:paraId="0DC599C5"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&lt;webcast_password&gt;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&lt;/webcast_password&gt;</w:t>
      </w:r>
    </w:p>
    <w:p w14:paraId="70A8D2F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&lt;order_of_service_pdf&gt;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&lt;/order_of_service_pdf&gt;</w:t>
      </w:r>
    </w:p>
    <w:p w14:paraId="17B3052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&lt;/TributeEvent&gt;</w:t>
      </w:r>
    </w:p>
    <w:p w14:paraId="49D8BF4B"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&lt;TributeEvent&gt;</w:t>
      </w:r>
    </w:p>
    <w:p w14:paraId="1B2F873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w:t>
      </w:r>
    </w:p>
    <w:p w14:paraId="09627909"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&lt;/TributeEvent&gt;</w:t>
      </w:r>
    </w:p>
    <w:p w14:paraId="21CA090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&lt;/events&gt;</w:t>
      </w:r>
    </w:p>
    <w:p w14:paraId="5EC8A18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&lt;enabled&gt;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&lt;/enabled&gt;</w:t>
      </w:r>
    </w:p>
    <w:p w14:paraId="51E90E3B" w14:textId="77777777" w:rsidR="008955DD" w:rsidRDefault="008955DD" w:rsidP="008955DD">
      <w:pPr>
        <w:autoSpaceDE w:val="0"/>
        <w:autoSpaceDN w:val="0"/>
        <w:adjustRightInd w:val="0"/>
        <w:spacing w:after="0" w:line="240" w:lineRule="auto"/>
        <w:jc w:val="left"/>
        <w:rPr>
          <w:rFonts w:ascii="Courier New" w:hAnsi="Courier New" w:cs="Courier New"/>
          <w:noProof/>
          <w:color w:val="0000FF"/>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&lt;date_created&gt;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&lt;/date_created&gt;</w:t>
      </w:r>
    </w:p>
    <w:p w14:paraId="74D3DFF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&lt;date_closed&gt;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&lt;/date_closed&gt;</w:t>
      </w:r>
    </w:p>
    <w:p w14:paraId="7F452F6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&lt;funeral_director&gt;</w:t>
      </w:r>
    </w:p>
    <w:p w14:paraId="1C3930C2"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591032F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&lt;company_name&gt;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&lt;/company_name&gt;</w:t>
      </w:r>
    </w:p>
    <w:p w14:paraId="5D7FA87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&lt;aliases&gt;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&lt;/aliases&gt;</w:t>
      </w:r>
    </w:p>
    <w:p w14:paraId="056F81D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&lt;address1&gt;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&lt;/address1&gt;</w:t>
      </w:r>
    </w:p>
    <w:p w14:paraId="21D46142"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&lt;address2&gt;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&lt;/address2&gt;</w:t>
      </w:r>
    </w:p>
    <w:p w14:paraId="6BA3E02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&lt;town&gt;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&lt;/town&gt;</w:t>
      </w:r>
    </w:p>
    <w:p w14:paraId="08DAA3A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&lt;postcode&gt;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&lt;/postcode&gt;</w:t>
      </w:r>
    </w:p>
    <w:p w14:paraId="46C4870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&lt;description&gt;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&lt;/description&gt;</w:t>
      </w:r>
    </w:p>
    <w:p w14:paraId="7C7DA13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&lt;/web&gt;</w:t>
      </w:r>
    </w:p>
    <w:p w14:paraId="7A9F7EBE"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&lt;contact_first_name&gt;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&lt;/contact_first_name&gt;</w:t>
      </w:r>
    </w:p>
    <w:p w14:paraId="53CE3A48"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&lt;contact_last_name&gt;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&lt;/contact_last_name&gt;</w:t>
      </w:r>
    </w:p>
    <w:p w14:paraId="299EAE5B"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&lt;contact_email&gt;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&lt;/contact_email&gt;</w:t>
      </w:r>
    </w:p>
    <w:p w14:paraId="47939680"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&lt;telephone_1_label&gt;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&lt;/telephone_1_label&gt;</w:t>
      </w:r>
    </w:p>
    <w:p w14:paraId="0401843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&lt;telephone_1&gt;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&lt;/telephone_1&gt;</w:t>
      </w:r>
    </w:p>
    <w:p w14:paraId="493B0CE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&lt;telephone_2_label&gt;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&lt;/telephone_2_label&gt;</w:t>
      </w:r>
    </w:p>
    <w:p w14:paraId="796AAD3E"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&lt;telephone_2&gt;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&lt;/telephone_2&gt;</w:t>
      </w:r>
    </w:p>
    <w:p w14:paraId="0C850DA0"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&lt;cropped_logo_path&gt;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&lt;/cropped_logo_path&gt;</w:t>
      </w:r>
    </w:p>
    <w:p w14:paraId="67686E6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&lt;image_byte_array&gt;</w:t>
      </w:r>
      <w:r w:rsidRPr="008E3523">
        <w:rPr>
          <w:rFonts w:ascii="Courier New" w:hAnsi="Courier New" w:cs="Courier New"/>
          <w:b/>
          <w:bCs/>
          <w:noProof/>
          <w:color w:val="000000"/>
          <w:sz w:val="16"/>
          <w:szCs w:val="16"/>
          <w:highlight w:val="white"/>
        </w:rPr>
        <w:t>base64Binary</w:t>
      </w:r>
      <w:r w:rsidRPr="008E3523">
        <w:rPr>
          <w:rFonts w:ascii="Courier New" w:hAnsi="Courier New" w:cs="Courier New"/>
          <w:noProof/>
          <w:color w:val="0000FF"/>
          <w:sz w:val="16"/>
          <w:szCs w:val="16"/>
          <w:highlight w:val="white"/>
        </w:rPr>
        <w:t>&lt;/image_byte_array&gt;</w:t>
      </w:r>
    </w:p>
    <w:p w14:paraId="2C5FE62B"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&lt;trade_body&gt;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&lt;/trade_body&gt;</w:t>
      </w:r>
    </w:p>
    <w:p w14:paraId="760DD26A"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&lt;/funeral_director&gt;</w:t>
      </w:r>
    </w:p>
    <w:p w14:paraId="0B4E21B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&lt;charity&gt;</w:t>
      </w:r>
    </w:p>
    <w:p w14:paraId="4F6F86CD"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049337D9"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&lt;/charity_name&gt;</w:t>
      </w:r>
    </w:p>
    <w:p w14:paraId="1ED23D5A"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&lt;aliases&gt;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&lt;/aliases&gt;</w:t>
      </w:r>
    </w:p>
    <w:p w14:paraId="02885E0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&lt;is_charity&gt;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&lt;/is_charity&gt;</w:t>
      </w:r>
    </w:p>
    <w:p w14:paraId="448C9640"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&lt;charity_number&gt;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&lt;/charity_number&gt;</w:t>
      </w:r>
    </w:p>
    <w:p w14:paraId="606CEF51"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&lt;description&gt;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&lt;/description&gt;</w:t>
      </w:r>
    </w:p>
    <w:p w14:paraId="4E25CDA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&lt;web&gt;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&lt;/web&gt;</w:t>
      </w:r>
    </w:p>
    <w:p w14:paraId="1B4EF6E7"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&lt;logo_path&gt;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&lt;/logo_path&gt;</w:t>
      </w:r>
    </w:p>
    <w:p w14:paraId="3F62CC17"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&lt;image_byte_array&gt;</w:t>
      </w:r>
      <w:r w:rsidRPr="008E3523">
        <w:rPr>
          <w:rFonts w:ascii="Courier New" w:hAnsi="Courier New" w:cs="Courier New"/>
          <w:b/>
          <w:bCs/>
          <w:noProof/>
          <w:color w:val="000000"/>
          <w:sz w:val="16"/>
          <w:szCs w:val="16"/>
          <w:highlight w:val="white"/>
        </w:rPr>
        <w:t>base64Binary</w:t>
      </w:r>
      <w:r w:rsidRPr="008E3523">
        <w:rPr>
          <w:rFonts w:ascii="Courier New" w:hAnsi="Courier New" w:cs="Courier New"/>
          <w:noProof/>
          <w:color w:val="0000FF"/>
          <w:sz w:val="16"/>
          <w:szCs w:val="16"/>
          <w:highlight w:val="white"/>
        </w:rPr>
        <w:t>&lt;/image_byte_array&gt;</w:t>
      </w:r>
    </w:p>
    <w:p w14:paraId="4C3C75D5"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&lt;cropped_logo_path&gt;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&lt;/cropped_logo_path&gt;</w:t>
      </w:r>
    </w:p>
    <w:p w14:paraId="4681404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&lt;/charity&gt;</w:t>
      </w:r>
    </w:p>
    <w:p w14:paraId="678C8E3B" w14:textId="77777777" w:rsidR="008955DD" w:rsidRPr="008F39B9" w:rsidRDefault="008955DD" w:rsidP="008955DD">
      <w:pPr>
        <w:autoSpaceDE w:val="0"/>
        <w:autoSpaceDN w:val="0"/>
        <w:adjustRightInd w:val="0"/>
        <w:spacing w:after="0" w:line="240" w:lineRule="auto"/>
        <w:jc w:val="left"/>
        <w:rPr>
          <w:rFonts w:ascii="Courier New" w:hAnsi="Courier New" w:cs="Courier New"/>
          <w:noProof/>
          <w:color w:val="0000FF"/>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&lt;donations&gt;</w:t>
      </w:r>
    </w:p>
    <w:p w14:paraId="1639597C" w14:textId="77777777" w:rsidR="008955DD" w:rsidRDefault="008955DD" w:rsidP="008955DD">
      <w:pPr>
        <w:autoSpaceDE w:val="0"/>
        <w:autoSpaceDN w:val="0"/>
        <w:adjustRightInd w:val="0"/>
        <w:spacing w:after="0" w:line="240" w:lineRule="auto"/>
        <w:jc w:val="left"/>
        <w:rPr>
          <w:rFonts w:ascii="Courier New" w:hAnsi="Courier New" w:cs="Courier New"/>
          <w:noProof/>
          <w:color w:val="0000FF"/>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&lt;anyType</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xsi:type</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"Donation"</w:t>
      </w:r>
      <w:r w:rsidRPr="008E3523">
        <w:rPr>
          <w:rFonts w:ascii="Courier New" w:hAnsi="Courier New" w:cs="Courier New"/>
          <w:noProof/>
          <w:color w:val="0000FF"/>
          <w:sz w:val="16"/>
          <w:szCs w:val="16"/>
          <w:highlight w:val="white"/>
        </w:rPr>
        <w:t>&gt;</w:t>
      </w:r>
    </w:p>
    <w:p w14:paraId="312A9AAD"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&lt;/id&gt;</w:t>
      </w:r>
    </w:p>
    <w:p w14:paraId="4A7CB44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&lt;tribute_id&gt;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&lt;/tribute_id&gt;</w:t>
      </w:r>
    </w:p>
    <w:p w14:paraId="2D1C713E"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&lt;anonymous&gt;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&lt;/anonymous&gt;</w:t>
      </w:r>
    </w:p>
    <w:p w14:paraId="3731178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&lt;display_name&gt;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&lt;/display_name&gt;</w:t>
      </w:r>
    </w:p>
    <w:p w14:paraId="715FDB12"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&lt;message&gt;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&lt;/message&gt;</w:t>
      </w:r>
    </w:p>
    <w:p w14:paraId="0564439E"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&lt;/donation&gt;</w:t>
      </w:r>
    </w:p>
    <w:p w14:paraId="7282C47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&lt;donation_online&gt;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&lt;/donation_online&gt;</w:t>
      </w:r>
    </w:p>
    <w:p w14:paraId="1DB7C85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&lt;hide_donation_value&gt;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&lt;/hide_donation_value&gt;</w:t>
      </w:r>
    </w:p>
    <w:p w14:paraId="2E8CC988"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&lt;gift_aid&gt;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&lt;/gift_aid&gt;</w:t>
      </w:r>
    </w:p>
    <w:p w14:paraId="6A1C34C7"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&lt;date_donation&gt;</w:t>
      </w:r>
      <w:r w:rsidRPr="008E3523">
        <w:rPr>
          <w:rFonts w:ascii="Courier New" w:hAnsi="Courier New" w:cs="Courier New"/>
          <w:b/>
          <w:bCs/>
          <w:noProof/>
          <w:color w:val="000000"/>
          <w:sz w:val="16"/>
          <w:szCs w:val="16"/>
          <w:highlight w:val="white"/>
        </w:rPr>
        <w:t>dateTime</w:t>
      </w:r>
      <w:r w:rsidRPr="008E3523">
        <w:rPr>
          <w:rFonts w:ascii="Courier New" w:hAnsi="Courier New" w:cs="Courier New"/>
          <w:noProof/>
          <w:color w:val="0000FF"/>
          <w:sz w:val="16"/>
          <w:szCs w:val="16"/>
          <w:highlight w:val="white"/>
        </w:rPr>
        <w:t>&lt;/date_donation&gt;</w:t>
      </w:r>
    </w:p>
    <w:p w14:paraId="5721B658"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&lt;value_gift_aid&gt;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&lt;/value_gift_aid&gt;</w:t>
      </w:r>
    </w:p>
    <w:p w14:paraId="435D3811"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&lt;PaymentGatewayURL&gt;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&lt;/PaymentGatewayURL&gt;</w:t>
      </w:r>
    </w:p>
    <w:p w14:paraId="6A3CC5CE"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&lt;CurrencyDonation&gt;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&lt;/CurrencyDonation&gt;</w:t>
      </w:r>
    </w:p>
    <w:p w14:paraId="387D63AD"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&lt;CurrencyGiftAid&gt;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&lt;/CurrencyGiftAid&gt;</w:t>
      </w:r>
    </w:p>
    <w:p w14:paraId="3D65B6A5"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&lt;/anyType&gt;</w:t>
      </w:r>
    </w:p>
    <w:p w14:paraId="021CA6C5" w14:textId="77777777" w:rsidR="008955DD"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&lt;anyType</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xsi:type</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"Donation"</w:t>
      </w:r>
      <w:r w:rsidRPr="008E3523">
        <w:rPr>
          <w:rFonts w:ascii="Courier New" w:hAnsi="Courier New" w:cs="Courier New"/>
          <w:noProof/>
          <w:color w:val="0000FF"/>
          <w:sz w:val="16"/>
          <w:szCs w:val="16"/>
          <w:highlight w:val="white"/>
        </w:rPr>
        <w:t>&gt;</w:t>
      </w:r>
    </w:p>
    <w:p w14:paraId="20368A57"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w:t>
      </w:r>
    </w:p>
    <w:p w14:paraId="6765FCFA"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Pr>
          <w:rFonts w:ascii="Courier New" w:hAnsi="Courier New" w:cs="Courier New"/>
          <w:b/>
          <w:bCs/>
          <w:noProof/>
          <w:color w:val="000000"/>
          <w:sz w:val="16"/>
          <w:szCs w:val="16"/>
          <w:highlight w:val="white"/>
        </w:rPr>
        <w:t xml:space="preserve">    </w:t>
      </w: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&lt;/anyType&gt;</w:t>
      </w:r>
    </w:p>
    <w:p w14:paraId="4EA6FDB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&lt;/donations&gt;</w:t>
      </w:r>
      <w:r w:rsidRPr="008E3523">
        <w:rPr>
          <w:rFonts w:ascii="Courier New" w:hAnsi="Courier New" w:cs="Courier New"/>
          <w:b/>
          <w:bCs/>
          <w:noProof/>
          <w:color w:val="000000"/>
          <w:sz w:val="16"/>
          <w:szCs w:val="16"/>
          <w:highlight w:val="white"/>
        </w:rPr>
        <w:t xml:space="preserve"> </w:t>
      </w:r>
    </w:p>
    <w:p w14:paraId="775FB808"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&lt;/donations_total&gt;</w:t>
      </w:r>
    </w:p>
    <w:p w14:paraId="2E23FC59"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&lt;donations_online_total&gt;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&lt;/donations_online_total&gt;</w:t>
      </w:r>
    </w:p>
    <w:p w14:paraId="3594BC79"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&lt;donations_offline_total&gt;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&lt;/donations_offline_total&gt;</w:t>
      </w:r>
    </w:p>
    <w:p w14:paraId="260F352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&lt;gift_aid_total&gt;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&lt;/gift_aid_total&gt;</w:t>
      </w:r>
    </w:p>
    <w:p w14:paraId="30766EF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&lt;tribute_group_id&gt;</w:t>
      </w:r>
      <w:r w:rsidRPr="008E3523">
        <w:rPr>
          <w:rFonts w:ascii="Courier New" w:hAnsi="Courier New" w:cs="Courier New"/>
          <w:b/>
          <w:bCs/>
          <w:noProof/>
          <w:color w:val="000000"/>
          <w:sz w:val="16"/>
          <w:szCs w:val="16"/>
          <w:highlight w:val="white"/>
        </w:rPr>
        <w:t>int</w:t>
      </w:r>
      <w:r w:rsidRPr="008E3523">
        <w:rPr>
          <w:rFonts w:ascii="Courier New" w:hAnsi="Courier New" w:cs="Courier New"/>
          <w:noProof/>
          <w:color w:val="0000FF"/>
          <w:sz w:val="16"/>
          <w:szCs w:val="16"/>
          <w:highlight w:val="white"/>
        </w:rPr>
        <w:t>&lt;/tribute_group_id&gt;</w:t>
      </w:r>
      <w:r w:rsidRPr="008E3523">
        <w:rPr>
          <w:rFonts w:ascii="Courier New" w:hAnsi="Courier New" w:cs="Courier New"/>
          <w:b/>
          <w:bCs/>
          <w:noProof/>
          <w:color w:val="000000"/>
          <w:sz w:val="16"/>
          <w:szCs w:val="16"/>
          <w:highlight w:val="white"/>
        </w:rPr>
        <w:t xml:space="preserve">    </w:t>
      </w:r>
    </w:p>
    <w:p w14:paraId="4A8C8945"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&lt;cropped_photo_path&gt;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&lt;/cropped_photo_path&gt;</w:t>
      </w:r>
    </w:p>
    <w:p w14:paraId="0C7B0019"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&lt;cropped_photo_thumb_path&gt;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&lt;/cropped_photo_thumb_path&gt;</w:t>
      </w:r>
    </w:p>
    <w:p w14:paraId="65BF855D"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&lt;DoDMessage&gt;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&lt;/DoDMessage&gt;</w:t>
      </w:r>
    </w:p>
    <w:p w14:paraId="7F6C2928"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&lt;isOpen&gt;</w:t>
      </w:r>
      <w:r w:rsidRPr="008E3523">
        <w:rPr>
          <w:rFonts w:ascii="Courier New" w:hAnsi="Courier New" w:cs="Courier New"/>
          <w:b/>
          <w:bCs/>
          <w:noProof/>
          <w:color w:val="000000"/>
          <w:sz w:val="16"/>
          <w:szCs w:val="16"/>
          <w:highlight w:val="white"/>
        </w:rPr>
        <w:t>boolean</w:t>
      </w:r>
      <w:r w:rsidRPr="008E3523">
        <w:rPr>
          <w:rFonts w:ascii="Courier New" w:hAnsi="Courier New" w:cs="Courier New"/>
          <w:noProof/>
          <w:color w:val="0000FF"/>
          <w:sz w:val="16"/>
          <w:szCs w:val="16"/>
          <w:highlight w:val="white"/>
        </w:rPr>
        <w:t>&lt;/isOpen&gt;</w:t>
      </w:r>
    </w:p>
    <w:p w14:paraId="7373E4B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&lt;DonationFormURL&gt;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&lt;/DonationFormURL&gt;</w:t>
      </w:r>
    </w:p>
    <w:p w14:paraId="4019D34A"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&lt;ColourHex&gt;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&lt;/ColourHex&gt;</w:t>
      </w:r>
    </w:p>
    <w:p w14:paraId="39CB882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lastRenderedPageBreak/>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&lt;PageURL&gt;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&lt;/PageURL&gt;</w:t>
      </w:r>
    </w:p>
    <w:p w14:paraId="503280C7"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&lt;/CurrencyDonationsTotal&gt;</w:t>
      </w:r>
    </w:p>
    <w:p w14:paraId="3C8338D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&lt;CurrencyDonationsOnlineTotal&gt;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&lt;/CurrencyDonationsOnlineTotal&gt;</w:t>
      </w:r>
    </w:p>
    <w:p w14:paraId="1129900B"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&lt;CurrencyDonationsOfflineTotal&gt;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&lt;/CurrencyDonationsOfflineTotal&gt;</w:t>
      </w:r>
    </w:p>
    <w:p w14:paraId="02879EFC" w14:textId="77777777" w:rsidR="008955DD" w:rsidRDefault="008955DD" w:rsidP="008955DD">
      <w:pPr>
        <w:autoSpaceDE w:val="0"/>
        <w:autoSpaceDN w:val="0"/>
        <w:adjustRightInd w:val="0"/>
        <w:spacing w:after="0" w:line="240" w:lineRule="auto"/>
        <w:jc w:val="left"/>
        <w:rPr>
          <w:rFonts w:ascii="Courier New" w:hAnsi="Courier New" w:cs="Courier New"/>
          <w:noProof/>
          <w:color w:val="0000FF"/>
          <w:sz w:val="16"/>
          <w:szCs w:val="16"/>
          <w:highlight w:val="white"/>
        </w:rPr>
      </w:pPr>
      <w:r>
        <w:rPr>
          <w:rFonts w:ascii="Courier New" w:hAnsi="Courier New" w:cs="Courier New"/>
          <w:b/>
          <w:bCs/>
          <w:noProof/>
          <w:color w:val="000000"/>
          <w:sz w:val="16"/>
          <w:szCs w:val="16"/>
          <w:highlight w:val="white"/>
        </w:rPr>
        <w:t xml:space="preserve">    </w:t>
      </w: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&lt;CurrencyGiftAidTotal&gt;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&lt;/CurrencyGiftAidTotal&gt;</w:t>
      </w:r>
    </w:p>
    <w:p w14:paraId="27EAEAB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&lt;/anyType&gt;</w:t>
      </w:r>
    </w:p>
    <w:p w14:paraId="7A3C092F"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&lt;anyType</w:t>
      </w:r>
      <w:r w:rsidRPr="008E3523">
        <w:rPr>
          <w:rFonts w:ascii="Courier New" w:hAnsi="Courier New" w:cs="Courier New"/>
          <w:noProof/>
          <w:color w:val="000000"/>
          <w:sz w:val="16"/>
          <w:szCs w:val="16"/>
          <w:highlight w:val="white"/>
        </w:rPr>
        <w:t xml:space="preserve"> </w:t>
      </w:r>
      <w:r w:rsidRPr="008E3523">
        <w:rPr>
          <w:rFonts w:ascii="Courier New" w:hAnsi="Courier New" w:cs="Courier New"/>
          <w:noProof/>
          <w:color w:val="FF0000"/>
          <w:sz w:val="16"/>
          <w:szCs w:val="16"/>
          <w:highlight w:val="white"/>
        </w:rPr>
        <w:t>xsi:type</w:t>
      </w:r>
      <w:r w:rsidRPr="008E3523">
        <w:rPr>
          <w:rFonts w:ascii="Courier New" w:hAnsi="Courier New" w:cs="Courier New"/>
          <w:noProof/>
          <w:color w:val="000000"/>
          <w:sz w:val="16"/>
          <w:szCs w:val="16"/>
          <w:highlight w:val="white"/>
        </w:rPr>
        <w:t>=</w:t>
      </w:r>
      <w:r w:rsidRPr="008E3523">
        <w:rPr>
          <w:rFonts w:ascii="Courier New" w:hAnsi="Courier New" w:cs="Courier New"/>
          <w:b/>
          <w:bCs/>
          <w:noProof/>
          <w:color w:val="8000FF"/>
          <w:sz w:val="16"/>
          <w:szCs w:val="16"/>
          <w:highlight w:val="white"/>
        </w:rPr>
        <w:t>"Tribute"</w:t>
      </w:r>
      <w:r w:rsidRPr="008E3523">
        <w:rPr>
          <w:rFonts w:ascii="Courier New" w:hAnsi="Courier New" w:cs="Courier New"/>
          <w:noProof/>
          <w:color w:val="0000FF"/>
          <w:sz w:val="16"/>
          <w:szCs w:val="16"/>
          <w:highlight w:val="white"/>
        </w:rPr>
        <w:t>&gt;</w:t>
      </w:r>
    </w:p>
    <w:p w14:paraId="6C394D94"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Pr="008E3523">
        <w:rPr>
          <w:rFonts w:ascii="Courier New" w:hAnsi="Courier New" w:cs="Courier New"/>
          <w:b/>
          <w:bCs/>
          <w:noProof/>
          <w:color w:val="000000"/>
          <w:sz w:val="16"/>
          <w:szCs w:val="16"/>
          <w:highlight w:val="white"/>
        </w:rPr>
        <w:t>...</w:t>
      </w:r>
    </w:p>
    <w:p w14:paraId="6D620A31"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Pr>
          <w:rFonts w:ascii="Courier New" w:hAnsi="Courier New" w:cs="Courier New"/>
          <w:noProof/>
          <w:color w:val="0000FF"/>
          <w:sz w:val="16"/>
          <w:szCs w:val="16"/>
          <w:highlight w:val="white"/>
        </w:rPr>
        <w:t xml:space="preserve">      </w:t>
      </w:r>
      <w:r w:rsidRPr="008E3523">
        <w:rPr>
          <w:rFonts w:ascii="Courier New" w:hAnsi="Courier New" w:cs="Courier New"/>
          <w:noProof/>
          <w:color w:val="0000FF"/>
          <w:sz w:val="16"/>
          <w:szCs w:val="16"/>
          <w:highlight w:val="white"/>
        </w:rPr>
        <w:t>&lt;/anyType&gt;</w:t>
      </w:r>
    </w:p>
    <w:p w14:paraId="652DFB80"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&lt;/tributes</w:t>
      </w:r>
      <w:r>
        <w:rPr>
          <w:rFonts w:ascii="Courier New" w:hAnsi="Courier New" w:cs="Courier New"/>
          <w:noProof/>
          <w:color w:val="0000FF"/>
          <w:sz w:val="16"/>
          <w:szCs w:val="16"/>
          <w:highlight w:val="white"/>
        </w:rPr>
        <w:t>&gt;</w:t>
      </w:r>
      <w:r w:rsidRPr="008E3523">
        <w:rPr>
          <w:rFonts w:ascii="Courier New" w:hAnsi="Courier New" w:cs="Courier New"/>
          <w:b/>
          <w:bCs/>
          <w:noProof/>
          <w:color w:val="000000"/>
          <w:sz w:val="16"/>
          <w:szCs w:val="16"/>
          <w:highlight w:val="white"/>
        </w:rPr>
        <w:t xml:space="preserve"> </w:t>
      </w:r>
    </w:p>
    <w:p w14:paraId="3016478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&lt;/donations_total&gt;</w:t>
      </w:r>
    </w:p>
    <w:p w14:paraId="61C2BA57"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&lt;donations_online_total&gt;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&lt;/donations_online_total&gt;</w:t>
      </w:r>
    </w:p>
    <w:p w14:paraId="06739392"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&lt;donations_offline_total&gt;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&lt;/donations_offline_total&gt;</w:t>
      </w:r>
    </w:p>
    <w:p w14:paraId="1AF0F419"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&lt;gift_aid_total&gt;</w:t>
      </w:r>
      <w:r w:rsidRPr="008E3523">
        <w:rPr>
          <w:rFonts w:ascii="Courier New" w:hAnsi="Courier New" w:cs="Courier New"/>
          <w:b/>
          <w:bCs/>
          <w:noProof/>
          <w:color w:val="000000"/>
          <w:sz w:val="16"/>
          <w:szCs w:val="16"/>
          <w:highlight w:val="white"/>
        </w:rPr>
        <w:t>double</w:t>
      </w:r>
      <w:r w:rsidRPr="008E3523">
        <w:rPr>
          <w:rFonts w:ascii="Courier New" w:hAnsi="Courier New" w:cs="Courier New"/>
          <w:noProof/>
          <w:color w:val="0000FF"/>
          <w:sz w:val="16"/>
          <w:szCs w:val="16"/>
          <w:highlight w:val="white"/>
        </w:rPr>
        <w:t>&lt;/gift_aid_total&gt;</w:t>
      </w:r>
    </w:p>
    <w:p w14:paraId="28D1356E"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&lt;PageURL&gt;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&lt;/PageURL&gt;</w:t>
      </w:r>
    </w:p>
    <w:p w14:paraId="7CFB885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&lt;/CurrencyDonationsTotal&gt;</w:t>
      </w:r>
    </w:p>
    <w:p w14:paraId="58AA411A"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&lt;CurrencyDonationsOnlineTotal&gt;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&lt;/CurrencyDonationsOnlineTotal&gt;</w:t>
      </w:r>
    </w:p>
    <w:p w14:paraId="1690780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&lt;CurrencyDonationsOfflineTotal&gt;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&lt;/CurrencyDonationsOfflineTotal&gt;</w:t>
      </w:r>
    </w:p>
    <w:p w14:paraId="3F58BE57"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&lt;CurrencyGiftAidTotal&gt;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&lt;/CurrencyGiftAidTotal&gt;</w:t>
      </w:r>
      <w:r w:rsidRPr="008E3523">
        <w:rPr>
          <w:rFonts w:ascii="Courier New" w:hAnsi="Courier New" w:cs="Courier New"/>
          <w:b/>
          <w:bCs/>
          <w:noProof/>
          <w:color w:val="000000"/>
          <w:sz w:val="16"/>
          <w:szCs w:val="16"/>
          <w:highlight w:val="white"/>
        </w:rPr>
        <w:t xml:space="preserve"> </w:t>
      </w:r>
    </w:p>
    <w:p w14:paraId="4A8AF2BC"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&lt;/Data&gt;</w:t>
      </w:r>
    </w:p>
    <w:p w14:paraId="4F8EFC0D"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&lt;Error&gt;</w:t>
      </w:r>
    </w:p>
    <w:p w14:paraId="3B684BD3"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&lt;Severity&gt;</w:t>
      </w:r>
      <w:r w:rsidRPr="008E3523">
        <w:rPr>
          <w:rFonts w:ascii="Courier New" w:hAnsi="Courier New" w:cs="Courier New"/>
          <w:b/>
          <w:bCs/>
          <w:noProof/>
          <w:color w:val="000000"/>
          <w:sz w:val="16"/>
          <w:szCs w:val="16"/>
          <w:highlight w:val="white"/>
        </w:rPr>
        <w:t>ValidationWarning or ValidationError or Warning or Fatal</w:t>
      </w:r>
      <w:r w:rsidRPr="008E3523">
        <w:rPr>
          <w:rFonts w:ascii="Courier New" w:hAnsi="Courier New" w:cs="Courier New"/>
          <w:noProof/>
          <w:color w:val="0000FF"/>
          <w:sz w:val="16"/>
          <w:szCs w:val="16"/>
          <w:highlight w:val="white"/>
        </w:rPr>
        <w:t>&lt;/Severity&gt;</w:t>
      </w:r>
    </w:p>
    <w:p w14:paraId="2B31B3F9"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&lt;InternalMessage&gt;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&lt;/InternalMessage&gt;</w:t>
      </w:r>
    </w:p>
    <w:p w14:paraId="2CD21486"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&lt;FriendlyMessage&gt;</w:t>
      </w:r>
      <w:r w:rsidRPr="008E3523">
        <w:rPr>
          <w:rFonts w:ascii="Courier New" w:hAnsi="Courier New" w:cs="Courier New"/>
          <w:b/>
          <w:bCs/>
          <w:noProof/>
          <w:color w:val="000000"/>
          <w:sz w:val="16"/>
          <w:szCs w:val="16"/>
          <w:highlight w:val="white"/>
        </w:rPr>
        <w:t>string</w:t>
      </w:r>
      <w:r w:rsidRPr="008E3523">
        <w:rPr>
          <w:rFonts w:ascii="Courier New" w:hAnsi="Courier New" w:cs="Courier New"/>
          <w:noProof/>
          <w:color w:val="0000FF"/>
          <w:sz w:val="16"/>
          <w:szCs w:val="16"/>
          <w:highlight w:val="white"/>
        </w:rPr>
        <w:t>&lt;/FriendlyMessage&gt;</w:t>
      </w:r>
    </w:p>
    <w:p w14:paraId="126A33F2" w14:textId="77777777" w:rsidR="008955DD" w:rsidRPr="008E3523" w:rsidRDefault="008955DD" w:rsidP="008955DD">
      <w:pPr>
        <w:autoSpaceDE w:val="0"/>
        <w:autoSpaceDN w:val="0"/>
        <w:adjustRightInd w:val="0"/>
        <w:spacing w:after="0" w:line="240" w:lineRule="auto"/>
        <w:jc w:val="left"/>
        <w:rPr>
          <w:rFonts w:ascii="Courier New" w:hAnsi="Courier New" w:cs="Courier New"/>
          <w:b/>
          <w:bCs/>
          <w:noProof/>
          <w:color w:val="000000"/>
          <w:sz w:val="16"/>
          <w:szCs w:val="16"/>
          <w:highlight w:val="white"/>
        </w:rPr>
      </w:pPr>
      <w:r w:rsidRPr="008E3523">
        <w:rPr>
          <w:rFonts w:ascii="Courier New" w:hAnsi="Courier New" w:cs="Courier New"/>
          <w:b/>
          <w:bCs/>
          <w:noProof/>
          <w:color w:val="000000"/>
          <w:sz w:val="16"/>
          <w:szCs w:val="16"/>
          <w:highlight w:val="white"/>
        </w:rPr>
        <w:t xml:space="preserve">  </w:t>
      </w:r>
      <w:r w:rsidRPr="008E3523">
        <w:rPr>
          <w:rFonts w:ascii="Courier New" w:hAnsi="Courier New" w:cs="Courier New"/>
          <w:noProof/>
          <w:color w:val="0000FF"/>
          <w:sz w:val="16"/>
          <w:szCs w:val="16"/>
          <w:highlight w:val="white"/>
        </w:rPr>
        <w:t>&lt;/Error&gt;</w:t>
      </w:r>
    </w:p>
    <w:p w14:paraId="0F578789" w14:textId="77777777" w:rsidR="008955DD" w:rsidRPr="008E3523" w:rsidRDefault="008955DD" w:rsidP="008955DD">
      <w:pPr>
        <w:rPr>
          <w:noProof/>
          <w:sz w:val="16"/>
          <w:szCs w:val="16"/>
        </w:rPr>
      </w:pPr>
      <w:r w:rsidRPr="008E3523">
        <w:rPr>
          <w:rFonts w:ascii="Courier New" w:hAnsi="Courier New" w:cs="Courier New"/>
          <w:noProof/>
          <w:color w:val="0000FF"/>
          <w:sz w:val="16"/>
          <w:szCs w:val="16"/>
          <w:highlight w:val="white"/>
        </w:rPr>
        <w:t>&lt;/ResponseOfTribute&gt;</w:t>
      </w:r>
    </w:p>
    <w:p w14:paraId="2BF74439" w14:textId="77777777" w:rsidR="00470A99" w:rsidRDefault="00470A99" w:rsidP="00470A99">
      <w:pPr>
        <w:pStyle w:val="Heading2"/>
      </w:pPr>
      <w:bookmarkStart w:id="36" w:name="_loadTributeByPageName"/>
      <w:bookmarkStart w:id="37" w:name="_Toc187760396"/>
      <w:bookmarkEnd w:id="36"/>
      <w:r>
        <w:t>loadTributeByPageName</w:t>
      </w:r>
      <w:bookmarkEnd w:id="37"/>
    </w:p>
    <w:p w14:paraId="4801140D" w14:textId="77777777" w:rsidR="00470A99" w:rsidRDefault="00470A99" w:rsidP="00470A99">
      <w:pPr>
        <w:jc w:val="left"/>
        <w:rPr>
          <w:rStyle w:val="Hyperlink"/>
        </w:rPr>
      </w:pPr>
      <w:hyperlink r:id="rId17" w:history="1">
        <w:r w:rsidRPr="00D5221A">
          <w:rPr>
            <w:rStyle w:val="Hyperlink"/>
          </w:rPr>
          <w:t>https://www.memorygiving.com/admin/api/WebService.asmx?op=loadTributeByPageName</w:t>
        </w:r>
      </w:hyperlink>
    </w:p>
    <w:p w14:paraId="6C6B0C4A" w14:textId="77777777" w:rsidR="00470A99" w:rsidRPr="00E25908" w:rsidRDefault="00470A99" w:rsidP="00470A99">
      <w:pPr>
        <w:jc w:val="left"/>
        <w:rPr>
          <w:rStyle w:val="Hyperlink"/>
          <w:color w:val="auto"/>
          <w:u w:val="none"/>
        </w:rPr>
      </w:pPr>
      <w:r>
        <w:t>This operation is used to retrieve a specific fund page from the Memory Giving Database using its page_name.</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642"/>
        <w:gridCol w:w="747"/>
        <w:gridCol w:w="1276"/>
        <w:gridCol w:w="880"/>
        <w:gridCol w:w="4481"/>
      </w:tblGrid>
      <w:tr w:rsidR="00470A99" w:rsidRPr="00A13710" w14:paraId="398EB4E0" w14:textId="77777777" w:rsidTr="00A628AD">
        <w:trPr>
          <w:tblCellSpacing w:w="15" w:type="dxa"/>
        </w:trPr>
        <w:tc>
          <w:tcPr>
            <w:tcW w:w="1542" w:type="dxa"/>
            <w:vAlign w:val="center"/>
            <w:hideMark/>
          </w:tcPr>
          <w:p w14:paraId="61C35D5B"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692" w:type="dxa"/>
            <w:vAlign w:val="center"/>
            <w:hideMark/>
          </w:tcPr>
          <w:p w14:paraId="1EE14A3F"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1202" w:type="dxa"/>
            <w:vAlign w:val="center"/>
            <w:hideMark/>
          </w:tcPr>
          <w:p w14:paraId="43EA12BA"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820" w:type="dxa"/>
            <w:vAlign w:val="center"/>
            <w:hideMark/>
          </w:tcPr>
          <w:p w14:paraId="05DD3A1F"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4281" w:type="dxa"/>
            <w:vAlign w:val="center"/>
            <w:hideMark/>
          </w:tcPr>
          <w:p w14:paraId="130B74DB"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470A99" w:rsidRPr="00A13710" w14:paraId="28947288" w14:textId="77777777" w:rsidTr="00A628AD">
        <w:trPr>
          <w:tblCellSpacing w:w="15" w:type="dxa"/>
        </w:trPr>
        <w:tc>
          <w:tcPr>
            <w:tcW w:w="1542" w:type="dxa"/>
            <w:vAlign w:val="center"/>
            <w:hideMark/>
          </w:tcPr>
          <w:p w14:paraId="32BDBB82" w14:textId="77777777" w:rsidR="00470A99" w:rsidRPr="00A13710" w:rsidRDefault="00470A99" w:rsidP="00A628AD">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692" w:type="dxa"/>
            <w:vAlign w:val="center"/>
            <w:hideMark/>
          </w:tcPr>
          <w:p w14:paraId="33CF44AB"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2" w:type="dxa"/>
            <w:vAlign w:val="center"/>
            <w:hideMark/>
          </w:tcPr>
          <w:p w14:paraId="318A10D0"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0" w:type="dxa"/>
            <w:vAlign w:val="center"/>
            <w:hideMark/>
          </w:tcPr>
          <w:p w14:paraId="18B3DA59" w14:textId="77777777" w:rsidR="00470A99" w:rsidRPr="00A13710" w:rsidRDefault="00470A99" w:rsidP="00A628AD">
            <w:pPr>
              <w:spacing w:after="0" w:line="240" w:lineRule="auto"/>
              <w:jc w:val="left"/>
              <w:rPr>
                <w:rFonts w:eastAsia="Times New Roman" w:cs="Times New Roman"/>
                <w:lang w:eastAsia="en-GB"/>
              </w:rPr>
            </w:pPr>
          </w:p>
        </w:tc>
        <w:tc>
          <w:tcPr>
            <w:tcW w:w="4281" w:type="dxa"/>
            <w:vAlign w:val="center"/>
            <w:hideMark/>
          </w:tcPr>
          <w:p w14:paraId="46CC598E"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470A99" w:rsidRPr="00A13710" w14:paraId="24F520DC" w14:textId="77777777" w:rsidTr="00A628AD">
        <w:trPr>
          <w:tblCellSpacing w:w="15" w:type="dxa"/>
        </w:trPr>
        <w:tc>
          <w:tcPr>
            <w:tcW w:w="1542" w:type="dxa"/>
            <w:vAlign w:val="center"/>
            <w:hideMark/>
          </w:tcPr>
          <w:p w14:paraId="61FA8BFE" w14:textId="77777777" w:rsidR="00470A99" w:rsidRPr="00A13710" w:rsidRDefault="00945476" w:rsidP="00A628AD">
            <w:pPr>
              <w:spacing w:after="0" w:line="240" w:lineRule="auto"/>
              <w:jc w:val="left"/>
              <w:rPr>
                <w:rFonts w:eastAsia="Times New Roman" w:cs="Times New Roman"/>
                <w:lang w:eastAsia="en-GB"/>
              </w:rPr>
            </w:pPr>
            <w:r>
              <w:rPr>
                <w:rFonts w:eastAsia="Times New Roman" w:cs="Times New Roman"/>
                <w:lang w:eastAsia="en-GB"/>
              </w:rPr>
              <w:t>p</w:t>
            </w:r>
            <w:r w:rsidR="00470A99">
              <w:rPr>
                <w:rFonts w:eastAsia="Times New Roman" w:cs="Times New Roman"/>
                <w:lang w:eastAsia="en-GB"/>
              </w:rPr>
              <w:t>age_name</w:t>
            </w:r>
          </w:p>
        </w:tc>
        <w:tc>
          <w:tcPr>
            <w:tcW w:w="692" w:type="dxa"/>
            <w:vAlign w:val="center"/>
            <w:hideMark/>
          </w:tcPr>
          <w:p w14:paraId="63D97F24" w14:textId="77777777" w:rsidR="00470A99" w:rsidRPr="00A13710" w:rsidRDefault="00285291" w:rsidP="00A628AD">
            <w:pPr>
              <w:spacing w:after="0" w:line="240" w:lineRule="auto"/>
              <w:jc w:val="left"/>
              <w:rPr>
                <w:rFonts w:eastAsia="Times New Roman" w:cs="Times New Roman"/>
                <w:lang w:eastAsia="en-GB"/>
              </w:rPr>
            </w:pPr>
            <w:r>
              <w:rPr>
                <w:rFonts w:eastAsia="Times New Roman" w:cs="Times New Roman"/>
                <w:b/>
                <w:bCs/>
                <w:lang w:eastAsia="en-GB"/>
              </w:rPr>
              <w:t>string</w:t>
            </w:r>
          </w:p>
        </w:tc>
        <w:tc>
          <w:tcPr>
            <w:tcW w:w="1202" w:type="dxa"/>
            <w:vAlign w:val="center"/>
            <w:hideMark/>
          </w:tcPr>
          <w:p w14:paraId="29EF6930"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0" w:type="dxa"/>
            <w:vAlign w:val="center"/>
            <w:hideMark/>
          </w:tcPr>
          <w:p w14:paraId="60A3197F" w14:textId="77777777" w:rsidR="00470A99" w:rsidRPr="00A13710" w:rsidRDefault="00470A99" w:rsidP="00A628AD">
            <w:pPr>
              <w:spacing w:after="0" w:line="240" w:lineRule="auto"/>
              <w:jc w:val="left"/>
              <w:rPr>
                <w:rFonts w:eastAsia="Times New Roman" w:cs="Times New Roman"/>
                <w:lang w:eastAsia="en-GB"/>
              </w:rPr>
            </w:pPr>
          </w:p>
        </w:tc>
        <w:tc>
          <w:tcPr>
            <w:tcW w:w="4281" w:type="dxa"/>
            <w:vAlign w:val="center"/>
            <w:hideMark/>
          </w:tcPr>
          <w:p w14:paraId="6C160CC7" w14:textId="77777777" w:rsidR="00470A99" w:rsidRPr="00A13710" w:rsidRDefault="00470A99" w:rsidP="00A628AD">
            <w:pPr>
              <w:spacing w:after="0" w:line="240" w:lineRule="auto"/>
              <w:jc w:val="left"/>
              <w:rPr>
                <w:rFonts w:eastAsia="Times New Roman" w:cs="Times New Roman"/>
                <w:lang w:eastAsia="en-GB"/>
              </w:rPr>
            </w:pPr>
            <w:r w:rsidRPr="00A13710">
              <w:rPr>
                <w:rFonts w:eastAsia="Times New Roman" w:cs="Times New Roman"/>
                <w:lang w:eastAsia="en-GB"/>
              </w:rPr>
              <w:t>Unique</w:t>
            </w:r>
            <w:r>
              <w:rPr>
                <w:rFonts w:eastAsia="Times New Roman" w:cs="Times New Roman"/>
                <w:lang w:eastAsia="en-GB"/>
              </w:rPr>
              <w:t xml:space="preserve"> page name </w:t>
            </w:r>
            <w:r w:rsidRPr="00A13710">
              <w:rPr>
                <w:rFonts w:eastAsia="Times New Roman" w:cs="Times New Roman"/>
                <w:lang w:eastAsia="en-GB"/>
              </w:rPr>
              <w:t>that identifies each fund page.</w:t>
            </w:r>
          </w:p>
        </w:tc>
      </w:tr>
    </w:tbl>
    <w:p w14:paraId="6AFA676B" w14:textId="77777777" w:rsidR="00470A99" w:rsidRDefault="00470A99" w:rsidP="00470A99">
      <w:pPr>
        <w:pStyle w:val="Heading2"/>
      </w:pPr>
    </w:p>
    <w:p w14:paraId="330E6463" w14:textId="5E4CD5EF" w:rsidR="00A92832" w:rsidRDefault="00A92832" w:rsidP="00F82DA1">
      <w:r w:rsidRPr="00A2773C">
        <w:rPr>
          <w:rStyle w:val="IntenseEmphasis"/>
        </w:rPr>
        <w:t>Note:</w:t>
      </w:r>
      <w:r>
        <w:t xml:space="preserve"> Even if the </w:t>
      </w:r>
      <w:r w:rsidRPr="00FD6124">
        <w:rPr>
          <w:rStyle w:val="MG-DeprecatedChar"/>
        </w:rPr>
        <w:t>service_display</w:t>
      </w:r>
      <w:r>
        <w:t xml:space="preserve"> value is </w:t>
      </w:r>
      <w:r w:rsidRPr="000074A9">
        <w:rPr>
          <w:rStyle w:val="IntenseEmphasis"/>
        </w:rPr>
        <w:t>false</w:t>
      </w:r>
      <w:r>
        <w:t xml:space="preserve">, other service fields may still contain values. Those values should not be displayed unless the </w:t>
      </w:r>
      <w:r w:rsidRPr="00143712">
        <w:rPr>
          <w:rStyle w:val="MG-DeprecatedChar"/>
        </w:rPr>
        <w:t>service_display</w:t>
      </w:r>
      <w:r>
        <w:t xml:space="preserve"> value is </w:t>
      </w:r>
      <w:r w:rsidRPr="002D6841">
        <w:rPr>
          <w:rStyle w:val="IntenseEmphasis"/>
        </w:rPr>
        <w:t>true</w:t>
      </w:r>
      <w:r>
        <w:t xml:space="preserve">. The same is true for </w:t>
      </w:r>
      <w:r w:rsidRPr="00143712">
        <w:rPr>
          <w:rStyle w:val="MG-DeprecatedChar"/>
        </w:rPr>
        <w:t>committal_display</w:t>
      </w:r>
      <w:r>
        <w:t xml:space="preserve"> &amp; </w:t>
      </w:r>
      <w:r w:rsidRPr="00143712">
        <w:rPr>
          <w:rStyle w:val="MG-DeprecatedChar"/>
        </w:rPr>
        <w:t>reception_display</w:t>
      </w:r>
      <w:r>
        <w:t>. They must be true for their subsequent fields to be displayed.</w:t>
      </w:r>
    </w:p>
    <w:p w14:paraId="77FCC111" w14:textId="77777777" w:rsidR="00945476" w:rsidRDefault="00470A99" w:rsidP="00470A99">
      <w:pPr>
        <w:jc w:val="left"/>
      </w:pPr>
      <w:r w:rsidRPr="002B22D1">
        <w:t xml:space="preserve">The sample HTTP </w:t>
      </w:r>
      <w:r>
        <w:t>POST</w:t>
      </w:r>
      <w:r w:rsidRPr="002B22D1">
        <w:t xml:space="preserve"> response</w:t>
      </w:r>
      <w:r w:rsidR="003169E5">
        <w:t xml:space="preserve"> is identical to that of </w:t>
      </w:r>
      <w:hyperlink w:anchor="_loadTributeById" w:history="1">
        <w:proofErr w:type="spellStart"/>
        <w:r w:rsidR="003169E5" w:rsidRPr="003169E5">
          <w:rPr>
            <w:rStyle w:val="Hyperlink"/>
          </w:rPr>
          <w:t>loadTributeByID</w:t>
        </w:r>
        <w:proofErr w:type="spellEnd"/>
      </w:hyperlink>
      <w:r w:rsidR="003169E5">
        <w:t>.</w:t>
      </w:r>
    </w:p>
    <w:p w14:paraId="3687906E" w14:textId="77777777" w:rsidR="00945476" w:rsidRDefault="00945476" w:rsidP="00945476">
      <w:pPr>
        <w:pStyle w:val="Heading2"/>
      </w:pPr>
      <w:bookmarkStart w:id="38" w:name="_loadTributeGroupByPageName"/>
      <w:bookmarkStart w:id="39" w:name="_Toc187760397"/>
      <w:bookmarkEnd w:id="38"/>
      <w:r>
        <w:t>loadTributeGroupBy</w:t>
      </w:r>
      <w:r w:rsidR="009933F0">
        <w:t>PageName</w:t>
      </w:r>
      <w:bookmarkEnd w:id="39"/>
    </w:p>
    <w:p w14:paraId="09BC8B21" w14:textId="77777777" w:rsidR="00945476" w:rsidRDefault="003169E5" w:rsidP="00945476">
      <w:pPr>
        <w:jc w:val="left"/>
        <w:rPr>
          <w:rStyle w:val="Hyperlink"/>
        </w:rPr>
      </w:pPr>
      <w:hyperlink r:id="rId18" w:history="1">
        <w:r w:rsidRPr="00D5221A">
          <w:rPr>
            <w:rStyle w:val="Hyperlink"/>
          </w:rPr>
          <w:t>https://www.memorygiving.com/admin/api/WebService.asmx?op=loadTributeGroupByPageName</w:t>
        </w:r>
      </w:hyperlink>
    </w:p>
    <w:p w14:paraId="21322930" w14:textId="77777777" w:rsidR="00945476" w:rsidRPr="00E25908" w:rsidRDefault="00945476" w:rsidP="00945476">
      <w:pPr>
        <w:jc w:val="left"/>
        <w:rPr>
          <w:rStyle w:val="Hyperlink"/>
          <w:color w:val="auto"/>
          <w:u w:val="none"/>
        </w:rPr>
      </w:pPr>
      <w:r>
        <w:t xml:space="preserve">This operation is used to retrieve a specific fund page group from the Memory Giving Database. A fund page group is a collection of fund pages, each associated with a different charity.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0"/>
        <w:gridCol w:w="714"/>
        <w:gridCol w:w="1231"/>
        <w:gridCol w:w="864"/>
        <w:gridCol w:w="3987"/>
      </w:tblGrid>
      <w:tr w:rsidR="00945476" w:rsidRPr="00A13710" w14:paraId="374791AC" w14:textId="77777777" w:rsidTr="00A628AD">
        <w:trPr>
          <w:tblCellSpacing w:w="15" w:type="dxa"/>
        </w:trPr>
        <w:tc>
          <w:tcPr>
            <w:tcW w:w="1595" w:type="dxa"/>
            <w:vAlign w:val="center"/>
            <w:hideMark/>
          </w:tcPr>
          <w:p w14:paraId="1C62D2C2"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715" w:type="dxa"/>
            <w:vAlign w:val="center"/>
            <w:hideMark/>
          </w:tcPr>
          <w:p w14:paraId="163C186C"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1243" w:type="dxa"/>
            <w:vAlign w:val="center"/>
            <w:hideMark/>
          </w:tcPr>
          <w:p w14:paraId="1A81A6B4"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867" w:type="dxa"/>
            <w:vAlign w:val="center"/>
            <w:hideMark/>
          </w:tcPr>
          <w:p w14:paraId="7AE4F518"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4426" w:type="dxa"/>
            <w:vAlign w:val="center"/>
            <w:hideMark/>
          </w:tcPr>
          <w:p w14:paraId="3C9B9247"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945476" w:rsidRPr="00A13710" w14:paraId="2C097BC4" w14:textId="77777777" w:rsidTr="00A628AD">
        <w:trPr>
          <w:tblCellSpacing w:w="15" w:type="dxa"/>
        </w:trPr>
        <w:tc>
          <w:tcPr>
            <w:tcW w:w="1595" w:type="dxa"/>
            <w:vAlign w:val="center"/>
            <w:hideMark/>
          </w:tcPr>
          <w:p w14:paraId="4FAC5231" w14:textId="77777777" w:rsidR="00945476" w:rsidRPr="00A13710" w:rsidRDefault="00945476" w:rsidP="00A628AD">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715" w:type="dxa"/>
            <w:vAlign w:val="center"/>
            <w:hideMark/>
          </w:tcPr>
          <w:p w14:paraId="20DA126C"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43" w:type="dxa"/>
            <w:vAlign w:val="center"/>
            <w:hideMark/>
          </w:tcPr>
          <w:p w14:paraId="69016CEF"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67" w:type="dxa"/>
            <w:vAlign w:val="center"/>
            <w:hideMark/>
          </w:tcPr>
          <w:p w14:paraId="76BCF366" w14:textId="77777777" w:rsidR="00945476" w:rsidRPr="00A13710" w:rsidRDefault="00945476" w:rsidP="00A628AD">
            <w:pPr>
              <w:spacing w:after="0" w:line="240" w:lineRule="auto"/>
              <w:jc w:val="left"/>
              <w:rPr>
                <w:rFonts w:eastAsia="Times New Roman" w:cs="Times New Roman"/>
                <w:lang w:eastAsia="en-GB"/>
              </w:rPr>
            </w:pPr>
          </w:p>
        </w:tc>
        <w:tc>
          <w:tcPr>
            <w:tcW w:w="4426" w:type="dxa"/>
            <w:vAlign w:val="center"/>
            <w:hideMark/>
          </w:tcPr>
          <w:p w14:paraId="49D28372"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945476" w:rsidRPr="00A13710" w14:paraId="30B2DB67" w14:textId="77777777" w:rsidTr="00A628AD">
        <w:trPr>
          <w:tblCellSpacing w:w="15" w:type="dxa"/>
        </w:trPr>
        <w:tc>
          <w:tcPr>
            <w:tcW w:w="1595" w:type="dxa"/>
            <w:vAlign w:val="center"/>
            <w:hideMark/>
          </w:tcPr>
          <w:p w14:paraId="02DDCF65" w14:textId="77777777" w:rsidR="00945476" w:rsidRPr="00A13710" w:rsidRDefault="00877220" w:rsidP="00A628AD">
            <w:pPr>
              <w:spacing w:after="0" w:line="240" w:lineRule="auto"/>
              <w:jc w:val="left"/>
              <w:rPr>
                <w:rFonts w:eastAsia="Times New Roman" w:cs="Times New Roman"/>
                <w:lang w:eastAsia="en-GB"/>
              </w:rPr>
            </w:pPr>
            <w:proofErr w:type="spellStart"/>
            <w:r>
              <w:t>tribute_group_page_name</w:t>
            </w:r>
            <w:proofErr w:type="spellEnd"/>
          </w:p>
        </w:tc>
        <w:tc>
          <w:tcPr>
            <w:tcW w:w="715" w:type="dxa"/>
            <w:vAlign w:val="center"/>
            <w:hideMark/>
          </w:tcPr>
          <w:p w14:paraId="126A0A38"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243" w:type="dxa"/>
            <w:vAlign w:val="center"/>
            <w:hideMark/>
          </w:tcPr>
          <w:p w14:paraId="0916C67D"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67" w:type="dxa"/>
            <w:vAlign w:val="center"/>
            <w:hideMark/>
          </w:tcPr>
          <w:p w14:paraId="49C9601C" w14:textId="77777777" w:rsidR="00945476" w:rsidRPr="00A13710" w:rsidRDefault="00945476" w:rsidP="00A628AD">
            <w:pPr>
              <w:spacing w:after="0" w:line="240" w:lineRule="auto"/>
              <w:jc w:val="left"/>
              <w:rPr>
                <w:rFonts w:eastAsia="Times New Roman" w:cs="Times New Roman"/>
                <w:lang w:eastAsia="en-GB"/>
              </w:rPr>
            </w:pPr>
          </w:p>
        </w:tc>
        <w:tc>
          <w:tcPr>
            <w:tcW w:w="4426" w:type="dxa"/>
            <w:vAlign w:val="center"/>
            <w:hideMark/>
          </w:tcPr>
          <w:p w14:paraId="4D78DC93" w14:textId="77777777" w:rsidR="00945476" w:rsidRPr="00A13710" w:rsidRDefault="00945476" w:rsidP="00A628AD">
            <w:pPr>
              <w:spacing w:after="0" w:line="240" w:lineRule="auto"/>
              <w:jc w:val="left"/>
              <w:rPr>
                <w:rFonts w:eastAsia="Times New Roman" w:cs="Times New Roman"/>
                <w:lang w:eastAsia="en-GB"/>
              </w:rPr>
            </w:pPr>
            <w:r w:rsidRPr="00A13710">
              <w:rPr>
                <w:rFonts w:eastAsia="Times New Roman" w:cs="Times New Roman"/>
                <w:lang w:eastAsia="en-GB"/>
              </w:rPr>
              <w:t xml:space="preserve">Unique </w:t>
            </w:r>
            <w:r w:rsidR="00877220">
              <w:rPr>
                <w:rFonts w:eastAsia="Times New Roman" w:cs="Times New Roman"/>
                <w:lang w:eastAsia="en-GB"/>
              </w:rPr>
              <w:t>page name</w:t>
            </w:r>
            <w:r w:rsidRPr="00A13710">
              <w:rPr>
                <w:rFonts w:eastAsia="Times New Roman" w:cs="Times New Roman"/>
                <w:lang w:eastAsia="en-GB"/>
              </w:rPr>
              <w:t xml:space="preserve"> that identifies each fund page group.</w:t>
            </w:r>
          </w:p>
        </w:tc>
      </w:tr>
    </w:tbl>
    <w:p w14:paraId="5897DCC0" w14:textId="77777777" w:rsidR="00945476" w:rsidRDefault="00945476" w:rsidP="00945476">
      <w:pPr>
        <w:jc w:val="left"/>
      </w:pPr>
    </w:p>
    <w:p w14:paraId="54FCA5E3" w14:textId="77777777" w:rsidR="003169E5" w:rsidRDefault="003169E5" w:rsidP="003169E5">
      <w:pPr>
        <w:jc w:val="left"/>
      </w:pPr>
      <w:r w:rsidRPr="002B22D1">
        <w:t xml:space="preserve">The sample HTTP </w:t>
      </w:r>
      <w:r>
        <w:t>POST</w:t>
      </w:r>
      <w:r w:rsidRPr="002B22D1">
        <w:t xml:space="preserve"> response</w:t>
      </w:r>
      <w:r>
        <w:t xml:space="preserve"> is identical to that of </w:t>
      </w:r>
      <w:hyperlink w:anchor="_loadTributeGroupById_2" w:history="1">
        <w:proofErr w:type="spellStart"/>
        <w:r w:rsidRPr="003169E5">
          <w:rPr>
            <w:rStyle w:val="Hyperlink"/>
          </w:rPr>
          <w:t>loadTribute</w:t>
        </w:r>
        <w:r>
          <w:rPr>
            <w:rStyle w:val="Hyperlink"/>
          </w:rPr>
          <w:t>Group</w:t>
        </w:r>
        <w:r w:rsidRPr="003169E5">
          <w:rPr>
            <w:rStyle w:val="Hyperlink"/>
          </w:rPr>
          <w:t>ByID</w:t>
        </w:r>
        <w:proofErr w:type="spellEnd"/>
      </w:hyperlink>
      <w:r>
        <w:t>.</w:t>
      </w:r>
    </w:p>
    <w:p w14:paraId="08478127" w14:textId="77777777" w:rsidR="00B80D53" w:rsidRDefault="00B80D53" w:rsidP="00C80B0D">
      <w:pPr>
        <w:pStyle w:val="Heading2"/>
      </w:pPr>
      <w:bookmarkStart w:id="40" w:name="_searchCharities"/>
      <w:bookmarkEnd w:id="40"/>
    </w:p>
    <w:p w14:paraId="3AABD633" w14:textId="77777777" w:rsidR="00B80D53" w:rsidRDefault="00B80D53" w:rsidP="00C80B0D">
      <w:pPr>
        <w:pStyle w:val="Heading2"/>
      </w:pPr>
    </w:p>
    <w:p w14:paraId="14F2EAC5" w14:textId="77777777" w:rsidR="00B80D53" w:rsidRDefault="00B80D53" w:rsidP="00C80B0D">
      <w:pPr>
        <w:pStyle w:val="Heading2"/>
      </w:pPr>
    </w:p>
    <w:p w14:paraId="2008C7A2" w14:textId="77777777" w:rsidR="00B80D53" w:rsidRDefault="00B80D53" w:rsidP="00C80B0D">
      <w:pPr>
        <w:pStyle w:val="Heading2"/>
      </w:pPr>
    </w:p>
    <w:p w14:paraId="10A42B7B" w14:textId="77777777" w:rsidR="00B80D53" w:rsidRDefault="00B80D53" w:rsidP="00C80B0D">
      <w:pPr>
        <w:pStyle w:val="Heading2"/>
      </w:pPr>
    </w:p>
    <w:p w14:paraId="7D83D01B" w14:textId="0BDF4D46" w:rsidR="001E28A4" w:rsidRDefault="001E28A4" w:rsidP="00C80B0D">
      <w:pPr>
        <w:pStyle w:val="Heading2"/>
      </w:pPr>
      <w:bookmarkStart w:id="41" w:name="_Toc187760398"/>
      <w:proofErr w:type="spellStart"/>
      <w:r>
        <w:t>searchCharities</w:t>
      </w:r>
      <w:bookmarkEnd w:id="41"/>
      <w:proofErr w:type="spellEnd"/>
    </w:p>
    <w:p w14:paraId="44D38FF3" w14:textId="77777777" w:rsidR="004E2136" w:rsidRDefault="00477C7F" w:rsidP="004E2136">
      <w:pPr>
        <w:jc w:val="left"/>
        <w:rPr>
          <w:rStyle w:val="Hyperlink"/>
        </w:rPr>
      </w:pPr>
      <w:hyperlink r:id="rId19" w:history="1">
        <w:r w:rsidRPr="00132958">
          <w:rPr>
            <w:rStyle w:val="Hyperlink"/>
          </w:rPr>
          <w:t>https://www.memorygiving.com/admin/api/WebService.asmx?op=searchCharities</w:t>
        </w:r>
      </w:hyperlink>
    </w:p>
    <w:p w14:paraId="034625BD" w14:textId="77777777" w:rsidR="00054583" w:rsidRDefault="00054583" w:rsidP="004E2136">
      <w:pPr>
        <w:jc w:val="left"/>
        <w:rPr>
          <w:rStyle w:val="Hyperlink"/>
        </w:rPr>
      </w:pPr>
      <w:r>
        <w:t>This operation is used to search for a specific charity in order to retrieve the charity id to be used when creating or updating a fund page in the Memory Giving Database.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40"/>
        <w:gridCol w:w="745"/>
        <w:gridCol w:w="1273"/>
        <w:gridCol w:w="897"/>
        <w:gridCol w:w="4471"/>
      </w:tblGrid>
      <w:tr w:rsidR="00AB1128" w:rsidRPr="00A13710" w14:paraId="7EC2D496" w14:textId="77777777" w:rsidTr="008A718B">
        <w:trPr>
          <w:tblCellSpacing w:w="15" w:type="dxa"/>
        </w:trPr>
        <w:tc>
          <w:tcPr>
            <w:tcW w:w="1542" w:type="dxa"/>
            <w:vAlign w:val="center"/>
            <w:hideMark/>
          </w:tcPr>
          <w:p w14:paraId="35226993"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692" w:type="dxa"/>
            <w:vAlign w:val="center"/>
            <w:hideMark/>
          </w:tcPr>
          <w:p w14:paraId="043902CD"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1202" w:type="dxa"/>
            <w:vAlign w:val="center"/>
            <w:hideMark/>
          </w:tcPr>
          <w:p w14:paraId="1A2D2726"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839" w:type="dxa"/>
            <w:vAlign w:val="center"/>
            <w:hideMark/>
          </w:tcPr>
          <w:p w14:paraId="5143AAE1"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4281" w:type="dxa"/>
            <w:vAlign w:val="center"/>
            <w:hideMark/>
          </w:tcPr>
          <w:p w14:paraId="2BFF5DEB"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AB1128" w:rsidRPr="00A13710" w14:paraId="3BC3A340" w14:textId="77777777" w:rsidTr="008A718B">
        <w:trPr>
          <w:tblCellSpacing w:w="15" w:type="dxa"/>
        </w:trPr>
        <w:tc>
          <w:tcPr>
            <w:tcW w:w="1542" w:type="dxa"/>
            <w:vAlign w:val="center"/>
            <w:hideMark/>
          </w:tcPr>
          <w:p w14:paraId="136284FE" w14:textId="77777777" w:rsidR="00AB1128" w:rsidRPr="00A13710" w:rsidRDefault="00AB1128" w:rsidP="00AB1128">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692" w:type="dxa"/>
            <w:vAlign w:val="center"/>
            <w:hideMark/>
          </w:tcPr>
          <w:p w14:paraId="4594B98C"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2" w:type="dxa"/>
            <w:vAlign w:val="center"/>
            <w:hideMark/>
          </w:tcPr>
          <w:p w14:paraId="759F0F51"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39" w:type="dxa"/>
            <w:vAlign w:val="center"/>
            <w:hideMark/>
          </w:tcPr>
          <w:p w14:paraId="721B7FFF" w14:textId="77777777" w:rsidR="00AB1128" w:rsidRPr="00A13710" w:rsidRDefault="00AB1128" w:rsidP="00AB1128">
            <w:pPr>
              <w:spacing w:after="0" w:line="240" w:lineRule="auto"/>
              <w:jc w:val="left"/>
              <w:rPr>
                <w:rFonts w:eastAsia="Times New Roman" w:cs="Times New Roman"/>
                <w:lang w:eastAsia="en-GB"/>
              </w:rPr>
            </w:pPr>
          </w:p>
        </w:tc>
        <w:tc>
          <w:tcPr>
            <w:tcW w:w="4281" w:type="dxa"/>
            <w:vAlign w:val="center"/>
            <w:hideMark/>
          </w:tcPr>
          <w:p w14:paraId="240A574B" w14:textId="77777777" w:rsidR="00AB1128" w:rsidRPr="00A13710" w:rsidRDefault="00A254B9" w:rsidP="00AB1128">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AB1128" w:rsidRPr="00A13710" w14:paraId="5E02ADCF" w14:textId="77777777" w:rsidTr="008A718B">
        <w:trPr>
          <w:tblCellSpacing w:w="15" w:type="dxa"/>
        </w:trPr>
        <w:tc>
          <w:tcPr>
            <w:tcW w:w="1542" w:type="dxa"/>
            <w:vAlign w:val="center"/>
            <w:hideMark/>
          </w:tcPr>
          <w:p w14:paraId="5B5AA145"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charity_name</w:t>
            </w:r>
          </w:p>
        </w:tc>
        <w:tc>
          <w:tcPr>
            <w:tcW w:w="692" w:type="dxa"/>
            <w:vAlign w:val="center"/>
            <w:hideMark/>
          </w:tcPr>
          <w:p w14:paraId="3EE9B7CC"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2" w:type="dxa"/>
            <w:vAlign w:val="center"/>
            <w:hideMark/>
          </w:tcPr>
          <w:p w14:paraId="273CDDE2"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39" w:type="dxa"/>
            <w:vAlign w:val="center"/>
            <w:hideMark/>
          </w:tcPr>
          <w:p w14:paraId="6518F998" w14:textId="77777777" w:rsidR="00AB1128" w:rsidRPr="00A13710" w:rsidRDefault="00AB1128" w:rsidP="00AB1128">
            <w:pPr>
              <w:spacing w:after="0" w:line="240" w:lineRule="auto"/>
              <w:jc w:val="left"/>
              <w:rPr>
                <w:rFonts w:eastAsia="Times New Roman" w:cs="Times New Roman"/>
                <w:lang w:eastAsia="en-GB"/>
              </w:rPr>
            </w:pPr>
          </w:p>
        </w:tc>
        <w:tc>
          <w:tcPr>
            <w:tcW w:w="4281" w:type="dxa"/>
            <w:vAlign w:val="center"/>
            <w:hideMark/>
          </w:tcPr>
          <w:p w14:paraId="0A2C3BE6" w14:textId="77777777" w:rsidR="00AB1128" w:rsidRPr="00A13710" w:rsidRDefault="00E34C39" w:rsidP="00AB1128">
            <w:pPr>
              <w:spacing w:after="0" w:line="240" w:lineRule="auto"/>
              <w:jc w:val="left"/>
              <w:rPr>
                <w:rFonts w:eastAsia="Times New Roman" w:cs="Times New Roman"/>
                <w:lang w:eastAsia="en-GB"/>
              </w:rPr>
            </w:pPr>
            <w:r w:rsidRPr="00A13710">
              <w:rPr>
                <w:rFonts w:eastAsia="Times New Roman" w:cs="Times New Roman"/>
                <w:lang w:eastAsia="en-GB"/>
              </w:rPr>
              <w:t>Name of the charity to search.</w:t>
            </w:r>
          </w:p>
        </w:tc>
      </w:tr>
    </w:tbl>
    <w:p w14:paraId="27D2D470" w14:textId="77777777" w:rsidR="00AB1128" w:rsidRPr="00001A43" w:rsidRDefault="00AB1128" w:rsidP="004E2136">
      <w:pPr>
        <w:jc w:val="left"/>
      </w:pPr>
    </w:p>
    <w:p w14:paraId="5E2C984A" w14:textId="77777777" w:rsidR="005B59AA" w:rsidRDefault="005B59AA" w:rsidP="005B59AA">
      <w:pPr>
        <w:pStyle w:val="Heading2"/>
      </w:pPr>
      <w:bookmarkStart w:id="42" w:name="_suggestCharity"/>
      <w:bookmarkStart w:id="43" w:name="_Toc187760399"/>
      <w:bookmarkEnd w:id="42"/>
      <w:proofErr w:type="spellStart"/>
      <w:r w:rsidRPr="005B59AA">
        <w:t>getRecentlyUpdatedCharities</w:t>
      </w:r>
      <w:bookmarkEnd w:id="43"/>
      <w:proofErr w:type="spellEnd"/>
    </w:p>
    <w:p w14:paraId="6FDB3349" w14:textId="77777777" w:rsidR="005B59AA" w:rsidRDefault="005B59AA" w:rsidP="005B59AA">
      <w:pPr>
        <w:jc w:val="left"/>
        <w:rPr>
          <w:rStyle w:val="Hyperlink"/>
        </w:rPr>
      </w:pPr>
      <w:hyperlink r:id="rId20" w:history="1">
        <w:r w:rsidRPr="005F4000">
          <w:rPr>
            <w:rStyle w:val="Hyperlink"/>
          </w:rPr>
          <w:t>https://www.memorygiving.com/admin/api/WebService.asmx?op=getRecentlyUpdatedCharities</w:t>
        </w:r>
      </w:hyperlink>
    </w:p>
    <w:p w14:paraId="474B60A5" w14:textId="77777777" w:rsidR="005B59AA" w:rsidRDefault="005B59AA" w:rsidP="005B59AA">
      <w:pPr>
        <w:jc w:val="left"/>
        <w:rPr>
          <w:rStyle w:val="Hyperlink"/>
        </w:rPr>
      </w:pPr>
      <w:r>
        <w:t xml:space="preserve">This operation is used to </w:t>
      </w:r>
      <w:r w:rsidR="006F175A">
        <w:t xml:space="preserve">help API Clients </w:t>
      </w:r>
      <w:r w:rsidR="00EE547B">
        <w:t xml:space="preserve">synchronise </w:t>
      </w:r>
      <w:r w:rsidR="006F175A">
        <w:t xml:space="preserve">their list of charities with the </w:t>
      </w:r>
      <w:r w:rsidR="00EE547B">
        <w:t xml:space="preserve">Memory Giving </w:t>
      </w:r>
      <w:r w:rsidR="006F175A">
        <w:t>list of c</w:t>
      </w:r>
      <w:r w:rsidR="00EE547B">
        <w:t xml:space="preserve">harities. The API Client can </w:t>
      </w:r>
      <w:r w:rsidR="006F175A">
        <w:t>filter the results to those updated within the specified number of days</w:t>
      </w:r>
      <w:r w:rsidR="00D02CEB">
        <w:t xml:space="preserve"> of a specified date</w:t>
      </w:r>
      <w:r w:rsidR="006F175A">
        <w:t>.</w:t>
      </w:r>
      <w:r w:rsidR="003D2CC6">
        <w:t xml:space="preserve"> Results can also be paginated by supplying the </w:t>
      </w:r>
      <w:proofErr w:type="spellStart"/>
      <w:r w:rsidR="003D2CC6" w:rsidRPr="003D2CC6">
        <w:rPr>
          <w:rStyle w:val="IntenseEmphasis"/>
        </w:rPr>
        <w:t>page_number</w:t>
      </w:r>
      <w:proofErr w:type="spellEnd"/>
      <w:r w:rsidR="00A67842">
        <w:rPr>
          <w:rStyle w:val="IntenseEmphasis"/>
        </w:rPr>
        <w:t xml:space="preserve"> </w:t>
      </w:r>
      <w:r w:rsidR="003D2CC6">
        <w:t xml:space="preserve">&amp; </w:t>
      </w:r>
      <w:r w:rsidR="003D2CC6" w:rsidRPr="003D2CC6">
        <w:rPr>
          <w:rStyle w:val="IntenseEmphasis"/>
        </w:rPr>
        <w:t>page _size</w:t>
      </w:r>
      <w:r w:rsidR="003D2CC6">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18"/>
        <w:gridCol w:w="1097"/>
        <w:gridCol w:w="1029"/>
        <w:gridCol w:w="1299"/>
        <w:gridCol w:w="4183"/>
      </w:tblGrid>
      <w:tr w:rsidR="005B59AA" w:rsidRPr="00A13710" w14:paraId="46042B08" w14:textId="77777777" w:rsidTr="0011756F">
        <w:trPr>
          <w:tblCellSpacing w:w="15" w:type="dxa"/>
        </w:trPr>
        <w:tc>
          <w:tcPr>
            <w:tcW w:w="1373" w:type="dxa"/>
            <w:vAlign w:val="center"/>
            <w:hideMark/>
          </w:tcPr>
          <w:p w14:paraId="31C76DCA" w14:textId="77777777" w:rsidR="005B59AA" w:rsidRPr="00A13710" w:rsidRDefault="005B59AA" w:rsidP="00EE547B">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1067" w:type="dxa"/>
            <w:vAlign w:val="center"/>
            <w:hideMark/>
          </w:tcPr>
          <w:p w14:paraId="4ACB9BAC" w14:textId="77777777" w:rsidR="005B59AA" w:rsidRPr="00A13710" w:rsidRDefault="005B59AA" w:rsidP="00EE547B">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999" w:type="dxa"/>
            <w:vAlign w:val="center"/>
            <w:hideMark/>
          </w:tcPr>
          <w:p w14:paraId="002005A8" w14:textId="77777777" w:rsidR="005B59AA" w:rsidRPr="00A13710" w:rsidRDefault="005B59AA" w:rsidP="00EE547B">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1269" w:type="dxa"/>
            <w:vAlign w:val="center"/>
            <w:hideMark/>
          </w:tcPr>
          <w:p w14:paraId="6785AE48" w14:textId="77777777" w:rsidR="005B59AA" w:rsidRPr="00A13710" w:rsidRDefault="005B59AA" w:rsidP="00EE547B">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4138" w:type="dxa"/>
            <w:vAlign w:val="center"/>
            <w:hideMark/>
          </w:tcPr>
          <w:p w14:paraId="0E7BFF77" w14:textId="77777777" w:rsidR="005B59AA" w:rsidRPr="00A13710" w:rsidRDefault="005B59AA" w:rsidP="00EE547B">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5B59AA" w:rsidRPr="00A13710" w14:paraId="030C9B89" w14:textId="77777777" w:rsidTr="0011756F">
        <w:trPr>
          <w:tblCellSpacing w:w="15" w:type="dxa"/>
        </w:trPr>
        <w:tc>
          <w:tcPr>
            <w:tcW w:w="1373" w:type="dxa"/>
            <w:vAlign w:val="center"/>
            <w:hideMark/>
          </w:tcPr>
          <w:p w14:paraId="28F3B197" w14:textId="77777777" w:rsidR="005B59AA" w:rsidRPr="00A13710" w:rsidRDefault="005B59AA" w:rsidP="00341FFD">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1067" w:type="dxa"/>
            <w:vAlign w:val="center"/>
            <w:hideMark/>
          </w:tcPr>
          <w:p w14:paraId="27F0C5F9" w14:textId="77777777" w:rsidR="005B59AA" w:rsidRPr="00A13710" w:rsidRDefault="005B59AA" w:rsidP="00341FFD">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999" w:type="dxa"/>
            <w:vAlign w:val="center"/>
            <w:hideMark/>
          </w:tcPr>
          <w:p w14:paraId="5AE7AC4F" w14:textId="77777777" w:rsidR="005B59AA" w:rsidRPr="00A13710" w:rsidRDefault="005B59AA" w:rsidP="00341FFD">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1269" w:type="dxa"/>
            <w:vAlign w:val="center"/>
            <w:hideMark/>
          </w:tcPr>
          <w:p w14:paraId="04CA3E26" w14:textId="77777777" w:rsidR="005B59AA" w:rsidRPr="00A13710" w:rsidRDefault="005B59AA" w:rsidP="00341FFD">
            <w:pPr>
              <w:spacing w:after="0" w:line="240" w:lineRule="auto"/>
              <w:jc w:val="left"/>
              <w:rPr>
                <w:rFonts w:eastAsia="Times New Roman" w:cs="Times New Roman"/>
                <w:lang w:eastAsia="en-GB"/>
              </w:rPr>
            </w:pPr>
          </w:p>
        </w:tc>
        <w:tc>
          <w:tcPr>
            <w:tcW w:w="4138" w:type="dxa"/>
            <w:vAlign w:val="center"/>
            <w:hideMark/>
          </w:tcPr>
          <w:p w14:paraId="5DBEFD69" w14:textId="77777777" w:rsidR="005B59AA" w:rsidRPr="00A13710" w:rsidRDefault="005B59AA" w:rsidP="00341FFD">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341FFD" w:rsidRPr="00A13710" w14:paraId="0A8A57F5" w14:textId="77777777" w:rsidTr="0011756F">
        <w:trPr>
          <w:tblCellSpacing w:w="15" w:type="dxa"/>
        </w:trPr>
        <w:tc>
          <w:tcPr>
            <w:tcW w:w="1373" w:type="dxa"/>
            <w:vAlign w:val="center"/>
          </w:tcPr>
          <w:p w14:paraId="15B789F3" w14:textId="77777777" w:rsidR="00341FFD" w:rsidRPr="00A13710" w:rsidRDefault="00341FFD" w:rsidP="00341FFD">
            <w:pPr>
              <w:spacing w:after="0" w:line="240" w:lineRule="auto"/>
              <w:jc w:val="left"/>
              <w:rPr>
                <w:rFonts w:eastAsia="Times New Roman" w:cs="Times New Roman"/>
                <w:lang w:eastAsia="en-GB"/>
              </w:rPr>
            </w:pPr>
            <w:r w:rsidRPr="00341FFD">
              <w:rPr>
                <w:rFonts w:eastAsia="Times New Roman" w:cs="Times New Roman"/>
                <w:lang w:eastAsia="en-GB"/>
              </w:rPr>
              <w:t>datetime</w:t>
            </w:r>
          </w:p>
        </w:tc>
        <w:tc>
          <w:tcPr>
            <w:tcW w:w="1067" w:type="dxa"/>
            <w:vAlign w:val="center"/>
          </w:tcPr>
          <w:p w14:paraId="3D33E514" w14:textId="77777777" w:rsidR="00341FFD" w:rsidRPr="00341FFD" w:rsidRDefault="00341FFD" w:rsidP="00341FFD">
            <w:pPr>
              <w:jc w:val="left"/>
              <w:rPr>
                <w:rFonts w:eastAsia="Times New Roman"/>
                <w:b/>
                <w:lang w:eastAsia="en-GB"/>
              </w:rPr>
            </w:pPr>
            <w:proofErr w:type="spellStart"/>
            <w:r w:rsidRPr="00341FFD">
              <w:rPr>
                <w:rFonts w:eastAsia="Times New Roman"/>
                <w:b/>
                <w:lang w:eastAsia="en-GB"/>
              </w:rPr>
              <w:t>DateTime</w:t>
            </w:r>
            <w:proofErr w:type="spellEnd"/>
          </w:p>
        </w:tc>
        <w:tc>
          <w:tcPr>
            <w:tcW w:w="999" w:type="dxa"/>
            <w:vAlign w:val="center"/>
          </w:tcPr>
          <w:p w14:paraId="0AE80AC8" w14:textId="77777777" w:rsidR="00341FFD" w:rsidRPr="00A13710" w:rsidRDefault="00341FFD" w:rsidP="00341FFD">
            <w:pPr>
              <w:spacing w:after="0" w:line="240" w:lineRule="auto"/>
              <w:jc w:val="left"/>
              <w:rPr>
                <w:rFonts w:eastAsia="Times New Roman" w:cs="Times New Roman"/>
                <w:lang w:eastAsia="en-GB"/>
              </w:rPr>
            </w:pPr>
            <w:r>
              <w:rPr>
                <w:rFonts w:eastAsia="Times New Roman" w:cs="Times New Roman"/>
                <w:lang w:eastAsia="en-GB"/>
              </w:rPr>
              <w:t>Optional</w:t>
            </w:r>
          </w:p>
        </w:tc>
        <w:tc>
          <w:tcPr>
            <w:tcW w:w="1269" w:type="dxa"/>
            <w:vAlign w:val="center"/>
          </w:tcPr>
          <w:p w14:paraId="02F25E52" w14:textId="77777777" w:rsidR="00341FFD" w:rsidRPr="00A13710" w:rsidRDefault="00341FFD" w:rsidP="00341FFD">
            <w:pPr>
              <w:spacing w:after="0" w:line="240" w:lineRule="auto"/>
              <w:jc w:val="left"/>
              <w:rPr>
                <w:rFonts w:eastAsia="Times New Roman" w:cs="Times New Roman"/>
                <w:lang w:eastAsia="en-GB"/>
              </w:rPr>
            </w:pPr>
            <w:r>
              <w:rPr>
                <w:i/>
                <w:iCs/>
              </w:rPr>
              <w:t>current datetime</w:t>
            </w:r>
          </w:p>
        </w:tc>
        <w:tc>
          <w:tcPr>
            <w:tcW w:w="4138" w:type="dxa"/>
            <w:vAlign w:val="center"/>
          </w:tcPr>
          <w:p w14:paraId="27192417" w14:textId="77777777" w:rsidR="00341FFD" w:rsidRPr="00A13710" w:rsidRDefault="00341FFD" w:rsidP="00341FFD">
            <w:pPr>
              <w:spacing w:after="0" w:line="240" w:lineRule="auto"/>
              <w:jc w:val="left"/>
              <w:rPr>
                <w:rFonts w:eastAsia="Times New Roman" w:cs="Times New Roman"/>
                <w:lang w:eastAsia="en-GB"/>
              </w:rPr>
            </w:pPr>
            <w:r>
              <w:t>The date &amp; time that forms the end range of the results to be returned.</w:t>
            </w:r>
          </w:p>
        </w:tc>
      </w:tr>
      <w:tr w:rsidR="005B59AA" w:rsidRPr="00A13710" w14:paraId="69C958D2" w14:textId="77777777" w:rsidTr="0011756F">
        <w:trPr>
          <w:tblCellSpacing w:w="15" w:type="dxa"/>
        </w:trPr>
        <w:tc>
          <w:tcPr>
            <w:tcW w:w="1373" w:type="dxa"/>
            <w:vAlign w:val="center"/>
            <w:hideMark/>
          </w:tcPr>
          <w:p w14:paraId="785D1510" w14:textId="77777777" w:rsidR="005B59AA" w:rsidRPr="00A13710" w:rsidRDefault="00EE547B" w:rsidP="00341FFD">
            <w:pPr>
              <w:spacing w:after="0" w:line="240" w:lineRule="auto"/>
              <w:jc w:val="left"/>
              <w:rPr>
                <w:rFonts w:eastAsia="Times New Roman" w:cs="Times New Roman"/>
                <w:lang w:eastAsia="en-GB"/>
              </w:rPr>
            </w:pPr>
            <w:r>
              <w:rPr>
                <w:rFonts w:eastAsia="Times New Roman" w:cs="Times New Roman"/>
                <w:lang w:eastAsia="en-GB"/>
              </w:rPr>
              <w:t>days</w:t>
            </w:r>
          </w:p>
        </w:tc>
        <w:tc>
          <w:tcPr>
            <w:tcW w:w="1067" w:type="dxa"/>
            <w:vAlign w:val="center"/>
            <w:hideMark/>
          </w:tcPr>
          <w:p w14:paraId="25FDF675" w14:textId="77777777" w:rsidR="005B59AA" w:rsidRPr="00A13710" w:rsidRDefault="00EE547B" w:rsidP="00341FFD">
            <w:pPr>
              <w:spacing w:after="0" w:line="240" w:lineRule="auto"/>
              <w:jc w:val="left"/>
              <w:rPr>
                <w:rFonts w:eastAsia="Times New Roman" w:cs="Times New Roman"/>
                <w:lang w:eastAsia="en-GB"/>
              </w:rPr>
            </w:pPr>
            <w:r>
              <w:rPr>
                <w:rFonts w:eastAsia="Times New Roman" w:cs="Times New Roman"/>
                <w:b/>
                <w:bCs/>
                <w:lang w:eastAsia="en-GB"/>
              </w:rPr>
              <w:t>int</w:t>
            </w:r>
          </w:p>
        </w:tc>
        <w:tc>
          <w:tcPr>
            <w:tcW w:w="999" w:type="dxa"/>
            <w:vAlign w:val="center"/>
            <w:hideMark/>
          </w:tcPr>
          <w:p w14:paraId="1AE4B2DC" w14:textId="77777777" w:rsidR="005B59AA" w:rsidRPr="00A13710" w:rsidRDefault="00EE547B" w:rsidP="00341FFD">
            <w:pPr>
              <w:spacing w:after="0" w:line="240" w:lineRule="auto"/>
              <w:jc w:val="left"/>
              <w:rPr>
                <w:rFonts w:eastAsia="Times New Roman" w:cs="Times New Roman"/>
                <w:lang w:eastAsia="en-GB"/>
              </w:rPr>
            </w:pPr>
            <w:r>
              <w:rPr>
                <w:rFonts w:eastAsia="Times New Roman" w:cs="Times New Roman"/>
                <w:lang w:eastAsia="en-GB"/>
              </w:rPr>
              <w:t>Optional</w:t>
            </w:r>
          </w:p>
        </w:tc>
        <w:tc>
          <w:tcPr>
            <w:tcW w:w="1269" w:type="dxa"/>
            <w:vAlign w:val="center"/>
            <w:hideMark/>
          </w:tcPr>
          <w:p w14:paraId="52AE58EB" w14:textId="77777777" w:rsidR="005B59AA" w:rsidRPr="00A13710" w:rsidRDefault="005B59AA" w:rsidP="00341FFD">
            <w:pPr>
              <w:spacing w:after="0" w:line="240" w:lineRule="auto"/>
              <w:jc w:val="left"/>
              <w:rPr>
                <w:rFonts w:eastAsia="Times New Roman" w:cs="Times New Roman"/>
                <w:lang w:eastAsia="en-GB"/>
              </w:rPr>
            </w:pPr>
          </w:p>
        </w:tc>
        <w:tc>
          <w:tcPr>
            <w:tcW w:w="4138" w:type="dxa"/>
            <w:vAlign w:val="center"/>
            <w:hideMark/>
          </w:tcPr>
          <w:p w14:paraId="059615A7" w14:textId="77777777" w:rsidR="005B59AA" w:rsidRPr="00A13710" w:rsidRDefault="00341FFD" w:rsidP="00341FFD">
            <w:pPr>
              <w:spacing w:after="0" w:line="240" w:lineRule="auto"/>
              <w:jc w:val="left"/>
              <w:rPr>
                <w:rFonts w:eastAsia="Times New Roman" w:cs="Times New Roman"/>
                <w:lang w:eastAsia="en-GB"/>
              </w:rPr>
            </w:pPr>
            <w:r>
              <w:t xml:space="preserve">The number of days prior to the </w:t>
            </w:r>
            <w:r w:rsidRPr="00D02CEB">
              <w:rPr>
                <w:rStyle w:val="IntenseEmphasis"/>
              </w:rPr>
              <w:t>datetime</w:t>
            </w:r>
            <w:r>
              <w:t xml:space="preserve"> that forms the start range of the results to be returned.</w:t>
            </w:r>
          </w:p>
        </w:tc>
      </w:tr>
      <w:tr w:rsidR="00430BCD" w:rsidRPr="00A13710" w14:paraId="7E1FC45D" w14:textId="77777777" w:rsidTr="0011756F">
        <w:trPr>
          <w:tblCellSpacing w:w="15" w:type="dxa"/>
        </w:trPr>
        <w:tc>
          <w:tcPr>
            <w:tcW w:w="1373" w:type="dxa"/>
            <w:vAlign w:val="center"/>
          </w:tcPr>
          <w:p w14:paraId="6C61501F" w14:textId="77777777" w:rsidR="00430BCD" w:rsidRDefault="00430BCD" w:rsidP="00341FFD">
            <w:pPr>
              <w:spacing w:after="0" w:line="240" w:lineRule="auto"/>
              <w:jc w:val="left"/>
              <w:rPr>
                <w:rFonts w:eastAsia="Times New Roman" w:cs="Times New Roman"/>
                <w:lang w:eastAsia="en-GB"/>
              </w:rPr>
            </w:pPr>
            <w:proofErr w:type="spellStart"/>
            <w:r>
              <w:rPr>
                <w:rFonts w:eastAsia="Times New Roman" w:cs="Times New Roman"/>
                <w:lang w:eastAsia="en-GB"/>
              </w:rPr>
              <w:t>page_number</w:t>
            </w:r>
            <w:proofErr w:type="spellEnd"/>
          </w:p>
        </w:tc>
        <w:tc>
          <w:tcPr>
            <w:tcW w:w="1067" w:type="dxa"/>
            <w:vAlign w:val="center"/>
          </w:tcPr>
          <w:p w14:paraId="6C4B9B50" w14:textId="77777777" w:rsidR="00430BCD" w:rsidRDefault="00430BCD" w:rsidP="00341FFD">
            <w:pPr>
              <w:spacing w:after="0" w:line="240" w:lineRule="auto"/>
              <w:jc w:val="left"/>
              <w:rPr>
                <w:rFonts w:eastAsia="Times New Roman" w:cs="Times New Roman"/>
                <w:b/>
                <w:bCs/>
                <w:lang w:eastAsia="en-GB"/>
              </w:rPr>
            </w:pPr>
            <w:r>
              <w:rPr>
                <w:rFonts w:eastAsia="Times New Roman" w:cs="Times New Roman"/>
                <w:b/>
                <w:bCs/>
                <w:lang w:eastAsia="en-GB"/>
              </w:rPr>
              <w:t>int</w:t>
            </w:r>
          </w:p>
        </w:tc>
        <w:tc>
          <w:tcPr>
            <w:tcW w:w="999" w:type="dxa"/>
            <w:vAlign w:val="center"/>
          </w:tcPr>
          <w:p w14:paraId="2B923530" w14:textId="77777777" w:rsidR="00430BCD" w:rsidRDefault="00430BCD" w:rsidP="00341FFD">
            <w:pPr>
              <w:spacing w:after="0" w:line="240" w:lineRule="auto"/>
              <w:jc w:val="left"/>
              <w:rPr>
                <w:rFonts w:eastAsia="Times New Roman" w:cs="Times New Roman"/>
                <w:lang w:eastAsia="en-GB"/>
              </w:rPr>
            </w:pPr>
            <w:r>
              <w:rPr>
                <w:rFonts w:eastAsia="Times New Roman" w:cs="Times New Roman"/>
                <w:lang w:eastAsia="en-GB"/>
              </w:rPr>
              <w:t>Optional</w:t>
            </w:r>
          </w:p>
        </w:tc>
        <w:tc>
          <w:tcPr>
            <w:tcW w:w="1269" w:type="dxa"/>
            <w:vAlign w:val="center"/>
          </w:tcPr>
          <w:p w14:paraId="230F4649" w14:textId="77777777" w:rsidR="00430BCD" w:rsidRPr="00A13710" w:rsidRDefault="00341FFD" w:rsidP="00341FFD">
            <w:pPr>
              <w:spacing w:after="0" w:line="240" w:lineRule="auto"/>
              <w:jc w:val="left"/>
              <w:rPr>
                <w:rFonts w:eastAsia="Times New Roman" w:cs="Times New Roman"/>
                <w:lang w:eastAsia="en-GB"/>
              </w:rPr>
            </w:pPr>
            <w:r>
              <w:rPr>
                <w:rFonts w:eastAsia="Times New Roman" w:cs="Times New Roman"/>
                <w:lang w:eastAsia="en-GB"/>
              </w:rPr>
              <w:t>1</w:t>
            </w:r>
          </w:p>
        </w:tc>
        <w:tc>
          <w:tcPr>
            <w:tcW w:w="4138" w:type="dxa"/>
            <w:vAlign w:val="center"/>
          </w:tcPr>
          <w:p w14:paraId="1C081BD0" w14:textId="77777777" w:rsidR="00430BCD" w:rsidRPr="00EE547B" w:rsidRDefault="00341FFD" w:rsidP="00341FFD">
            <w:pPr>
              <w:spacing w:after="0" w:line="240" w:lineRule="auto"/>
              <w:jc w:val="left"/>
              <w:rPr>
                <w:rFonts w:eastAsia="Times New Roman" w:cs="Times New Roman"/>
                <w:lang w:eastAsia="en-GB"/>
              </w:rPr>
            </w:pPr>
            <w:r>
              <w:t xml:space="preserve">The page number of the results to be returned. Must be used with a valid </w:t>
            </w:r>
            <w:proofErr w:type="spellStart"/>
            <w:r w:rsidRPr="00D02CEB">
              <w:rPr>
                <w:rStyle w:val="IntenseEmphasis"/>
              </w:rPr>
              <w:t>page_size</w:t>
            </w:r>
            <w:proofErr w:type="spellEnd"/>
            <w:r>
              <w:t>.</w:t>
            </w:r>
          </w:p>
        </w:tc>
      </w:tr>
      <w:tr w:rsidR="00430BCD" w:rsidRPr="00A13710" w14:paraId="63ACD540" w14:textId="77777777" w:rsidTr="0011756F">
        <w:trPr>
          <w:tblCellSpacing w:w="15" w:type="dxa"/>
        </w:trPr>
        <w:tc>
          <w:tcPr>
            <w:tcW w:w="1373" w:type="dxa"/>
            <w:vAlign w:val="center"/>
          </w:tcPr>
          <w:p w14:paraId="23BD20C5" w14:textId="77777777" w:rsidR="00430BCD" w:rsidRDefault="00430BCD" w:rsidP="00341FFD">
            <w:pPr>
              <w:spacing w:after="0" w:line="240" w:lineRule="auto"/>
              <w:jc w:val="left"/>
              <w:rPr>
                <w:rFonts w:eastAsia="Times New Roman" w:cs="Times New Roman"/>
                <w:lang w:eastAsia="en-GB"/>
              </w:rPr>
            </w:pPr>
            <w:proofErr w:type="spellStart"/>
            <w:r>
              <w:rPr>
                <w:rFonts w:eastAsia="Times New Roman" w:cs="Times New Roman"/>
                <w:lang w:eastAsia="en-GB"/>
              </w:rPr>
              <w:t>Page_size</w:t>
            </w:r>
            <w:proofErr w:type="spellEnd"/>
          </w:p>
        </w:tc>
        <w:tc>
          <w:tcPr>
            <w:tcW w:w="1067" w:type="dxa"/>
            <w:vAlign w:val="center"/>
          </w:tcPr>
          <w:p w14:paraId="299ED825" w14:textId="77777777" w:rsidR="00430BCD" w:rsidRDefault="00430BCD" w:rsidP="00341FFD">
            <w:pPr>
              <w:spacing w:after="0" w:line="240" w:lineRule="auto"/>
              <w:jc w:val="left"/>
              <w:rPr>
                <w:rFonts w:eastAsia="Times New Roman" w:cs="Times New Roman"/>
                <w:b/>
                <w:bCs/>
                <w:lang w:eastAsia="en-GB"/>
              </w:rPr>
            </w:pPr>
            <w:r>
              <w:rPr>
                <w:rFonts w:eastAsia="Times New Roman" w:cs="Times New Roman"/>
                <w:b/>
                <w:bCs/>
                <w:lang w:eastAsia="en-GB"/>
              </w:rPr>
              <w:t>int</w:t>
            </w:r>
          </w:p>
        </w:tc>
        <w:tc>
          <w:tcPr>
            <w:tcW w:w="999" w:type="dxa"/>
            <w:vAlign w:val="center"/>
          </w:tcPr>
          <w:p w14:paraId="4DD6CE38" w14:textId="77777777" w:rsidR="00430BCD" w:rsidRDefault="00430BCD" w:rsidP="00341FFD">
            <w:pPr>
              <w:spacing w:after="0" w:line="240" w:lineRule="auto"/>
              <w:jc w:val="left"/>
              <w:rPr>
                <w:rFonts w:eastAsia="Times New Roman" w:cs="Times New Roman"/>
                <w:lang w:eastAsia="en-GB"/>
              </w:rPr>
            </w:pPr>
            <w:r>
              <w:rPr>
                <w:rFonts w:eastAsia="Times New Roman" w:cs="Times New Roman"/>
                <w:lang w:eastAsia="en-GB"/>
              </w:rPr>
              <w:t>Optional</w:t>
            </w:r>
          </w:p>
        </w:tc>
        <w:tc>
          <w:tcPr>
            <w:tcW w:w="1269" w:type="dxa"/>
            <w:vAlign w:val="center"/>
          </w:tcPr>
          <w:p w14:paraId="44B21ED3" w14:textId="77777777" w:rsidR="00430BCD" w:rsidRPr="00A13710" w:rsidRDefault="00341FFD" w:rsidP="00341FFD">
            <w:pPr>
              <w:spacing w:after="0" w:line="240" w:lineRule="auto"/>
              <w:jc w:val="left"/>
              <w:rPr>
                <w:rFonts w:eastAsia="Times New Roman" w:cs="Times New Roman"/>
                <w:lang w:eastAsia="en-GB"/>
              </w:rPr>
            </w:pPr>
            <w:r>
              <w:rPr>
                <w:i/>
                <w:iCs/>
              </w:rPr>
              <w:t>all results</w:t>
            </w:r>
          </w:p>
        </w:tc>
        <w:tc>
          <w:tcPr>
            <w:tcW w:w="4138" w:type="dxa"/>
            <w:vAlign w:val="center"/>
          </w:tcPr>
          <w:p w14:paraId="00554E63" w14:textId="77777777" w:rsidR="00430BCD" w:rsidRPr="00EE547B" w:rsidRDefault="00341FFD" w:rsidP="00341FFD">
            <w:pPr>
              <w:spacing w:after="0" w:line="240" w:lineRule="auto"/>
              <w:jc w:val="left"/>
              <w:rPr>
                <w:rFonts w:eastAsia="Times New Roman" w:cs="Times New Roman"/>
                <w:lang w:eastAsia="en-GB"/>
              </w:rPr>
            </w:pPr>
            <w:r>
              <w:t>The number of results returned for each page.</w:t>
            </w:r>
          </w:p>
        </w:tc>
      </w:tr>
    </w:tbl>
    <w:p w14:paraId="787DD54F" w14:textId="77777777" w:rsidR="005B59AA" w:rsidRPr="00001A43" w:rsidRDefault="005B59AA" w:rsidP="005B59AA">
      <w:pPr>
        <w:jc w:val="left"/>
      </w:pPr>
    </w:p>
    <w:p w14:paraId="0E6D36DB" w14:textId="77777777" w:rsidR="001E28A4" w:rsidRDefault="001E28A4" w:rsidP="00C80B0D">
      <w:pPr>
        <w:pStyle w:val="Heading2"/>
      </w:pPr>
      <w:bookmarkStart w:id="44" w:name="_Toc187760400"/>
      <w:proofErr w:type="spellStart"/>
      <w:r>
        <w:t>suggestCharity</w:t>
      </w:r>
      <w:bookmarkEnd w:id="44"/>
      <w:proofErr w:type="spellEnd"/>
    </w:p>
    <w:bookmarkStart w:id="45" w:name="_createTributePage"/>
    <w:bookmarkEnd w:id="45"/>
    <w:p w14:paraId="0EDE2C7B" w14:textId="77777777" w:rsidR="004E2136" w:rsidRDefault="00477C7F" w:rsidP="004E2136">
      <w:pPr>
        <w:jc w:val="left"/>
        <w:rPr>
          <w:rStyle w:val="Hyperlink"/>
        </w:rPr>
      </w:pPr>
      <w:r>
        <w:fldChar w:fldCharType="begin"/>
      </w:r>
      <w:r>
        <w:instrText xml:space="preserve"> HYPERLINK "</w:instrText>
      </w:r>
      <w:r w:rsidRPr="00477C7F">
        <w:instrText>https://www.memorygiving.com/admin/api/WebService.asmx?op=suggestCharity</w:instrText>
      </w:r>
      <w:r>
        <w:instrText xml:space="preserve">" </w:instrText>
      </w:r>
      <w:r>
        <w:fldChar w:fldCharType="separate"/>
      </w:r>
      <w:r w:rsidRPr="00132958">
        <w:rPr>
          <w:rStyle w:val="Hyperlink"/>
        </w:rPr>
        <w:t>https://www.memorygiving.com/admin/api/WebService.asmx?op=suggestCharity</w:t>
      </w:r>
      <w:r>
        <w:fldChar w:fldCharType="end"/>
      </w:r>
    </w:p>
    <w:p w14:paraId="7C5D11A5" w14:textId="04464628" w:rsidR="00054583" w:rsidRDefault="00054583" w:rsidP="004E2136">
      <w:pPr>
        <w:jc w:val="left"/>
        <w:rPr>
          <w:rStyle w:val="Hyperlink"/>
        </w:rPr>
      </w:pPr>
      <w:r>
        <w:t xml:space="preserve">In the event that a charity is not found in the Memory Giving Database, this operation is used to suggest a new charity. This operation returns the id of the suggested charity to be used when creating or updating a fund page in the Memory Giving Database. Suggested charities are automatically deactivated when they are created, this means that any fund page using this deactivated charity will need to </w:t>
      </w:r>
      <w:r w:rsidR="00D54DE3">
        <w:t>remain</w:t>
      </w:r>
      <w:r>
        <w:t xml:space="preserve"> deactivated</w:t>
      </w:r>
      <w:r w:rsidR="000A38DD">
        <w:t xml:space="preserve"> </w:t>
      </w:r>
      <w:r>
        <w:t>too. A fund page with a deactivated charity</w:t>
      </w:r>
      <w:r w:rsidR="000A38DD">
        <w:t xml:space="preserve"> cannot be activated (published) until the charity is activated or another active charity is used in its place. Once the charity is activated, </w:t>
      </w:r>
      <w:r w:rsidR="00F3004B">
        <w:t xml:space="preserve">fund pages associated with the charity will be automatically activated(published) too if all associated charities are active.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40"/>
        <w:gridCol w:w="745"/>
        <w:gridCol w:w="1273"/>
        <w:gridCol w:w="897"/>
        <w:gridCol w:w="4471"/>
      </w:tblGrid>
      <w:tr w:rsidR="00AB1128" w:rsidRPr="00A13710" w14:paraId="0CD0C7D4" w14:textId="77777777" w:rsidTr="00EC1A20">
        <w:trPr>
          <w:tblCellSpacing w:w="15" w:type="dxa"/>
        </w:trPr>
        <w:tc>
          <w:tcPr>
            <w:tcW w:w="1542" w:type="dxa"/>
            <w:hideMark/>
          </w:tcPr>
          <w:p w14:paraId="197AD22B"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692" w:type="dxa"/>
            <w:hideMark/>
          </w:tcPr>
          <w:p w14:paraId="17DD6C67"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1202" w:type="dxa"/>
            <w:hideMark/>
          </w:tcPr>
          <w:p w14:paraId="24946869"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839" w:type="dxa"/>
            <w:hideMark/>
          </w:tcPr>
          <w:p w14:paraId="6C765870"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4281" w:type="dxa"/>
            <w:hideMark/>
          </w:tcPr>
          <w:p w14:paraId="132BA7CB"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AB1128" w:rsidRPr="00A13710" w14:paraId="298A1305" w14:textId="77777777" w:rsidTr="00EC1A20">
        <w:trPr>
          <w:tblCellSpacing w:w="15" w:type="dxa"/>
        </w:trPr>
        <w:tc>
          <w:tcPr>
            <w:tcW w:w="1542" w:type="dxa"/>
            <w:hideMark/>
          </w:tcPr>
          <w:p w14:paraId="408EC285" w14:textId="77777777" w:rsidR="00AB1128" w:rsidRPr="00A13710" w:rsidRDefault="00AB1128" w:rsidP="00AB1128">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692" w:type="dxa"/>
            <w:hideMark/>
          </w:tcPr>
          <w:p w14:paraId="3FC92C20"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2" w:type="dxa"/>
            <w:hideMark/>
          </w:tcPr>
          <w:p w14:paraId="23AEB03A"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39" w:type="dxa"/>
            <w:hideMark/>
          </w:tcPr>
          <w:p w14:paraId="7FAB6A6C" w14:textId="77777777" w:rsidR="00AB1128" w:rsidRPr="00A13710" w:rsidRDefault="00AB1128" w:rsidP="00AB1128">
            <w:pPr>
              <w:spacing w:after="0" w:line="240" w:lineRule="auto"/>
              <w:jc w:val="left"/>
              <w:rPr>
                <w:rFonts w:eastAsia="Times New Roman" w:cs="Times New Roman"/>
                <w:lang w:eastAsia="en-GB"/>
              </w:rPr>
            </w:pPr>
          </w:p>
        </w:tc>
        <w:tc>
          <w:tcPr>
            <w:tcW w:w="4281" w:type="dxa"/>
            <w:hideMark/>
          </w:tcPr>
          <w:p w14:paraId="6E1EAAC4" w14:textId="77777777" w:rsidR="00AB1128" w:rsidRPr="00A13710" w:rsidRDefault="00A254B9" w:rsidP="00AB1128">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AB1128" w:rsidRPr="00A13710" w14:paraId="2952F0A7" w14:textId="77777777" w:rsidTr="00EC1A20">
        <w:trPr>
          <w:tblCellSpacing w:w="15" w:type="dxa"/>
        </w:trPr>
        <w:tc>
          <w:tcPr>
            <w:tcW w:w="1542" w:type="dxa"/>
            <w:hideMark/>
          </w:tcPr>
          <w:p w14:paraId="31087D5C" w14:textId="77777777" w:rsidR="00AB1128" w:rsidRPr="00A13710" w:rsidRDefault="00AB1128" w:rsidP="00AB1128">
            <w:pPr>
              <w:spacing w:after="0" w:line="240" w:lineRule="auto"/>
              <w:jc w:val="left"/>
              <w:rPr>
                <w:rFonts w:eastAsia="Times New Roman" w:cs="Times New Roman"/>
                <w:lang w:eastAsia="en-GB"/>
              </w:rPr>
            </w:pPr>
            <w:proofErr w:type="spellStart"/>
            <w:r w:rsidRPr="00A13710">
              <w:rPr>
                <w:rFonts w:eastAsia="Times New Roman" w:cs="Times New Roman"/>
                <w:lang w:eastAsia="en-GB"/>
              </w:rPr>
              <w:t>user_id</w:t>
            </w:r>
            <w:proofErr w:type="spellEnd"/>
          </w:p>
        </w:tc>
        <w:tc>
          <w:tcPr>
            <w:tcW w:w="692" w:type="dxa"/>
            <w:hideMark/>
          </w:tcPr>
          <w:p w14:paraId="2DBE0465"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202" w:type="dxa"/>
            <w:hideMark/>
          </w:tcPr>
          <w:p w14:paraId="6DBB6597"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39" w:type="dxa"/>
            <w:hideMark/>
          </w:tcPr>
          <w:p w14:paraId="493535F6" w14:textId="77777777" w:rsidR="00AB1128" w:rsidRPr="00A13710" w:rsidRDefault="00AB1128" w:rsidP="00AB1128">
            <w:pPr>
              <w:spacing w:after="0" w:line="240" w:lineRule="auto"/>
              <w:jc w:val="left"/>
              <w:rPr>
                <w:rFonts w:eastAsia="Times New Roman" w:cs="Times New Roman"/>
                <w:lang w:eastAsia="en-GB"/>
              </w:rPr>
            </w:pPr>
          </w:p>
        </w:tc>
        <w:tc>
          <w:tcPr>
            <w:tcW w:w="4281" w:type="dxa"/>
            <w:hideMark/>
          </w:tcPr>
          <w:p w14:paraId="1963EB9F" w14:textId="77777777" w:rsidR="00AB1128" w:rsidRPr="00A13710" w:rsidRDefault="00EC1A20" w:rsidP="00AB1128">
            <w:pPr>
              <w:spacing w:after="0" w:line="240" w:lineRule="auto"/>
              <w:jc w:val="left"/>
              <w:rPr>
                <w:rFonts w:eastAsia="Times New Roman" w:cs="Times New Roman"/>
                <w:lang w:eastAsia="en-GB"/>
              </w:rPr>
            </w:pPr>
            <w:r w:rsidRPr="00A13710">
              <w:rPr>
                <w:rFonts w:eastAsia="Times New Roman" w:cs="Times New Roman"/>
                <w:lang w:eastAsia="en-GB"/>
              </w:rPr>
              <w:t>The Memory Giving User ID of the person performing this operation.</w:t>
            </w:r>
          </w:p>
        </w:tc>
      </w:tr>
      <w:tr w:rsidR="00AB1128" w:rsidRPr="00A13710" w14:paraId="1DF269C0" w14:textId="77777777" w:rsidTr="00EC1A20">
        <w:trPr>
          <w:tblCellSpacing w:w="15" w:type="dxa"/>
        </w:trPr>
        <w:tc>
          <w:tcPr>
            <w:tcW w:w="1542" w:type="dxa"/>
            <w:hideMark/>
          </w:tcPr>
          <w:p w14:paraId="6DE711DA"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charity_name</w:t>
            </w:r>
          </w:p>
        </w:tc>
        <w:tc>
          <w:tcPr>
            <w:tcW w:w="692" w:type="dxa"/>
            <w:hideMark/>
          </w:tcPr>
          <w:p w14:paraId="54A4DA92"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2" w:type="dxa"/>
            <w:hideMark/>
          </w:tcPr>
          <w:p w14:paraId="5361EEFA"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39" w:type="dxa"/>
            <w:hideMark/>
          </w:tcPr>
          <w:p w14:paraId="6F19C1C9" w14:textId="77777777" w:rsidR="00AB1128" w:rsidRPr="00A13710" w:rsidRDefault="00AB1128" w:rsidP="00AB1128">
            <w:pPr>
              <w:spacing w:after="0" w:line="240" w:lineRule="auto"/>
              <w:jc w:val="left"/>
              <w:rPr>
                <w:rFonts w:eastAsia="Times New Roman" w:cs="Times New Roman"/>
                <w:lang w:eastAsia="en-GB"/>
              </w:rPr>
            </w:pPr>
          </w:p>
        </w:tc>
        <w:tc>
          <w:tcPr>
            <w:tcW w:w="4281" w:type="dxa"/>
            <w:hideMark/>
          </w:tcPr>
          <w:p w14:paraId="4A2C3B79" w14:textId="77777777" w:rsidR="00AB1128" w:rsidRPr="00A13710" w:rsidRDefault="00E34C39" w:rsidP="00AB1128">
            <w:pPr>
              <w:spacing w:after="0" w:line="240" w:lineRule="auto"/>
              <w:jc w:val="left"/>
              <w:rPr>
                <w:rFonts w:eastAsia="Times New Roman" w:cs="Times New Roman"/>
                <w:lang w:eastAsia="en-GB"/>
              </w:rPr>
            </w:pPr>
            <w:r w:rsidRPr="00A13710">
              <w:rPr>
                <w:rFonts w:eastAsia="Times New Roman" w:cs="Times New Roman"/>
                <w:lang w:eastAsia="en-GB"/>
              </w:rPr>
              <w:t>Name of the suggested charity.</w:t>
            </w:r>
          </w:p>
        </w:tc>
      </w:tr>
      <w:tr w:rsidR="00AB1128" w:rsidRPr="00A13710" w14:paraId="51B16E19" w14:textId="77777777" w:rsidTr="00EC1A20">
        <w:trPr>
          <w:tblCellSpacing w:w="15" w:type="dxa"/>
        </w:trPr>
        <w:tc>
          <w:tcPr>
            <w:tcW w:w="1542" w:type="dxa"/>
            <w:hideMark/>
          </w:tcPr>
          <w:p w14:paraId="77CFA797" w14:textId="77777777" w:rsidR="00AB1128" w:rsidRPr="00A13710" w:rsidRDefault="00AB1128" w:rsidP="00AB1128">
            <w:pPr>
              <w:spacing w:after="0" w:line="240" w:lineRule="auto"/>
              <w:jc w:val="left"/>
              <w:rPr>
                <w:rFonts w:eastAsia="Times New Roman" w:cs="Times New Roman"/>
                <w:lang w:eastAsia="en-GB"/>
              </w:rPr>
            </w:pPr>
            <w:proofErr w:type="spellStart"/>
            <w:r w:rsidRPr="00A13710">
              <w:rPr>
                <w:rFonts w:eastAsia="Times New Roman" w:cs="Times New Roman"/>
                <w:lang w:eastAsia="en-GB"/>
              </w:rPr>
              <w:t>charity_number</w:t>
            </w:r>
            <w:proofErr w:type="spellEnd"/>
          </w:p>
        </w:tc>
        <w:tc>
          <w:tcPr>
            <w:tcW w:w="692" w:type="dxa"/>
            <w:hideMark/>
          </w:tcPr>
          <w:p w14:paraId="745D3893"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02" w:type="dxa"/>
            <w:hideMark/>
          </w:tcPr>
          <w:p w14:paraId="37504ED2"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39" w:type="dxa"/>
            <w:hideMark/>
          </w:tcPr>
          <w:p w14:paraId="1EECAC07" w14:textId="77777777" w:rsidR="00AB1128" w:rsidRPr="00A13710" w:rsidRDefault="00AB1128" w:rsidP="00AB1128">
            <w:pPr>
              <w:spacing w:after="0" w:line="240" w:lineRule="auto"/>
              <w:jc w:val="left"/>
              <w:rPr>
                <w:rFonts w:eastAsia="Times New Roman" w:cs="Times New Roman"/>
                <w:lang w:eastAsia="en-GB"/>
              </w:rPr>
            </w:pPr>
          </w:p>
        </w:tc>
        <w:tc>
          <w:tcPr>
            <w:tcW w:w="4281" w:type="dxa"/>
            <w:hideMark/>
          </w:tcPr>
          <w:p w14:paraId="789044EF" w14:textId="77777777" w:rsidR="00AB1128" w:rsidRPr="00A13710" w:rsidRDefault="00E34C39" w:rsidP="00AB1128">
            <w:pPr>
              <w:spacing w:after="0" w:line="240" w:lineRule="auto"/>
              <w:jc w:val="left"/>
              <w:rPr>
                <w:rFonts w:eastAsia="Times New Roman" w:cs="Times New Roman"/>
                <w:lang w:eastAsia="en-GB"/>
              </w:rPr>
            </w:pPr>
            <w:r w:rsidRPr="00A13710">
              <w:rPr>
                <w:rFonts w:eastAsia="Times New Roman" w:cs="Times New Roman"/>
                <w:lang w:eastAsia="en-GB"/>
              </w:rPr>
              <w:t>Charity number of the suggested charity.</w:t>
            </w:r>
          </w:p>
        </w:tc>
      </w:tr>
    </w:tbl>
    <w:p w14:paraId="1ED996DE" w14:textId="77777777" w:rsidR="00437931" w:rsidRDefault="00437931" w:rsidP="00C80B0D">
      <w:pPr>
        <w:pStyle w:val="Heading2"/>
      </w:pPr>
    </w:p>
    <w:p w14:paraId="1C7D77B3" w14:textId="77777777" w:rsidR="00676FFF" w:rsidRDefault="00676FFF" w:rsidP="00C80B0D">
      <w:pPr>
        <w:pStyle w:val="Heading2"/>
      </w:pPr>
      <w:bookmarkStart w:id="46" w:name="_isTributePageNameAvailable_1"/>
      <w:bookmarkEnd w:id="46"/>
    </w:p>
    <w:p w14:paraId="1465D895" w14:textId="77777777" w:rsidR="00A03CD5" w:rsidRDefault="00A03CD5" w:rsidP="00C80B0D">
      <w:pPr>
        <w:pStyle w:val="Heading2"/>
      </w:pPr>
    </w:p>
    <w:p w14:paraId="22329BB4" w14:textId="77777777" w:rsidR="00A03CD5" w:rsidRDefault="00A03CD5" w:rsidP="00C80B0D">
      <w:pPr>
        <w:pStyle w:val="Heading2"/>
      </w:pPr>
    </w:p>
    <w:p w14:paraId="0A8C1E7D" w14:textId="77777777" w:rsidR="00A03CD5" w:rsidRDefault="00A03CD5" w:rsidP="00C80B0D">
      <w:pPr>
        <w:pStyle w:val="Heading2"/>
      </w:pPr>
    </w:p>
    <w:p w14:paraId="71886BBB" w14:textId="77777777" w:rsidR="00B80D53" w:rsidRDefault="00B80D53" w:rsidP="00C80B0D">
      <w:pPr>
        <w:pStyle w:val="Heading2"/>
      </w:pPr>
    </w:p>
    <w:p w14:paraId="3A654DAA" w14:textId="0524D83E" w:rsidR="00860029" w:rsidRDefault="00860029" w:rsidP="00C80B0D">
      <w:pPr>
        <w:pStyle w:val="Heading2"/>
      </w:pPr>
      <w:bookmarkStart w:id="47" w:name="_Toc187760401"/>
      <w:proofErr w:type="spellStart"/>
      <w:r>
        <w:t>isTributePageNameAvailable</w:t>
      </w:r>
      <w:bookmarkEnd w:id="47"/>
      <w:proofErr w:type="spellEnd"/>
    </w:p>
    <w:p w14:paraId="5B61549D" w14:textId="77777777" w:rsidR="00860029" w:rsidRDefault="00676FFF" w:rsidP="00860029">
      <w:pPr>
        <w:jc w:val="left"/>
        <w:rPr>
          <w:rStyle w:val="Hyperlink"/>
        </w:rPr>
      </w:pPr>
      <w:hyperlink r:id="rId21" w:history="1">
        <w:r w:rsidRPr="001A6F7B">
          <w:rPr>
            <w:rStyle w:val="Hyperlink"/>
          </w:rPr>
          <w:t>https://www.memorygiving.com/admin/api/WebService.asmx?op=isTributePageNameAvailable</w:t>
        </w:r>
      </w:hyperlink>
    </w:p>
    <w:p w14:paraId="3FF7ED6B" w14:textId="77777777" w:rsidR="000A38DD" w:rsidRDefault="000A38DD" w:rsidP="000A38DD">
      <w:pPr>
        <w:jc w:val="left"/>
        <w:rPr>
          <w:rStyle w:val="Hyperlink"/>
        </w:rPr>
      </w:pPr>
      <w:r>
        <w:t>Every fund page has a unique page name. If left blank, a unique page name is automatically created for the fund page. This has the potential to create fund pages with a number suffix. Therefore a specific page name can be supplied. This operation is used to determine if the page name has already been used in any existing fund pages. This operation return</w:t>
      </w:r>
      <w:r w:rsidR="00701D32">
        <w:t>s</w:t>
      </w:r>
      <w:r>
        <w:t xml:space="preserve"> either true or false.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40"/>
        <w:gridCol w:w="745"/>
        <w:gridCol w:w="1273"/>
        <w:gridCol w:w="897"/>
        <w:gridCol w:w="4471"/>
      </w:tblGrid>
      <w:tr w:rsidR="00AB1128" w:rsidRPr="00A13710" w14:paraId="0C9BF3BB" w14:textId="77777777" w:rsidTr="000A38DD">
        <w:trPr>
          <w:tblCellSpacing w:w="15" w:type="dxa"/>
        </w:trPr>
        <w:tc>
          <w:tcPr>
            <w:tcW w:w="1595" w:type="dxa"/>
            <w:vAlign w:val="center"/>
            <w:hideMark/>
          </w:tcPr>
          <w:p w14:paraId="255BE84E"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715" w:type="dxa"/>
            <w:vAlign w:val="center"/>
            <w:hideMark/>
          </w:tcPr>
          <w:p w14:paraId="51EBC849"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1243" w:type="dxa"/>
            <w:vAlign w:val="center"/>
            <w:hideMark/>
          </w:tcPr>
          <w:p w14:paraId="5D6F6B17"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867" w:type="dxa"/>
            <w:vAlign w:val="center"/>
            <w:hideMark/>
          </w:tcPr>
          <w:p w14:paraId="166C31A4"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4426" w:type="dxa"/>
            <w:vAlign w:val="center"/>
            <w:hideMark/>
          </w:tcPr>
          <w:p w14:paraId="4FB923B7"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AB1128" w:rsidRPr="00A13710" w14:paraId="0E1E315B" w14:textId="77777777" w:rsidTr="000A38DD">
        <w:trPr>
          <w:tblCellSpacing w:w="15" w:type="dxa"/>
        </w:trPr>
        <w:tc>
          <w:tcPr>
            <w:tcW w:w="1595" w:type="dxa"/>
            <w:vAlign w:val="center"/>
            <w:hideMark/>
          </w:tcPr>
          <w:p w14:paraId="55E21503" w14:textId="77777777" w:rsidR="00AB1128" w:rsidRPr="00A13710" w:rsidRDefault="00AB1128" w:rsidP="00AB1128">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715" w:type="dxa"/>
            <w:vAlign w:val="center"/>
            <w:hideMark/>
          </w:tcPr>
          <w:p w14:paraId="5D4D0A40"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43" w:type="dxa"/>
            <w:vAlign w:val="center"/>
            <w:hideMark/>
          </w:tcPr>
          <w:p w14:paraId="6F8F243F"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67" w:type="dxa"/>
            <w:vAlign w:val="center"/>
            <w:hideMark/>
          </w:tcPr>
          <w:p w14:paraId="616E6D69" w14:textId="77777777" w:rsidR="00AB1128" w:rsidRPr="00A13710" w:rsidRDefault="00AB1128" w:rsidP="00AB1128">
            <w:pPr>
              <w:spacing w:after="0" w:line="240" w:lineRule="auto"/>
              <w:jc w:val="left"/>
              <w:rPr>
                <w:rFonts w:eastAsia="Times New Roman" w:cs="Times New Roman"/>
                <w:lang w:eastAsia="en-GB"/>
              </w:rPr>
            </w:pPr>
          </w:p>
        </w:tc>
        <w:tc>
          <w:tcPr>
            <w:tcW w:w="4426" w:type="dxa"/>
            <w:vAlign w:val="center"/>
            <w:hideMark/>
          </w:tcPr>
          <w:p w14:paraId="64683DF8" w14:textId="77777777" w:rsidR="00AB1128" w:rsidRPr="00A13710" w:rsidRDefault="00A254B9" w:rsidP="00AB1128">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AB1128" w:rsidRPr="00A13710" w14:paraId="3B3AE4B3" w14:textId="77777777" w:rsidTr="000A38DD">
        <w:trPr>
          <w:tblCellSpacing w:w="15" w:type="dxa"/>
        </w:trPr>
        <w:tc>
          <w:tcPr>
            <w:tcW w:w="1595" w:type="dxa"/>
            <w:vAlign w:val="center"/>
            <w:hideMark/>
          </w:tcPr>
          <w:p w14:paraId="375836DE"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page_name</w:t>
            </w:r>
          </w:p>
        </w:tc>
        <w:tc>
          <w:tcPr>
            <w:tcW w:w="715" w:type="dxa"/>
            <w:vAlign w:val="center"/>
            <w:hideMark/>
          </w:tcPr>
          <w:p w14:paraId="4E3DAF13"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243" w:type="dxa"/>
            <w:vAlign w:val="center"/>
            <w:hideMark/>
          </w:tcPr>
          <w:p w14:paraId="2F72503C" w14:textId="77777777" w:rsidR="00AB1128" w:rsidRPr="00A13710" w:rsidRDefault="00AB1128" w:rsidP="00AB1128">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67" w:type="dxa"/>
            <w:vAlign w:val="center"/>
            <w:hideMark/>
          </w:tcPr>
          <w:p w14:paraId="4F7CC997" w14:textId="77777777" w:rsidR="00AB1128" w:rsidRPr="00A13710" w:rsidRDefault="00AB1128" w:rsidP="00AB1128">
            <w:pPr>
              <w:spacing w:after="0" w:line="240" w:lineRule="auto"/>
              <w:jc w:val="left"/>
              <w:rPr>
                <w:rFonts w:eastAsia="Times New Roman" w:cs="Times New Roman"/>
                <w:lang w:eastAsia="en-GB"/>
              </w:rPr>
            </w:pPr>
          </w:p>
        </w:tc>
        <w:tc>
          <w:tcPr>
            <w:tcW w:w="4426" w:type="dxa"/>
            <w:vAlign w:val="center"/>
            <w:hideMark/>
          </w:tcPr>
          <w:p w14:paraId="014E7DC0" w14:textId="77777777" w:rsidR="00AB1128" w:rsidRPr="00A13710" w:rsidRDefault="007B5EE8" w:rsidP="00AB1128">
            <w:pPr>
              <w:spacing w:after="0" w:line="240" w:lineRule="auto"/>
              <w:jc w:val="left"/>
              <w:rPr>
                <w:rFonts w:eastAsia="Times New Roman" w:cs="Times New Roman"/>
                <w:lang w:eastAsia="en-GB"/>
              </w:rPr>
            </w:pPr>
            <w:r w:rsidRPr="00A13710">
              <w:rPr>
                <w:rFonts w:eastAsia="Times New Roman" w:cs="Times New Roman"/>
                <w:lang w:eastAsia="en-GB"/>
              </w:rPr>
              <w:t>Page name to compare to existing page names.</w:t>
            </w:r>
          </w:p>
        </w:tc>
      </w:tr>
    </w:tbl>
    <w:p w14:paraId="5D647879" w14:textId="77777777" w:rsidR="00AD1FA6" w:rsidRDefault="00AD1FA6" w:rsidP="00C80B0D">
      <w:pPr>
        <w:pStyle w:val="Heading2"/>
      </w:pPr>
      <w:bookmarkStart w:id="48" w:name="_createTributePage_1"/>
      <w:bookmarkEnd w:id="48"/>
    </w:p>
    <w:p w14:paraId="726EB044" w14:textId="77777777" w:rsidR="001E28A4" w:rsidRDefault="001E28A4" w:rsidP="00C80B0D">
      <w:pPr>
        <w:pStyle w:val="Heading2"/>
      </w:pPr>
      <w:bookmarkStart w:id="49" w:name="_createTributePage_2"/>
      <w:bookmarkStart w:id="50" w:name="_Toc187760402"/>
      <w:bookmarkEnd w:id="49"/>
      <w:r>
        <w:t>createTributePage</w:t>
      </w:r>
      <w:bookmarkEnd w:id="50"/>
    </w:p>
    <w:bookmarkStart w:id="51" w:name="_updateTributePage"/>
    <w:bookmarkEnd w:id="51"/>
    <w:p w14:paraId="1B6D19A4" w14:textId="77777777" w:rsidR="004E2136" w:rsidRDefault="00477C7F" w:rsidP="004E2136">
      <w:pPr>
        <w:jc w:val="left"/>
        <w:rPr>
          <w:rStyle w:val="Hyperlink"/>
        </w:rPr>
      </w:pPr>
      <w:r>
        <w:fldChar w:fldCharType="begin"/>
      </w:r>
      <w:r>
        <w:instrText xml:space="preserve"> HYPERLINK "</w:instrText>
      </w:r>
      <w:r w:rsidRPr="00477C7F">
        <w:instrText>https://www.memorygiving.com/admin/api/WebService.asmx?op=createTributePage</w:instrText>
      </w:r>
      <w:r>
        <w:instrText xml:space="preserve">" </w:instrText>
      </w:r>
      <w:r>
        <w:fldChar w:fldCharType="separate"/>
      </w:r>
      <w:r w:rsidRPr="00132958">
        <w:rPr>
          <w:rStyle w:val="Hyperlink"/>
        </w:rPr>
        <w:t>https://www.memorygiving.com/admin/api/WebService.asmx?op=createTributePage</w:t>
      </w:r>
      <w:r>
        <w:fldChar w:fldCharType="end"/>
      </w:r>
    </w:p>
    <w:p w14:paraId="437D62A6" w14:textId="77777777" w:rsidR="00E34341" w:rsidRDefault="00E34341" w:rsidP="004E2136">
      <w:pPr>
        <w:jc w:val="left"/>
        <w:rPr>
          <w:rStyle w:val="Hyperlink"/>
        </w:rPr>
      </w:pPr>
      <w:r>
        <w:t>This operation is used to create a fund page in the Memory Giving Database.</w:t>
      </w:r>
    </w:p>
    <w:tbl>
      <w:tblPr>
        <w:tblW w:w="5061" w:type="pct"/>
        <w:tblCellSpacing w:w="15" w:type="dxa"/>
        <w:tblCellMar>
          <w:top w:w="15" w:type="dxa"/>
          <w:left w:w="15" w:type="dxa"/>
          <w:bottom w:w="15" w:type="dxa"/>
          <w:right w:w="15" w:type="dxa"/>
        </w:tblCellMar>
        <w:tblLook w:val="04A0" w:firstRow="1" w:lastRow="0" w:firstColumn="1" w:lastColumn="0" w:noHBand="0" w:noVBand="1"/>
      </w:tblPr>
      <w:tblGrid>
        <w:gridCol w:w="3088"/>
        <w:gridCol w:w="866"/>
        <w:gridCol w:w="1135"/>
        <w:gridCol w:w="855"/>
        <w:gridCol w:w="3192"/>
      </w:tblGrid>
      <w:tr w:rsidR="005F6FF4" w:rsidRPr="00A13710" w14:paraId="68447334" w14:textId="77777777" w:rsidTr="005F0BB1">
        <w:trPr>
          <w:tblCellSpacing w:w="15" w:type="dxa"/>
        </w:trPr>
        <w:tc>
          <w:tcPr>
            <w:tcW w:w="3043" w:type="dxa"/>
            <w:hideMark/>
          </w:tcPr>
          <w:p w14:paraId="3C3E4B61"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Parameter</w:t>
            </w:r>
          </w:p>
        </w:tc>
        <w:tc>
          <w:tcPr>
            <w:tcW w:w="836" w:type="dxa"/>
            <w:hideMark/>
          </w:tcPr>
          <w:p w14:paraId="3CDE903F"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Type</w:t>
            </w:r>
          </w:p>
        </w:tc>
        <w:tc>
          <w:tcPr>
            <w:tcW w:w="1105" w:type="dxa"/>
            <w:hideMark/>
          </w:tcPr>
          <w:p w14:paraId="415089B8"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Mandatory</w:t>
            </w:r>
          </w:p>
        </w:tc>
        <w:tc>
          <w:tcPr>
            <w:tcW w:w="825" w:type="dxa"/>
            <w:hideMark/>
          </w:tcPr>
          <w:p w14:paraId="49C02099"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Default</w:t>
            </w:r>
          </w:p>
        </w:tc>
        <w:tc>
          <w:tcPr>
            <w:tcW w:w="3147" w:type="dxa"/>
            <w:hideMark/>
          </w:tcPr>
          <w:p w14:paraId="6AAF75BB"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Description</w:t>
            </w:r>
          </w:p>
        </w:tc>
      </w:tr>
      <w:tr w:rsidR="005F6FF4" w:rsidRPr="00A13710" w14:paraId="3DF00D14" w14:textId="77777777" w:rsidTr="005F0BB1">
        <w:trPr>
          <w:tblCellSpacing w:w="15" w:type="dxa"/>
        </w:trPr>
        <w:tc>
          <w:tcPr>
            <w:tcW w:w="3043" w:type="dxa"/>
            <w:hideMark/>
          </w:tcPr>
          <w:p w14:paraId="25047DCA" w14:textId="77777777" w:rsidR="008E4E20" w:rsidRPr="00A13710" w:rsidRDefault="008E4E20" w:rsidP="008E4E20">
            <w:pPr>
              <w:spacing w:after="0" w:line="240" w:lineRule="auto"/>
              <w:jc w:val="left"/>
              <w:rPr>
                <w:rFonts w:eastAsia="Times New Roman" w:cs="Times New Roman"/>
                <w:lang w:eastAsia="en-GB"/>
              </w:rPr>
            </w:pPr>
            <w:proofErr w:type="spellStart"/>
            <w:r w:rsidRPr="00A13710">
              <w:rPr>
                <w:rFonts w:eastAsia="Times New Roman" w:cs="Times New Roman"/>
                <w:lang w:eastAsia="en-GB"/>
              </w:rPr>
              <w:t>api_key</w:t>
            </w:r>
            <w:proofErr w:type="spellEnd"/>
          </w:p>
        </w:tc>
        <w:tc>
          <w:tcPr>
            <w:tcW w:w="836" w:type="dxa"/>
            <w:hideMark/>
          </w:tcPr>
          <w:p w14:paraId="385A7770"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01A4E15A"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5" w:type="dxa"/>
            <w:hideMark/>
          </w:tcPr>
          <w:p w14:paraId="2D65EF1F" w14:textId="77777777" w:rsidR="008E4E20" w:rsidRPr="00A13710" w:rsidRDefault="008E4E20" w:rsidP="008E4E20">
            <w:pPr>
              <w:spacing w:after="0" w:line="240" w:lineRule="auto"/>
              <w:jc w:val="left"/>
              <w:rPr>
                <w:rFonts w:eastAsia="Times New Roman" w:cs="Times New Roman"/>
                <w:lang w:eastAsia="en-GB"/>
              </w:rPr>
            </w:pPr>
          </w:p>
        </w:tc>
        <w:tc>
          <w:tcPr>
            <w:tcW w:w="3147" w:type="dxa"/>
            <w:hideMark/>
          </w:tcPr>
          <w:p w14:paraId="3A933F4C" w14:textId="77777777" w:rsidR="008E4E20" w:rsidRPr="00A13710" w:rsidRDefault="00A254B9" w:rsidP="008E4E20">
            <w:pPr>
              <w:spacing w:after="0" w:line="240" w:lineRule="auto"/>
              <w:jc w:val="left"/>
              <w:rPr>
                <w:rFonts w:eastAsia="Times New Roman" w:cs="Times New Roman"/>
                <w:lang w:eastAsia="en-GB"/>
              </w:rPr>
            </w:pPr>
            <w:r w:rsidRPr="00A13710">
              <w:rPr>
                <w:rFonts w:eastAsia="Times New Roman" w:cs="Times New Roman"/>
                <w:lang w:eastAsia="en-GB"/>
              </w:rPr>
              <w:t>Your unique code to access this operation.</w:t>
            </w:r>
          </w:p>
        </w:tc>
      </w:tr>
      <w:tr w:rsidR="005F6FF4" w:rsidRPr="00A13710" w14:paraId="2E21BD27" w14:textId="77777777" w:rsidTr="005F0BB1">
        <w:trPr>
          <w:tblCellSpacing w:w="15" w:type="dxa"/>
        </w:trPr>
        <w:tc>
          <w:tcPr>
            <w:tcW w:w="3043" w:type="dxa"/>
            <w:hideMark/>
          </w:tcPr>
          <w:p w14:paraId="3D329EEB" w14:textId="77777777" w:rsidR="008E4E20" w:rsidRPr="00A13710" w:rsidRDefault="008E4E20" w:rsidP="008E4E20">
            <w:pPr>
              <w:spacing w:after="0" w:line="240" w:lineRule="auto"/>
              <w:jc w:val="left"/>
              <w:rPr>
                <w:rFonts w:eastAsia="Times New Roman" w:cs="Times New Roman"/>
                <w:lang w:eastAsia="en-GB"/>
              </w:rPr>
            </w:pPr>
            <w:proofErr w:type="spellStart"/>
            <w:r w:rsidRPr="00A13710">
              <w:rPr>
                <w:rFonts w:eastAsia="Times New Roman" w:cs="Times New Roman"/>
                <w:lang w:eastAsia="en-GB"/>
              </w:rPr>
              <w:t>user_id</w:t>
            </w:r>
            <w:proofErr w:type="spellEnd"/>
          </w:p>
        </w:tc>
        <w:tc>
          <w:tcPr>
            <w:tcW w:w="836" w:type="dxa"/>
            <w:hideMark/>
          </w:tcPr>
          <w:p w14:paraId="5A07715D"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105" w:type="dxa"/>
            <w:hideMark/>
          </w:tcPr>
          <w:p w14:paraId="6A94EE60"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5" w:type="dxa"/>
            <w:hideMark/>
          </w:tcPr>
          <w:p w14:paraId="6E89C0CC" w14:textId="77777777" w:rsidR="008E4E20" w:rsidRPr="00A13710" w:rsidRDefault="008E4E20" w:rsidP="008E4E20">
            <w:pPr>
              <w:spacing w:after="0" w:line="240" w:lineRule="auto"/>
              <w:jc w:val="left"/>
              <w:rPr>
                <w:rFonts w:eastAsia="Times New Roman" w:cs="Times New Roman"/>
                <w:lang w:eastAsia="en-GB"/>
              </w:rPr>
            </w:pPr>
          </w:p>
        </w:tc>
        <w:tc>
          <w:tcPr>
            <w:tcW w:w="3147" w:type="dxa"/>
            <w:hideMark/>
          </w:tcPr>
          <w:p w14:paraId="35B64FD7" w14:textId="77777777" w:rsidR="008E4E20" w:rsidRPr="00A13710" w:rsidRDefault="00EC1A20" w:rsidP="008E4E20">
            <w:pPr>
              <w:spacing w:after="0" w:line="240" w:lineRule="auto"/>
              <w:jc w:val="left"/>
              <w:rPr>
                <w:rFonts w:eastAsia="Times New Roman" w:cs="Times New Roman"/>
                <w:lang w:eastAsia="en-GB"/>
              </w:rPr>
            </w:pPr>
            <w:r w:rsidRPr="00A13710">
              <w:rPr>
                <w:rFonts w:eastAsia="Times New Roman" w:cs="Times New Roman"/>
                <w:lang w:eastAsia="en-GB"/>
              </w:rPr>
              <w:t>The Memory Giving User ID of the person performing this operation.</w:t>
            </w:r>
          </w:p>
        </w:tc>
      </w:tr>
      <w:tr w:rsidR="005F6FF4" w:rsidRPr="00A13710" w14:paraId="4672B3C3" w14:textId="77777777" w:rsidTr="005F0BB1">
        <w:trPr>
          <w:tblCellSpacing w:w="15" w:type="dxa"/>
        </w:trPr>
        <w:tc>
          <w:tcPr>
            <w:tcW w:w="3043" w:type="dxa"/>
            <w:hideMark/>
          </w:tcPr>
          <w:p w14:paraId="5F625709" w14:textId="77777777" w:rsidR="008E4E20" w:rsidRPr="00A13710" w:rsidRDefault="008E4E20" w:rsidP="008E4E20">
            <w:pPr>
              <w:spacing w:after="0" w:line="240" w:lineRule="auto"/>
              <w:jc w:val="left"/>
              <w:rPr>
                <w:rFonts w:eastAsia="Times New Roman" w:cs="Times New Roman"/>
                <w:lang w:eastAsia="en-GB"/>
              </w:rPr>
            </w:pPr>
            <w:proofErr w:type="spellStart"/>
            <w:r w:rsidRPr="00A13710">
              <w:rPr>
                <w:rFonts w:eastAsia="Times New Roman" w:cs="Times New Roman"/>
                <w:lang w:eastAsia="en-GB"/>
              </w:rPr>
              <w:t>charity_ids</w:t>
            </w:r>
            <w:proofErr w:type="spellEnd"/>
          </w:p>
        </w:tc>
        <w:tc>
          <w:tcPr>
            <w:tcW w:w="836" w:type="dxa"/>
            <w:hideMark/>
          </w:tcPr>
          <w:p w14:paraId="5AB1D440"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73288F3C" w14:textId="77777777" w:rsidR="008E4E20" w:rsidRPr="00A13710" w:rsidRDefault="00377BC9" w:rsidP="008E4E20">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hideMark/>
          </w:tcPr>
          <w:p w14:paraId="760BF7E4" w14:textId="77777777" w:rsidR="008E4E20" w:rsidRPr="00A13710" w:rsidRDefault="008E4E20" w:rsidP="008E4E20">
            <w:pPr>
              <w:spacing w:after="0" w:line="240" w:lineRule="auto"/>
              <w:jc w:val="left"/>
              <w:rPr>
                <w:rFonts w:eastAsia="Times New Roman" w:cs="Times New Roman"/>
                <w:lang w:eastAsia="en-GB"/>
              </w:rPr>
            </w:pPr>
          </w:p>
        </w:tc>
        <w:tc>
          <w:tcPr>
            <w:tcW w:w="3147" w:type="dxa"/>
            <w:hideMark/>
          </w:tcPr>
          <w:p w14:paraId="4431D2D9" w14:textId="77777777" w:rsidR="008E4E20" w:rsidRPr="007B602C" w:rsidRDefault="00E24918" w:rsidP="00E24918">
            <w:pPr>
              <w:spacing w:after="0" w:line="240" w:lineRule="auto"/>
              <w:jc w:val="left"/>
              <w:rPr>
                <w:b/>
                <w:bCs/>
                <w:i/>
                <w:iCs/>
                <w:color w:val="A35DD1" w:themeColor="accent6"/>
                <w:spacing w:val="10"/>
                <w:lang w:eastAsia="en-GB"/>
              </w:rPr>
            </w:pPr>
            <w:r w:rsidRPr="00E24918">
              <w:rPr>
                <w:rFonts w:eastAsia="Times New Roman" w:cs="Times New Roman"/>
                <w:lang w:eastAsia="en-GB"/>
              </w:rPr>
              <w:t xml:space="preserve">Comma separated charity IDs. </w:t>
            </w:r>
            <w:r w:rsidRPr="001F28BD">
              <w:rPr>
                <w:rStyle w:val="Strong"/>
              </w:rPr>
              <w:t>* Mandatory</w:t>
            </w:r>
            <w:r w:rsidRPr="00E24918">
              <w:rPr>
                <w:rFonts w:eastAsia="Times New Roman" w:cs="Times New Roman"/>
                <w:lang w:eastAsia="en-GB"/>
              </w:rPr>
              <w:t xml:space="preserve"> if Funeral Director </w:t>
            </w:r>
            <w:r w:rsidR="007B602C">
              <w:rPr>
                <w:rFonts w:eastAsia="Times New Roman" w:cs="Times New Roman"/>
                <w:lang w:eastAsia="en-GB"/>
              </w:rPr>
              <w:t xml:space="preserve">field </w:t>
            </w:r>
            <w:r w:rsidRPr="00E24918">
              <w:rPr>
                <w:rStyle w:val="IntenseEmphasis"/>
                <w:lang w:eastAsia="en-GB"/>
              </w:rPr>
              <w:t>page_beneficiary_optional</w:t>
            </w:r>
            <w:r w:rsidR="007B602C">
              <w:rPr>
                <w:rStyle w:val="IntenseEmphasis"/>
                <w:lang w:eastAsia="en-GB"/>
              </w:rPr>
              <w:t xml:space="preserve"> </w:t>
            </w:r>
            <w:r w:rsidR="007B602C">
              <w:rPr>
                <w:rFonts w:eastAsia="Times New Roman" w:cs="Times New Roman"/>
                <w:lang w:eastAsia="en-GB"/>
              </w:rPr>
              <w:t>has a value of</w:t>
            </w:r>
            <w:r w:rsidRPr="00E24918">
              <w:rPr>
                <w:rFonts w:eastAsia="Times New Roman" w:cs="Times New Roman"/>
                <w:lang w:eastAsia="en-GB"/>
              </w:rPr>
              <w:t xml:space="preserve"> </w:t>
            </w:r>
            <w:r w:rsidRPr="00E24918">
              <w:rPr>
                <w:rStyle w:val="IntenseEmphasis"/>
                <w:lang w:eastAsia="en-GB"/>
              </w:rPr>
              <w:t>false</w:t>
            </w:r>
            <w:r w:rsidR="007B602C" w:rsidRPr="007B602C">
              <w:t>.</w:t>
            </w:r>
          </w:p>
        </w:tc>
      </w:tr>
      <w:tr w:rsidR="005F6FF4" w:rsidRPr="00A13710" w14:paraId="0F6C57E8" w14:textId="77777777" w:rsidTr="005F0BB1">
        <w:trPr>
          <w:tblCellSpacing w:w="15" w:type="dxa"/>
        </w:trPr>
        <w:tc>
          <w:tcPr>
            <w:tcW w:w="3043" w:type="dxa"/>
            <w:hideMark/>
          </w:tcPr>
          <w:p w14:paraId="39670D04"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lang w:eastAsia="en-GB"/>
              </w:rPr>
              <w:t>name</w:t>
            </w:r>
          </w:p>
        </w:tc>
        <w:tc>
          <w:tcPr>
            <w:tcW w:w="836" w:type="dxa"/>
            <w:hideMark/>
          </w:tcPr>
          <w:p w14:paraId="416B2FBD"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481344F8"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5" w:type="dxa"/>
            <w:hideMark/>
          </w:tcPr>
          <w:p w14:paraId="2649B9BC" w14:textId="77777777" w:rsidR="008E4E20" w:rsidRPr="00A13710" w:rsidRDefault="008E4E20" w:rsidP="008E4E20">
            <w:pPr>
              <w:spacing w:after="0" w:line="240" w:lineRule="auto"/>
              <w:jc w:val="left"/>
              <w:rPr>
                <w:rFonts w:eastAsia="Times New Roman" w:cs="Times New Roman"/>
                <w:lang w:eastAsia="en-GB"/>
              </w:rPr>
            </w:pPr>
          </w:p>
        </w:tc>
        <w:tc>
          <w:tcPr>
            <w:tcW w:w="3147" w:type="dxa"/>
            <w:hideMark/>
          </w:tcPr>
          <w:p w14:paraId="75671A64" w14:textId="77777777" w:rsidR="008E4E20" w:rsidRPr="00A13710" w:rsidRDefault="007B5EE8" w:rsidP="008E4E20">
            <w:pPr>
              <w:spacing w:after="0" w:line="240" w:lineRule="auto"/>
              <w:jc w:val="left"/>
              <w:rPr>
                <w:rFonts w:eastAsia="Times New Roman" w:cs="Times New Roman"/>
                <w:lang w:eastAsia="en-GB"/>
              </w:rPr>
            </w:pPr>
            <w:r w:rsidRPr="00A13710">
              <w:rPr>
                <w:rFonts w:eastAsia="Times New Roman" w:cs="Times New Roman"/>
                <w:lang w:eastAsia="en-GB"/>
              </w:rPr>
              <w:t>Full name of deceased.</w:t>
            </w:r>
          </w:p>
        </w:tc>
      </w:tr>
      <w:tr w:rsidR="00786F61" w:rsidRPr="00A13710" w14:paraId="7E21A04E" w14:textId="77777777" w:rsidTr="005F0BB1">
        <w:trPr>
          <w:tblCellSpacing w:w="15" w:type="dxa"/>
        </w:trPr>
        <w:tc>
          <w:tcPr>
            <w:tcW w:w="3043" w:type="dxa"/>
          </w:tcPr>
          <w:p w14:paraId="1EFACB2C" w14:textId="6A967459" w:rsidR="00786F61" w:rsidRPr="00A13710" w:rsidRDefault="00786F61" w:rsidP="008E4E20">
            <w:pPr>
              <w:spacing w:after="0" w:line="240" w:lineRule="auto"/>
              <w:jc w:val="left"/>
              <w:rPr>
                <w:rFonts w:eastAsia="Times New Roman" w:cs="Times New Roman"/>
                <w:lang w:eastAsia="en-GB"/>
              </w:rPr>
            </w:pPr>
            <w:r w:rsidRPr="00786F61">
              <w:rPr>
                <w:rFonts w:eastAsia="Times New Roman" w:cs="Times New Roman"/>
                <w:lang w:eastAsia="en-GB"/>
              </w:rPr>
              <w:t>first_name</w:t>
            </w:r>
          </w:p>
        </w:tc>
        <w:tc>
          <w:tcPr>
            <w:tcW w:w="836" w:type="dxa"/>
          </w:tcPr>
          <w:p w14:paraId="16510BBD" w14:textId="1389B8BB" w:rsidR="00786F61" w:rsidRPr="00A13710" w:rsidRDefault="00786F61" w:rsidP="008E4E20">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3E3C0057" w14:textId="4B0B97FF" w:rsidR="00786F61" w:rsidRPr="00A13710" w:rsidRDefault="00A73CD0" w:rsidP="008E4E20">
            <w:pPr>
              <w:spacing w:after="0" w:line="240" w:lineRule="auto"/>
              <w:jc w:val="left"/>
              <w:rPr>
                <w:rFonts w:eastAsia="Times New Roman" w:cs="Times New Roman"/>
                <w:lang w:eastAsia="en-GB"/>
              </w:rPr>
            </w:pPr>
            <w:r w:rsidRPr="00A73CD0">
              <w:rPr>
                <w:rStyle w:val="MG-Variable"/>
              </w:rPr>
              <w:t>*</w:t>
            </w:r>
            <w:r>
              <w:rPr>
                <w:rFonts w:eastAsia="Times New Roman" w:cs="Times New Roman"/>
              </w:rPr>
              <w:t xml:space="preserve"> </w:t>
            </w:r>
            <w:r>
              <w:rPr>
                <w:rFonts w:eastAsia="Times New Roman" w:cs="Times New Roman"/>
                <w:lang w:eastAsia="en-GB"/>
              </w:rPr>
              <w:t>M</w:t>
            </w:r>
            <w:r>
              <w:rPr>
                <w:rFonts w:eastAsia="Times New Roman" w:cs="Times New Roman"/>
              </w:rPr>
              <w:t>a</w:t>
            </w:r>
            <w:r w:rsidRPr="00A13710">
              <w:rPr>
                <w:rFonts w:eastAsia="Times New Roman" w:cs="Times New Roman"/>
                <w:lang w:eastAsia="en-GB"/>
              </w:rPr>
              <w:t>ndatory</w:t>
            </w:r>
          </w:p>
        </w:tc>
        <w:tc>
          <w:tcPr>
            <w:tcW w:w="825" w:type="dxa"/>
          </w:tcPr>
          <w:p w14:paraId="1EE5E9AA" w14:textId="77777777" w:rsidR="00786F61" w:rsidRPr="00A13710" w:rsidRDefault="00786F61" w:rsidP="008E4E20">
            <w:pPr>
              <w:spacing w:after="0" w:line="240" w:lineRule="auto"/>
              <w:jc w:val="left"/>
              <w:rPr>
                <w:rFonts w:eastAsia="Times New Roman" w:cs="Times New Roman"/>
                <w:lang w:eastAsia="en-GB"/>
              </w:rPr>
            </w:pPr>
          </w:p>
        </w:tc>
        <w:tc>
          <w:tcPr>
            <w:tcW w:w="3147" w:type="dxa"/>
          </w:tcPr>
          <w:p w14:paraId="105C94D4" w14:textId="77777777" w:rsidR="00786F61" w:rsidRDefault="00786F61" w:rsidP="008E4E20">
            <w:pPr>
              <w:spacing w:after="0" w:line="240" w:lineRule="auto"/>
              <w:jc w:val="left"/>
              <w:rPr>
                <w:rFonts w:eastAsia="Times New Roman" w:cs="Times New Roman"/>
                <w:lang w:eastAsia="en-GB"/>
              </w:rPr>
            </w:pPr>
            <w:r w:rsidRPr="00786F61">
              <w:rPr>
                <w:rFonts w:eastAsia="Times New Roman" w:cs="Times New Roman"/>
                <w:lang w:eastAsia="en-GB"/>
              </w:rPr>
              <w:t>First name of deceased.</w:t>
            </w:r>
          </w:p>
          <w:p w14:paraId="7541F359" w14:textId="65D8808F" w:rsidR="00786F61" w:rsidRPr="00A13710" w:rsidRDefault="00786F61" w:rsidP="008E4E20">
            <w:pPr>
              <w:spacing w:after="0" w:line="240" w:lineRule="auto"/>
              <w:jc w:val="left"/>
              <w:rPr>
                <w:rFonts w:eastAsia="Times New Roman" w:cs="Times New Roman"/>
                <w:lang w:eastAsia="en-GB"/>
              </w:rPr>
            </w:pPr>
            <w:r w:rsidRPr="00786F61">
              <w:rPr>
                <w:rStyle w:val="MG-Variable"/>
                <w:lang w:eastAsia="en-GB"/>
              </w:rPr>
              <w:t>*</w:t>
            </w:r>
            <w:r w:rsidRPr="00786F61">
              <w:rPr>
                <w:rFonts w:eastAsia="Times New Roman" w:cs="Times New Roman"/>
                <w:lang w:eastAsia="en-GB"/>
              </w:rPr>
              <w:t xml:space="preserve"> Currently Optional with a default value taken from </w:t>
            </w:r>
            <w:r w:rsidRPr="00786F61">
              <w:rPr>
                <w:rStyle w:val="MG-Variable"/>
                <w:lang w:eastAsia="en-GB"/>
              </w:rPr>
              <w:t>name</w:t>
            </w:r>
            <w:r w:rsidRPr="00786F61">
              <w:rPr>
                <w:rFonts w:eastAsia="Times New Roman" w:cs="Times New Roman"/>
                <w:lang w:eastAsia="en-GB"/>
              </w:rPr>
              <w:t xml:space="preserve"> (first word) to allow integration of new field.</w:t>
            </w:r>
          </w:p>
        </w:tc>
      </w:tr>
      <w:tr w:rsidR="00786F61" w:rsidRPr="00A13710" w14:paraId="433CB9F2" w14:textId="77777777" w:rsidTr="005F0BB1">
        <w:trPr>
          <w:tblCellSpacing w:w="15" w:type="dxa"/>
        </w:trPr>
        <w:tc>
          <w:tcPr>
            <w:tcW w:w="3043" w:type="dxa"/>
          </w:tcPr>
          <w:p w14:paraId="2534A7EA" w14:textId="1F8A628C" w:rsidR="00786F61" w:rsidRPr="00A13710" w:rsidRDefault="00786F61" w:rsidP="008E4E20">
            <w:pPr>
              <w:spacing w:after="0" w:line="240" w:lineRule="auto"/>
              <w:jc w:val="left"/>
              <w:rPr>
                <w:rFonts w:eastAsia="Times New Roman" w:cs="Times New Roman"/>
                <w:lang w:eastAsia="en-GB"/>
              </w:rPr>
            </w:pPr>
            <w:r w:rsidRPr="00786F61">
              <w:rPr>
                <w:rFonts w:eastAsia="Times New Roman" w:cs="Times New Roman"/>
                <w:lang w:eastAsia="en-GB"/>
              </w:rPr>
              <w:t>middle_names</w:t>
            </w:r>
          </w:p>
        </w:tc>
        <w:tc>
          <w:tcPr>
            <w:tcW w:w="836" w:type="dxa"/>
          </w:tcPr>
          <w:p w14:paraId="701A7912" w14:textId="06DBBD3F" w:rsidR="00786F61" w:rsidRPr="00A13710" w:rsidRDefault="00786F61" w:rsidP="008E4E20">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42A3A92A" w14:textId="1CA64543" w:rsidR="00786F61" w:rsidRPr="00A13710" w:rsidRDefault="00786F61" w:rsidP="008E4E20">
            <w:pPr>
              <w:spacing w:after="0" w:line="240" w:lineRule="auto"/>
              <w:jc w:val="left"/>
              <w:rPr>
                <w:rFonts w:eastAsia="Times New Roman" w:cs="Times New Roman"/>
                <w:lang w:eastAsia="en-GB"/>
              </w:rPr>
            </w:pPr>
            <w:r w:rsidRPr="00786F61">
              <w:rPr>
                <w:rFonts w:eastAsia="Times New Roman" w:cs="Times New Roman"/>
                <w:lang w:eastAsia="en-GB"/>
              </w:rPr>
              <w:t>Optional</w:t>
            </w:r>
          </w:p>
        </w:tc>
        <w:tc>
          <w:tcPr>
            <w:tcW w:w="825" w:type="dxa"/>
          </w:tcPr>
          <w:p w14:paraId="1B9D9364" w14:textId="77777777" w:rsidR="00786F61" w:rsidRPr="00A13710" w:rsidRDefault="00786F61" w:rsidP="008E4E20">
            <w:pPr>
              <w:spacing w:after="0" w:line="240" w:lineRule="auto"/>
              <w:jc w:val="left"/>
              <w:rPr>
                <w:rFonts w:eastAsia="Times New Roman" w:cs="Times New Roman"/>
                <w:lang w:eastAsia="en-GB"/>
              </w:rPr>
            </w:pPr>
          </w:p>
        </w:tc>
        <w:tc>
          <w:tcPr>
            <w:tcW w:w="3147" w:type="dxa"/>
          </w:tcPr>
          <w:p w14:paraId="3F6E7170" w14:textId="77777777" w:rsidR="00786F61" w:rsidRDefault="00786F61" w:rsidP="008E4E20">
            <w:pPr>
              <w:spacing w:after="0" w:line="240" w:lineRule="auto"/>
              <w:jc w:val="left"/>
              <w:rPr>
                <w:rFonts w:eastAsia="Times New Roman" w:cs="Times New Roman"/>
                <w:lang w:eastAsia="en-GB"/>
              </w:rPr>
            </w:pPr>
            <w:r w:rsidRPr="00786F61">
              <w:rPr>
                <w:rFonts w:eastAsia="Times New Roman" w:cs="Times New Roman"/>
                <w:lang w:eastAsia="en-GB"/>
              </w:rPr>
              <w:t>Middle names of deceased.</w:t>
            </w:r>
          </w:p>
          <w:p w14:paraId="072C22B9" w14:textId="0B02B1A1" w:rsidR="00786F61" w:rsidRPr="00A13710" w:rsidRDefault="00786F61" w:rsidP="008E4E20">
            <w:pPr>
              <w:spacing w:after="0" w:line="240" w:lineRule="auto"/>
              <w:jc w:val="left"/>
              <w:rPr>
                <w:rFonts w:eastAsia="Times New Roman" w:cs="Times New Roman"/>
                <w:lang w:eastAsia="en-GB"/>
              </w:rPr>
            </w:pPr>
            <w:r w:rsidRPr="00786F61">
              <w:rPr>
                <w:rStyle w:val="MG-Variable"/>
                <w:lang w:eastAsia="en-GB"/>
              </w:rPr>
              <w:t>*</w:t>
            </w:r>
            <w:r w:rsidRPr="00786F61">
              <w:rPr>
                <w:rFonts w:eastAsia="Times New Roman" w:cs="Times New Roman"/>
                <w:lang w:eastAsia="en-GB"/>
              </w:rPr>
              <w:t xml:space="preserve"> Default value taken from </w:t>
            </w:r>
            <w:r w:rsidRPr="00786F61">
              <w:rPr>
                <w:rStyle w:val="MG-Variable"/>
                <w:lang w:eastAsia="en-GB"/>
              </w:rPr>
              <w:t>name</w:t>
            </w:r>
            <w:r>
              <w:rPr>
                <w:rFonts w:eastAsia="Times New Roman" w:cs="Times New Roman"/>
                <w:lang w:eastAsia="en-GB"/>
              </w:rPr>
              <w:t xml:space="preserve"> </w:t>
            </w:r>
            <w:r w:rsidRPr="00786F61">
              <w:rPr>
                <w:rFonts w:eastAsia="Times New Roman" w:cs="Times New Roman"/>
                <w:lang w:eastAsia="en-GB"/>
              </w:rPr>
              <w:t>(less first &amp; last words) to allow integration of new field.</w:t>
            </w:r>
          </w:p>
        </w:tc>
      </w:tr>
      <w:tr w:rsidR="00786F61" w:rsidRPr="00A13710" w14:paraId="3842718E" w14:textId="77777777" w:rsidTr="005F0BB1">
        <w:trPr>
          <w:tblCellSpacing w:w="15" w:type="dxa"/>
        </w:trPr>
        <w:tc>
          <w:tcPr>
            <w:tcW w:w="3043" w:type="dxa"/>
          </w:tcPr>
          <w:p w14:paraId="6BE0D8DB" w14:textId="54C05431" w:rsidR="00786F61" w:rsidRPr="00A13710" w:rsidRDefault="00786F61" w:rsidP="008E4E20">
            <w:pPr>
              <w:spacing w:after="0" w:line="240" w:lineRule="auto"/>
              <w:jc w:val="left"/>
              <w:rPr>
                <w:rFonts w:eastAsia="Times New Roman" w:cs="Times New Roman"/>
                <w:lang w:eastAsia="en-GB"/>
              </w:rPr>
            </w:pPr>
            <w:r w:rsidRPr="00786F61">
              <w:rPr>
                <w:rFonts w:eastAsia="Times New Roman" w:cs="Times New Roman"/>
                <w:lang w:eastAsia="en-GB"/>
              </w:rPr>
              <w:t>last_name</w:t>
            </w:r>
          </w:p>
        </w:tc>
        <w:tc>
          <w:tcPr>
            <w:tcW w:w="836" w:type="dxa"/>
          </w:tcPr>
          <w:p w14:paraId="2BEC463E" w14:textId="0596B370" w:rsidR="00786F61" w:rsidRPr="00A13710" w:rsidRDefault="00786F61" w:rsidP="008E4E20">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224F7598" w14:textId="72BE4CF7" w:rsidR="00786F61" w:rsidRPr="00A13710" w:rsidRDefault="00786F61" w:rsidP="008E4E20">
            <w:pPr>
              <w:spacing w:after="0" w:line="240" w:lineRule="auto"/>
              <w:jc w:val="left"/>
              <w:rPr>
                <w:rFonts w:eastAsia="Times New Roman" w:cs="Times New Roman"/>
                <w:lang w:eastAsia="en-GB"/>
              </w:rPr>
            </w:pPr>
            <w:r w:rsidRPr="00786F61">
              <w:rPr>
                <w:rStyle w:val="MG-Variable"/>
                <w:lang w:eastAsia="en-GB"/>
              </w:rPr>
              <w:t>*</w:t>
            </w:r>
            <w:r>
              <w:rPr>
                <w:rStyle w:val="MG-Variable"/>
                <w:lang w:eastAsia="en-GB"/>
              </w:rPr>
              <w:t xml:space="preserve"> </w:t>
            </w:r>
            <w:r w:rsidR="00A73CD0" w:rsidRPr="00A13710">
              <w:rPr>
                <w:rFonts w:eastAsia="Times New Roman" w:cs="Times New Roman"/>
                <w:lang w:eastAsia="en-GB"/>
              </w:rPr>
              <w:t>Mandatory</w:t>
            </w:r>
          </w:p>
        </w:tc>
        <w:tc>
          <w:tcPr>
            <w:tcW w:w="825" w:type="dxa"/>
          </w:tcPr>
          <w:p w14:paraId="5D5EFD1E" w14:textId="77777777" w:rsidR="00786F61" w:rsidRPr="00A13710" w:rsidRDefault="00786F61" w:rsidP="008E4E20">
            <w:pPr>
              <w:spacing w:after="0" w:line="240" w:lineRule="auto"/>
              <w:jc w:val="left"/>
              <w:rPr>
                <w:rFonts w:eastAsia="Times New Roman" w:cs="Times New Roman"/>
                <w:lang w:eastAsia="en-GB"/>
              </w:rPr>
            </w:pPr>
          </w:p>
        </w:tc>
        <w:tc>
          <w:tcPr>
            <w:tcW w:w="3147" w:type="dxa"/>
          </w:tcPr>
          <w:p w14:paraId="64C7C5CB" w14:textId="77777777" w:rsidR="00786F61" w:rsidRDefault="00786F61" w:rsidP="008E4E20">
            <w:pPr>
              <w:spacing w:after="0" w:line="240" w:lineRule="auto"/>
              <w:jc w:val="left"/>
              <w:rPr>
                <w:rFonts w:eastAsia="Times New Roman" w:cs="Times New Roman"/>
                <w:lang w:eastAsia="en-GB"/>
              </w:rPr>
            </w:pPr>
            <w:r w:rsidRPr="00786F61">
              <w:rPr>
                <w:rFonts w:eastAsia="Times New Roman" w:cs="Times New Roman"/>
                <w:lang w:eastAsia="en-GB"/>
              </w:rPr>
              <w:t>Last name of deceased.</w:t>
            </w:r>
          </w:p>
          <w:p w14:paraId="20214AE2" w14:textId="37060260" w:rsidR="00786F61" w:rsidRPr="00A13710" w:rsidRDefault="00786F61" w:rsidP="008E4E20">
            <w:pPr>
              <w:spacing w:after="0" w:line="240" w:lineRule="auto"/>
              <w:jc w:val="left"/>
              <w:rPr>
                <w:rFonts w:eastAsia="Times New Roman" w:cs="Times New Roman"/>
                <w:lang w:eastAsia="en-GB"/>
              </w:rPr>
            </w:pPr>
            <w:r w:rsidRPr="00786F61">
              <w:rPr>
                <w:rStyle w:val="MG-Variable"/>
                <w:lang w:eastAsia="en-GB"/>
              </w:rPr>
              <w:t>*</w:t>
            </w:r>
            <w:r w:rsidRPr="00786F61">
              <w:rPr>
                <w:rFonts w:eastAsia="Times New Roman" w:cs="Times New Roman"/>
                <w:lang w:eastAsia="en-GB"/>
              </w:rPr>
              <w:t xml:space="preserve"> Currently Optional with a default value taken from </w:t>
            </w:r>
            <w:r w:rsidRPr="00786F61">
              <w:rPr>
                <w:rStyle w:val="MG-Variable"/>
                <w:lang w:eastAsia="en-GB"/>
              </w:rPr>
              <w:t>name</w:t>
            </w:r>
            <w:r>
              <w:rPr>
                <w:rStyle w:val="MG-Variable"/>
                <w:lang w:eastAsia="en-GB"/>
              </w:rPr>
              <w:t xml:space="preserve"> </w:t>
            </w:r>
            <w:r w:rsidRPr="00786F61">
              <w:rPr>
                <w:rFonts w:eastAsia="Times New Roman" w:cs="Times New Roman"/>
                <w:lang w:eastAsia="en-GB"/>
              </w:rPr>
              <w:t>(last word) to allow integration of new field.</w:t>
            </w:r>
          </w:p>
        </w:tc>
      </w:tr>
      <w:tr w:rsidR="00786F61" w:rsidRPr="00A13710" w14:paraId="7D5A6BD6" w14:textId="77777777" w:rsidTr="005F0BB1">
        <w:trPr>
          <w:tblCellSpacing w:w="15" w:type="dxa"/>
        </w:trPr>
        <w:tc>
          <w:tcPr>
            <w:tcW w:w="3043" w:type="dxa"/>
          </w:tcPr>
          <w:p w14:paraId="52C91D09" w14:textId="64B57DCE" w:rsidR="00786F61" w:rsidRPr="00786F61" w:rsidRDefault="00786F61" w:rsidP="008E4E20">
            <w:pPr>
              <w:spacing w:after="0" w:line="240" w:lineRule="auto"/>
              <w:jc w:val="left"/>
              <w:rPr>
                <w:rFonts w:eastAsia="Times New Roman" w:cs="Times New Roman"/>
                <w:lang w:eastAsia="en-GB"/>
              </w:rPr>
            </w:pPr>
            <w:r w:rsidRPr="00786F61">
              <w:rPr>
                <w:rFonts w:eastAsia="Times New Roman" w:cs="Times New Roman"/>
                <w:lang w:eastAsia="en-GB"/>
              </w:rPr>
              <w:t>qualifications</w:t>
            </w:r>
          </w:p>
        </w:tc>
        <w:tc>
          <w:tcPr>
            <w:tcW w:w="836" w:type="dxa"/>
          </w:tcPr>
          <w:p w14:paraId="086BD31E" w14:textId="71B95D75" w:rsidR="00786F61" w:rsidRPr="00A13710" w:rsidRDefault="00786F61" w:rsidP="008E4E20">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2B8EC824" w14:textId="564529E2" w:rsidR="00786F61" w:rsidRPr="00A13710" w:rsidRDefault="00786F61" w:rsidP="008E4E20">
            <w:pPr>
              <w:spacing w:after="0" w:line="240" w:lineRule="auto"/>
              <w:jc w:val="left"/>
              <w:rPr>
                <w:rFonts w:eastAsia="Times New Roman" w:cs="Times New Roman"/>
                <w:lang w:eastAsia="en-GB"/>
              </w:rPr>
            </w:pPr>
            <w:r w:rsidRPr="00786F61">
              <w:rPr>
                <w:rFonts w:eastAsia="Times New Roman" w:cs="Times New Roman"/>
                <w:lang w:eastAsia="en-GB"/>
              </w:rPr>
              <w:t>Optional</w:t>
            </w:r>
          </w:p>
        </w:tc>
        <w:tc>
          <w:tcPr>
            <w:tcW w:w="825" w:type="dxa"/>
          </w:tcPr>
          <w:p w14:paraId="1FA0E74B" w14:textId="77777777" w:rsidR="00786F61" w:rsidRPr="00A13710" w:rsidRDefault="00786F61" w:rsidP="008E4E20">
            <w:pPr>
              <w:spacing w:after="0" w:line="240" w:lineRule="auto"/>
              <w:jc w:val="left"/>
              <w:rPr>
                <w:rFonts w:eastAsia="Times New Roman" w:cs="Times New Roman"/>
                <w:lang w:eastAsia="en-GB"/>
              </w:rPr>
            </w:pPr>
          </w:p>
        </w:tc>
        <w:tc>
          <w:tcPr>
            <w:tcW w:w="3147" w:type="dxa"/>
          </w:tcPr>
          <w:p w14:paraId="7AD5F665" w14:textId="6976690D" w:rsidR="00786F61" w:rsidRPr="00A13710" w:rsidRDefault="00A73CD0" w:rsidP="008E4E20">
            <w:pPr>
              <w:spacing w:after="0" w:line="240" w:lineRule="auto"/>
              <w:jc w:val="left"/>
              <w:rPr>
                <w:rFonts w:eastAsia="Times New Roman" w:cs="Times New Roman"/>
                <w:lang w:eastAsia="en-GB"/>
              </w:rPr>
            </w:pPr>
            <w:r w:rsidRPr="00A73CD0">
              <w:rPr>
                <w:rFonts w:eastAsia="Times New Roman" w:cs="Times New Roman"/>
                <w:lang w:eastAsia="en-GB"/>
              </w:rPr>
              <w:t xml:space="preserve">Qualifications of </w:t>
            </w:r>
            <w:r w:rsidR="00B805BB">
              <w:rPr>
                <w:rFonts w:eastAsia="Times New Roman" w:cs="Times New Roman"/>
                <w:lang w:eastAsia="en-GB"/>
              </w:rPr>
              <w:t xml:space="preserve">the </w:t>
            </w:r>
            <w:r w:rsidRPr="00A73CD0">
              <w:rPr>
                <w:rFonts w:eastAsia="Times New Roman" w:cs="Times New Roman"/>
                <w:lang w:eastAsia="en-GB"/>
              </w:rPr>
              <w:t>deceased.</w:t>
            </w:r>
          </w:p>
        </w:tc>
      </w:tr>
      <w:tr w:rsidR="005F6FF4" w:rsidRPr="00A13710" w14:paraId="29CBE7CA" w14:textId="77777777" w:rsidTr="005F0BB1">
        <w:trPr>
          <w:tblCellSpacing w:w="15" w:type="dxa"/>
        </w:trPr>
        <w:tc>
          <w:tcPr>
            <w:tcW w:w="3043" w:type="dxa"/>
            <w:hideMark/>
          </w:tcPr>
          <w:p w14:paraId="4A751036"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lang w:eastAsia="en-GB"/>
              </w:rPr>
              <w:t>aliases</w:t>
            </w:r>
          </w:p>
        </w:tc>
        <w:tc>
          <w:tcPr>
            <w:tcW w:w="836" w:type="dxa"/>
            <w:hideMark/>
          </w:tcPr>
          <w:p w14:paraId="07FBB28D"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5DFD70E9"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5EE1827E" w14:textId="77777777" w:rsidR="008E4E20" w:rsidRPr="00A13710" w:rsidRDefault="008E4E20" w:rsidP="008E4E20">
            <w:pPr>
              <w:spacing w:after="0" w:line="240" w:lineRule="auto"/>
              <w:jc w:val="left"/>
              <w:rPr>
                <w:rFonts w:eastAsia="Times New Roman" w:cs="Times New Roman"/>
                <w:lang w:eastAsia="en-GB"/>
              </w:rPr>
            </w:pPr>
          </w:p>
        </w:tc>
        <w:tc>
          <w:tcPr>
            <w:tcW w:w="3147" w:type="dxa"/>
            <w:hideMark/>
          </w:tcPr>
          <w:p w14:paraId="0C58128A" w14:textId="77777777" w:rsidR="008E4E20" w:rsidRPr="00A13710" w:rsidRDefault="007B5EE8" w:rsidP="008E4E20">
            <w:pPr>
              <w:spacing w:after="0" w:line="240" w:lineRule="auto"/>
              <w:jc w:val="left"/>
              <w:rPr>
                <w:rFonts w:eastAsia="Times New Roman" w:cs="Times New Roman"/>
                <w:lang w:eastAsia="en-GB"/>
              </w:rPr>
            </w:pPr>
            <w:r w:rsidRPr="00A13710">
              <w:rPr>
                <w:rFonts w:eastAsia="Times New Roman" w:cs="Times New Roman"/>
                <w:lang w:eastAsia="en-GB"/>
              </w:rPr>
              <w:t>Other names that the deceased was known by.</w:t>
            </w:r>
          </w:p>
        </w:tc>
      </w:tr>
      <w:tr w:rsidR="005F6FF4" w:rsidRPr="00A13710" w14:paraId="2315829B" w14:textId="77777777" w:rsidTr="005F0BB1">
        <w:trPr>
          <w:tblCellSpacing w:w="15" w:type="dxa"/>
        </w:trPr>
        <w:tc>
          <w:tcPr>
            <w:tcW w:w="3043" w:type="dxa"/>
            <w:hideMark/>
          </w:tcPr>
          <w:p w14:paraId="0E87F7F1"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lang w:eastAsia="en-GB"/>
              </w:rPr>
              <w:t>page_name</w:t>
            </w:r>
          </w:p>
        </w:tc>
        <w:tc>
          <w:tcPr>
            <w:tcW w:w="836" w:type="dxa"/>
            <w:hideMark/>
          </w:tcPr>
          <w:p w14:paraId="113F9DF0"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509ABB4E" w14:textId="77777777" w:rsidR="008E4E20" w:rsidRPr="00A13710" w:rsidRDefault="008E4E20" w:rsidP="008E4E20">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5B10853D" w14:textId="77777777" w:rsidR="008E4E20" w:rsidRPr="00A13710" w:rsidRDefault="008E4E20" w:rsidP="008E4E20">
            <w:pPr>
              <w:spacing w:after="0" w:line="240" w:lineRule="auto"/>
              <w:jc w:val="left"/>
              <w:rPr>
                <w:rFonts w:eastAsia="Times New Roman" w:cs="Times New Roman"/>
                <w:lang w:eastAsia="en-GB"/>
              </w:rPr>
            </w:pPr>
          </w:p>
        </w:tc>
        <w:tc>
          <w:tcPr>
            <w:tcW w:w="3147" w:type="dxa"/>
            <w:hideMark/>
          </w:tcPr>
          <w:p w14:paraId="23D45033" w14:textId="77777777" w:rsidR="008E4E20" w:rsidRPr="00A13710" w:rsidRDefault="00C46604" w:rsidP="00C46604">
            <w:pPr>
              <w:spacing w:after="0" w:line="240" w:lineRule="auto"/>
              <w:jc w:val="left"/>
              <w:rPr>
                <w:rFonts w:eastAsia="Times New Roman" w:cs="Times New Roman"/>
                <w:lang w:eastAsia="en-GB"/>
              </w:rPr>
            </w:pPr>
            <w:r>
              <w:rPr>
                <w:rFonts w:eastAsia="Times New Roman" w:cs="Times New Roman"/>
                <w:lang w:eastAsia="en-GB"/>
              </w:rPr>
              <w:t>A</w:t>
            </w:r>
            <w:r w:rsidR="008E4E20" w:rsidRPr="00A13710">
              <w:rPr>
                <w:rFonts w:eastAsia="Times New Roman" w:cs="Times New Roman"/>
                <w:lang w:eastAsia="en-GB"/>
              </w:rPr>
              <w:t xml:space="preserve">utomatically calculated from </w:t>
            </w:r>
            <w:r w:rsidR="008E4E20" w:rsidRPr="00377BC9">
              <w:rPr>
                <w:rStyle w:val="IntenseEmphasis"/>
              </w:rPr>
              <w:t>name</w:t>
            </w:r>
            <w:r w:rsidR="008E4E20" w:rsidRPr="00A13710">
              <w:rPr>
                <w:rFonts w:eastAsia="Times New Roman" w:cs="Times New Roman"/>
                <w:lang w:eastAsia="en-GB"/>
              </w:rPr>
              <w:t xml:space="preserve"> parameter when creating tribute page</w:t>
            </w:r>
            <w:r w:rsidR="000316D8">
              <w:rPr>
                <w:rFonts w:eastAsia="Times New Roman" w:cs="Times New Roman"/>
                <w:lang w:eastAsia="en-GB"/>
              </w:rPr>
              <w:t>.</w:t>
            </w:r>
          </w:p>
        </w:tc>
      </w:tr>
      <w:tr w:rsidR="005F6FF4" w:rsidRPr="00A13710" w14:paraId="13511DE9" w14:textId="77777777" w:rsidTr="005F0BB1">
        <w:trPr>
          <w:tblCellSpacing w:w="15" w:type="dxa"/>
        </w:trPr>
        <w:tc>
          <w:tcPr>
            <w:tcW w:w="3043" w:type="dxa"/>
          </w:tcPr>
          <w:p w14:paraId="360DFB6D"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date_of_</w:t>
            </w:r>
            <w:r>
              <w:rPr>
                <w:rFonts w:eastAsia="Times New Roman" w:cs="Times New Roman"/>
                <w:lang w:eastAsia="en-GB"/>
              </w:rPr>
              <w:t>birth</w:t>
            </w:r>
          </w:p>
        </w:tc>
        <w:tc>
          <w:tcPr>
            <w:tcW w:w="836" w:type="dxa"/>
          </w:tcPr>
          <w:p w14:paraId="51734E8D" w14:textId="77777777" w:rsidR="00287F47" w:rsidRPr="00A13710" w:rsidRDefault="00287F47" w:rsidP="00287F47">
            <w:pPr>
              <w:spacing w:after="0" w:line="240" w:lineRule="auto"/>
              <w:jc w:val="left"/>
              <w:rPr>
                <w:rFonts w:eastAsia="Times New Roman" w:cs="Times New Roman"/>
                <w:b/>
                <w:bCs/>
                <w:lang w:eastAsia="en-GB"/>
              </w:rPr>
            </w:pPr>
            <w:proofErr w:type="spellStart"/>
            <w:r w:rsidRPr="00A13710">
              <w:rPr>
                <w:rFonts w:eastAsia="Times New Roman" w:cs="Times New Roman"/>
                <w:b/>
                <w:bCs/>
                <w:lang w:eastAsia="en-GB"/>
              </w:rPr>
              <w:t>DateTime</w:t>
            </w:r>
            <w:proofErr w:type="spellEnd"/>
          </w:p>
        </w:tc>
        <w:tc>
          <w:tcPr>
            <w:tcW w:w="1105" w:type="dxa"/>
          </w:tcPr>
          <w:p w14:paraId="4F995BC7"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tcPr>
          <w:p w14:paraId="4962B1FE" w14:textId="77777777" w:rsidR="00287F47" w:rsidRPr="00A13710" w:rsidRDefault="00287F47" w:rsidP="00287F47">
            <w:pPr>
              <w:spacing w:after="0" w:line="240" w:lineRule="auto"/>
              <w:jc w:val="left"/>
              <w:rPr>
                <w:rFonts w:eastAsia="Times New Roman" w:cs="Times New Roman"/>
                <w:lang w:eastAsia="en-GB"/>
              </w:rPr>
            </w:pPr>
          </w:p>
        </w:tc>
        <w:tc>
          <w:tcPr>
            <w:tcW w:w="3147" w:type="dxa"/>
          </w:tcPr>
          <w:p w14:paraId="6A5328CD"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 xml:space="preserve">(dd MMMM </w:t>
            </w:r>
            <w:proofErr w:type="spellStart"/>
            <w:r w:rsidRPr="00A13710">
              <w:rPr>
                <w:rFonts w:eastAsia="Times New Roman" w:cs="Times New Roman"/>
                <w:lang w:eastAsia="en-GB"/>
              </w:rPr>
              <w:t>yyyy</w:t>
            </w:r>
            <w:proofErr w:type="spellEnd"/>
            <w:r w:rsidRPr="00A13710">
              <w:rPr>
                <w:rFonts w:eastAsia="Times New Roman" w:cs="Times New Roman"/>
                <w:lang w:eastAsia="en-GB"/>
              </w:rPr>
              <w:t xml:space="preserve">, dd MMM </w:t>
            </w:r>
            <w:proofErr w:type="spellStart"/>
            <w:r w:rsidRPr="00A13710">
              <w:rPr>
                <w:rFonts w:eastAsia="Times New Roman" w:cs="Times New Roman"/>
                <w:lang w:eastAsia="en-GB"/>
              </w:rPr>
              <w:t>yyyy</w:t>
            </w:r>
            <w:proofErr w:type="spellEnd"/>
            <w:r w:rsidRPr="00A13710">
              <w:rPr>
                <w:rFonts w:eastAsia="Times New Roman" w:cs="Times New Roman"/>
                <w:lang w:eastAsia="en-GB"/>
              </w:rPr>
              <w:t>)</w:t>
            </w:r>
          </w:p>
        </w:tc>
      </w:tr>
      <w:tr w:rsidR="005F6FF4" w:rsidRPr="00A13710" w14:paraId="7393A178" w14:textId="77777777" w:rsidTr="005F0BB1">
        <w:trPr>
          <w:tblCellSpacing w:w="15" w:type="dxa"/>
        </w:trPr>
        <w:tc>
          <w:tcPr>
            <w:tcW w:w="3043" w:type="dxa"/>
            <w:hideMark/>
          </w:tcPr>
          <w:p w14:paraId="29F53A87"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date_of_death</w:t>
            </w:r>
          </w:p>
        </w:tc>
        <w:tc>
          <w:tcPr>
            <w:tcW w:w="836" w:type="dxa"/>
            <w:hideMark/>
          </w:tcPr>
          <w:p w14:paraId="3FD32070" w14:textId="77777777" w:rsidR="00287F47" w:rsidRPr="00A13710" w:rsidRDefault="00287F47" w:rsidP="00287F47">
            <w:pPr>
              <w:spacing w:after="0" w:line="240" w:lineRule="auto"/>
              <w:jc w:val="left"/>
              <w:rPr>
                <w:rFonts w:eastAsia="Times New Roman" w:cs="Times New Roman"/>
                <w:lang w:eastAsia="en-GB"/>
              </w:rPr>
            </w:pPr>
            <w:proofErr w:type="spellStart"/>
            <w:r w:rsidRPr="00A13710">
              <w:rPr>
                <w:rFonts w:eastAsia="Times New Roman" w:cs="Times New Roman"/>
                <w:b/>
                <w:bCs/>
                <w:lang w:eastAsia="en-GB"/>
              </w:rPr>
              <w:t>DateTime</w:t>
            </w:r>
            <w:proofErr w:type="spellEnd"/>
          </w:p>
        </w:tc>
        <w:tc>
          <w:tcPr>
            <w:tcW w:w="1105" w:type="dxa"/>
            <w:hideMark/>
          </w:tcPr>
          <w:p w14:paraId="219048E6"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5" w:type="dxa"/>
            <w:hideMark/>
          </w:tcPr>
          <w:p w14:paraId="37495BB9"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14509C9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 xml:space="preserve">(dd MMMM </w:t>
            </w:r>
            <w:proofErr w:type="spellStart"/>
            <w:r w:rsidRPr="00A13710">
              <w:rPr>
                <w:rFonts w:eastAsia="Times New Roman" w:cs="Times New Roman"/>
                <w:lang w:eastAsia="en-GB"/>
              </w:rPr>
              <w:t>yyyy</w:t>
            </w:r>
            <w:proofErr w:type="spellEnd"/>
            <w:r w:rsidRPr="00A13710">
              <w:rPr>
                <w:rFonts w:eastAsia="Times New Roman" w:cs="Times New Roman"/>
                <w:lang w:eastAsia="en-GB"/>
              </w:rPr>
              <w:t xml:space="preserve">, dd MMM </w:t>
            </w:r>
            <w:proofErr w:type="spellStart"/>
            <w:r w:rsidRPr="00A13710">
              <w:rPr>
                <w:rFonts w:eastAsia="Times New Roman" w:cs="Times New Roman"/>
                <w:lang w:eastAsia="en-GB"/>
              </w:rPr>
              <w:t>yyyy</w:t>
            </w:r>
            <w:proofErr w:type="spellEnd"/>
            <w:r w:rsidRPr="00A13710">
              <w:rPr>
                <w:rFonts w:eastAsia="Times New Roman" w:cs="Times New Roman"/>
                <w:lang w:eastAsia="en-GB"/>
              </w:rPr>
              <w:t>)</w:t>
            </w:r>
          </w:p>
        </w:tc>
      </w:tr>
      <w:tr w:rsidR="005F6FF4" w:rsidRPr="00A13710" w14:paraId="4FF2672D" w14:textId="77777777" w:rsidTr="005F0BB1">
        <w:trPr>
          <w:tblCellSpacing w:w="15" w:type="dxa"/>
        </w:trPr>
        <w:tc>
          <w:tcPr>
            <w:tcW w:w="3043" w:type="dxa"/>
          </w:tcPr>
          <w:p w14:paraId="01A67248" w14:textId="77777777" w:rsidR="00331BEB" w:rsidRPr="00A13710" w:rsidRDefault="00331BEB" w:rsidP="00331BEB">
            <w:pPr>
              <w:spacing w:after="0" w:line="240" w:lineRule="auto"/>
              <w:jc w:val="left"/>
              <w:rPr>
                <w:rFonts w:eastAsia="Times New Roman" w:cs="Times New Roman"/>
                <w:lang w:eastAsia="en-GB"/>
              </w:rPr>
            </w:pPr>
            <w:r>
              <w:rPr>
                <w:rFonts w:eastAsia="Times New Roman" w:cs="Times New Roman"/>
                <w:lang w:eastAsia="en-GB"/>
              </w:rPr>
              <w:t>dod_msg_format</w:t>
            </w:r>
          </w:p>
        </w:tc>
        <w:tc>
          <w:tcPr>
            <w:tcW w:w="836" w:type="dxa"/>
          </w:tcPr>
          <w:p w14:paraId="697AE708" w14:textId="77777777" w:rsidR="00331BEB" w:rsidRPr="00A13710" w:rsidRDefault="00331BEB" w:rsidP="00287F47">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2AFE0490" w14:textId="77777777" w:rsidR="00331BEB" w:rsidRPr="00A13710" w:rsidRDefault="00331BEB"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6E01C168" w14:textId="77777777" w:rsidR="00331BEB" w:rsidRPr="00A13710" w:rsidRDefault="00331BEB" w:rsidP="00287F47">
            <w:pPr>
              <w:spacing w:after="0" w:line="240" w:lineRule="auto"/>
              <w:jc w:val="left"/>
              <w:rPr>
                <w:rFonts w:eastAsia="Times New Roman" w:cs="Times New Roman"/>
                <w:lang w:eastAsia="en-GB"/>
              </w:rPr>
            </w:pPr>
          </w:p>
        </w:tc>
        <w:tc>
          <w:tcPr>
            <w:tcW w:w="3147" w:type="dxa"/>
          </w:tcPr>
          <w:p w14:paraId="54659C5B" w14:textId="77777777" w:rsidR="00331BEB" w:rsidRPr="00331BEB" w:rsidRDefault="00676FFF" w:rsidP="00331BEB">
            <w:pPr>
              <w:spacing w:after="0" w:line="240" w:lineRule="auto"/>
              <w:jc w:val="left"/>
              <w:rPr>
                <w:rFonts w:eastAsia="Times New Roman" w:cs="Times New Roman"/>
                <w:lang w:eastAsia="en-GB"/>
              </w:rPr>
            </w:pPr>
            <w:r w:rsidRPr="00331BEB">
              <w:rPr>
                <w:rFonts w:eastAsia="Times New Roman" w:cs="Times New Roman"/>
                <w:lang w:eastAsia="en-GB"/>
              </w:rPr>
              <w:t>e.g.,</w:t>
            </w:r>
            <w:r w:rsidR="00331BEB" w:rsidRPr="00331BEB">
              <w:rPr>
                <w:rFonts w:eastAsia="Times New Roman" w:cs="Times New Roman"/>
                <w:lang w:eastAsia="en-GB"/>
              </w:rPr>
              <w:t xml:space="preserve"> Passed away on {0}{1}.</w:t>
            </w:r>
          </w:p>
          <w:p w14:paraId="592C2659" w14:textId="77777777" w:rsidR="00331BEB" w:rsidRPr="00331BEB" w:rsidRDefault="00331BEB" w:rsidP="00331BEB">
            <w:pPr>
              <w:spacing w:after="0" w:line="240" w:lineRule="auto"/>
              <w:jc w:val="left"/>
              <w:rPr>
                <w:rFonts w:eastAsia="Times New Roman" w:cs="Times New Roman"/>
                <w:lang w:eastAsia="en-GB"/>
              </w:rPr>
            </w:pPr>
            <w:r w:rsidRPr="00331BEB">
              <w:rPr>
                <w:rFonts w:eastAsia="Times New Roman" w:cs="Times New Roman"/>
                <w:b/>
                <w:lang w:eastAsia="en-GB"/>
              </w:rPr>
              <w:t>{0}</w:t>
            </w:r>
            <w:r w:rsidRPr="00331BEB">
              <w:rPr>
                <w:rFonts w:eastAsia="Times New Roman" w:cs="Times New Roman"/>
                <w:lang w:eastAsia="en-GB"/>
              </w:rPr>
              <w:t xml:space="preserve"> will be replaced with the </w:t>
            </w:r>
            <w:r w:rsidRPr="00331BEB">
              <w:rPr>
                <w:rStyle w:val="IntenseEmphasis"/>
                <w:lang w:eastAsia="en-GB"/>
              </w:rPr>
              <w:t>date_of_death</w:t>
            </w:r>
            <w:r>
              <w:rPr>
                <w:rFonts w:eastAsia="Times New Roman" w:cs="Times New Roman"/>
                <w:lang w:eastAsia="en-GB"/>
              </w:rPr>
              <w:t>.</w:t>
            </w:r>
          </w:p>
          <w:p w14:paraId="0DC815A1" w14:textId="77777777" w:rsidR="00331BEB" w:rsidRPr="00A13710" w:rsidRDefault="00331BEB" w:rsidP="00331BEB">
            <w:pPr>
              <w:spacing w:after="0" w:line="240" w:lineRule="auto"/>
              <w:jc w:val="left"/>
              <w:rPr>
                <w:rFonts w:eastAsia="Times New Roman" w:cs="Times New Roman"/>
                <w:lang w:eastAsia="en-GB"/>
              </w:rPr>
            </w:pPr>
            <w:r w:rsidRPr="00331BEB">
              <w:rPr>
                <w:rFonts w:eastAsia="Times New Roman" w:cs="Times New Roman"/>
                <w:b/>
                <w:lang w:eastAsia="en-GB"/>
              </w:rPr>
              <w:t>{1}</w:t>
            </w:r>
            <w:r w:rsidRPr="00331BEB">
              <w:rPr>
                <w:rFonts w:eastAsia="Times New Roman" w:cs="Times New Roman"/>
                <w:lang w:eastAsia="en-GB"/>
              </w:rPr>
              <w:t xml:space="preserve"> will be replaced with the age if </w:t>
            </w:r>
            <w:r w:rsidRPr="00331BEB">
              <w:rPr>
                <w:rStyle w:val="IntenseEmphasis"/>
                <w:lang w:eastAsia="en-GB"/>
              </w:rPr>
              <w:t>date_of_birth</w:t>
            </w:r>
            <w:r w:rsidRPr="00331BEB">
              <w:rPr>
                <w:rFonts w:eastAsia="Times New Roman" w:cs="Times New Roman"/>
                <w:lang w:eastAsia="en-GB"/>
              </w:rPr>
              <w:t xml:space="preserve"> is supplied.</w:t>
            </w:r>
          </w:p>
        </w:tc>
      </w:tr>
      <w:tr w:rsidR="005F6FF4" w:rsidRPr="00A13710" w14:paraId="0EA36CD9" w14:textId="77777777" w:rsidTr="005F0BB1">
        <w:trPr>
          <w:tblCellSpacing w:w="15" w:type="dxa"/>
        </w:trPr>
        <w:tc>
          <w:tcPr>
            <w:tcW w:w="3043" w:type="dxa"/>
            <w:hideMark/>
          </w:tcPr>
          <w:p w14:paraId="4070FE9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message</w:t>
            </w:r>
          </w:p>
        </w:tc>
        <w:tc>
          <w:tcPr>
            <w:tcW w:w="836" w:type="dxa"/>
            <w:hideMark/>
          </w:tcPr>
          <w:p w14:paraId="49E34B0F"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2FC34961"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5" w:type="dxa"/>
            <w:hideMark/>
          </w:tcPr>
          <w:p w14:paraId="71E2DA4A"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26DD30BC"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A message from the family or to the donors.</w:t>
            </w:r>
          </w:p>
        </w:tc>
      </w:tr>
      <w:tr w:rsidR="005F6FF4" w:rsidRPr="00A13710" w14:paraId="4FB5E8D0" w14:textId="77777777" w:rsidTr="005F0BB1">
        <w:trPr>
          <w:tblCellSpacing w:w="15" w:type="dxa"/>
        </w:trPr>
        <w:tc>
          <w:tcPr>
            <w:tcW w:w="3043" w:type="dxa"/>
            <w:hideMark/>
          </w:tcPr>
          <w:p w14:paraId="2E937E6D" w14:textId="77777777" w:rsidR="00287F47" w:rsidRPr="00A13710" w:rsidRDefault="00076F23" w:rsidP="00287F47">
            <w:pPr>
              <w:spacing w:after="0" w:line="240" w:lineRule="auto"/>
              <w:jc w:val="left"/>
              <w:rPr>
                <w:rFonts w:eastAsia="Times New Roman" w:cs="Times New Roman"/>
                <w:lang w:eastAsia="en-GB"/>
              </w:rPr>
            </w:pPr>
            <w:proofErr w:type="spellStart"/>
            <w:r>
              <w:lastRenderedPageBreak/>
              <w:t>service_publish</w:t>
            </w:r>
            <w:proofErr w:type="spellEnd"/>
          </w:p>
        </w:tc>
        <w:tc>
          <w:tcPr>
            <w:tcW w:w="836" w:type="dxa"/>
            <w:hideMark/>
          </w:tcPr>
          <w:p w14:paraId="6B65DAE9"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bool</w:t>
            </w:r>
          </w:p>
        </w:tc>
        <w:tc>
          <w:tcPr>
            <w:tcW w:w="1105" w:type="dxa"/>
            <w:hideMark/>
          </w:tcPr>
          <w:p w14:paraId="3D8C092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4047848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false</w:t>
            </w:r>
          </w:p>
        </w:tc>
        <w:tc>
          <w:tcPr>
            <w:tcW w:w="3147" w:type="dxa"/>
            <w:hideMark/>
          </w:tcPr>
          <w:p w14:paraId="12B39F03" w14:textId="77777777" w:rsidR="00287F47"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 xml:space="preserve">If you specify </w:t>
            </w:r>
            <w:r w:rsidR="00076F23">
              <w:rPr>
                <w:rFonts w:eastAsia="Times New Roman" w:cs="Times New Roman"/>
                <w:lang w:eastAsia="en-GB"/>
              </w:rPr>
              <w:t>the</w:t>
            </w:r>
            <w:r w:rsidRPr="00A13710">
              <w:rPr>
                <w:rFonts w:eastAsia="Times New Roman" w:cs="Times New Roman"/>
                <w:lang w:eastAsia="en-GB"/>
              </w:rPr>
              <w:t xml:space="preserve"> </w:t>
            </w:r>
            <w:proofErr w:type="spellStart"/>
            <w:r w:rsidRPr="003352AF">
              <w:rPr>
                <w:rStyle w:val="MG-Variable"/>
              </w:rPr>
              <w:t>service_</w:t>
            </w:r>
            <w:r w:rsidR="00076F23" w:rsidRPr="003352AF">
              <w:rPr>
                <w:rStyle w:val="MG-Variable"/>
              </w:rPr>
              <w:t>publish</w:t>
            </w:r>
            <w:proofErr w:type="spellEnd"/>
            <w:r w:rsidRPr="00A13710">
              <w:rPr>
                <w:rFonts w:eastAsia="Times New Roman" w:cs="Times New Roman"/>
                <w:lang w:eastAsia="en-GB"/>
              </w:rPr>
              <w:t xml:space="preserve"> parameter with a value of </w:t>
            </w:r>
            <w:r w:rsidRPr="00676FFF">
              <w:rPr>
                <w:rStyle w:val="IntenseEmphasis"/>
              </w:rPr>
              <w:t>true</w:t>
            </w:r>
            <w:r w:rsidRPr="00A13710">
              <w:rPr>
                <w:rFonts w:eastAsia="Times New Roman" w:cs="Times New Roman"/>
                <w:lang w:eastAsia="en-GB"/>
              </w:rPr>
              <w:t xml:space="preserve">, you must also specify </w:t>
            </w:r>
            <w:r w:rsidRPr="003352AF">
              <w:rPr>
                <w:rStyle w:val="MG-Variable"/>
              </w:rPr>
              <w:t>service_date_time</w:t>
            </w:r>
            <w:r w:rsidRPr="00A13710">
              <w:rPr>
                <w:rFonts w:eastAsia="Times New Roman" w:cs="Times New Roman"/>
                <w:lang w:eastAsia="en-GB"/>
              </w:rPr>
              <w:t xml:space="preserve"> &amp; </w:t>
            </w:r>
            <w:r w:rsidRPr="003352AF">
              <w:rPr>
                <w:rStyle w:val="MG-Variable"/>
              </w:rPr>
              <w:t>service_address</w:t>
            </w:r>
            <w:r w:rsidRPr="00A13710">
              <w:rPr>
                <w:rFonts w:eastAsia="Times New Roman" w:cs="Times New Roman"/>
                <w:lang w:eastAsia="en-GB"/>
              </w:rPr>
              <w:t xml:space="preserve"> parameters.</w:t>
            </w:r>
          </w:p>
          <w:p w14:paraId="0FE7EE84" w14:textId="77777777" w:rsidR="00076F23" w:rsidRPr="00B53CFF" w:rsidRDefault="00076F23" w:rsidP="00287F47">
            <w:pPr>
              <w:spacing w:after="0" w:line="240" w:lineRule="auto"/>
              <w:jc w:val="left"/>
              <w:rPr>
                <w:rStyle w:val="Strong"/>
              </w:rPr>
            </w:pPr>
            <w:r w:rsidRPr="00B53CFF">
              <w:rPr>
                <w:rStyle w:val="Strong"/>
                <w:lang w:eastAsia="en-GB"/>
              </w:rPr>
              <w:t xml:space="preserve">* This parameter was originally named </w:t>
            </w:r>
            <w:r w:rsidRPr="003352AF">
              <w:rPr>
                <w:rStyle w:val="MG-Variable"/>
              </w:rPr>
              <w:t>service_display</w:t>
            </w:r>
            <w:r w:rsidRPr="00B53CFF">
              <w:rPr>
                <w:rStyle w:val="Strong"/>
                <w:lang w:eastAsia="en-GB"/>
              </w:rPr>
              <w:t xml:space="preserve"> &amp; will continue to be accepted until further notice.</w:t>
            </w:r>
          </w:p>
        </w:tc>
      </w:tr>
      <w:tr w:rsidR="005F6FF4" w:rsidRPr="00A13710" w14:paraId="02DB141F" w14:textId="77777777" w:rsidTr="005F0BB1">
        <w:trPr>
          <w:tblCellSpacing w:w="15" w:type="dxa"/>
        </w:trPr>
        <w:tc>
          <w:tcPr>
            <w:tcW w:w="3043" w:type="dxa"/>
          </w:tcPr>
          <w:p w14:paraId="10B14982" w14:textId="77777777" w:rsidR="00076F23" w:rsidRDefault="00076F23" w:rsidP="00287F47">
            <w:pPr>
              <w:spacing w:after="0" w:line="240" w:lineRule="auto"/>
              <w:jc w:val="left"/>
            </w:pPr>
            <w:proofErr w:type="spellStart"/>
            <w:r>
              <w:t>service_title</w:t>
            </w:r>
            <w:proofErr w:type="spellEnd"/>
          </w:p>
        </w:tc>
        <w:tc>
          <w:tcPr>
            <w:tcW w:w="836" w:type="dxa"/>
          </w:tcPr>
          <w:p w14:paraId="7C5DC0D0" w14:textId="77777777" w:rsidR="00076F23" w:rsidRPr="00A13710" w:rsidRDefault="001A57F1" w:rsidP="00287F47">
            <w:pPr>
              <w:spacing w:after="0" w:line="240" w:lineRule="auto"/>
              <w:jc w:val="left"/>
              <w:rPr>
                <w:rFonts w:eastAsia="Times New Roman" w:cs="Times New Roman"/>
                <w:b/>
                <w:bCs/>
                <w:lang w:eastAsia="en-GB"/>
              </w:rPr>
            </w:pPr>
            <w:r>
              <w:rPr>
                <w:rFonts w:eastAsia="Times New Roman" w:cs="Times New Roman"/>
                <w:b/>
                <w:bCs/>
                <w:lang w:eastAsia="en-GB"/>
              </w:rPr>
              <w:t>s</w:t>
            </w:r>
            <w:r w:rsidR="00076F23">
              <w:rPr>
                <w:rFonts w:eastAsia="Times New Roman" w:cs="Times New Roman"/>
                <w:b/>
                <w:bCs/>
                <w:lang w:eastAsia="en-GB"/>
              </w:rPr>
              <w:t>tring</w:t>
            </w:r>
          </w:p>
        </w:tc>
        <w:tc>
          <w:tcPr>
            <w:tcW w:w="1105" w:type="dxa"/>
          </w:tcPr>
          <w:p w14:paraId="33BADB6E" w14:textId="77777777" w:rsidR="00076F23" w:rsidRPr="00A13710" w:rsidRDefault="00076F23"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2280EC25" w14:textId="77777777" w:rsidR="00076F23" w:rsidRPr="00A13710" w:rsidRDefault="00076F23" w:rsidP="00287F47">
            <w:pPr>
              <w:spacing w:after="0" w:line="240" w:lineRule="auto"/>
              <w:jc w:val="left"/>
              <w:rPr>
                <w:rFonts w:eastAsia="Times New Roman" w:cs="Times New Roman"/>
                <w:lang w:eastAsia="en-GB"/>
              </w:rPr>
            </w:pPr>
            <w:r>
              <w:rPr>
                <w:rFonts w:eastAsia="Times New Roman" w:cs="Times New Roman"/>
                <w:lang w:eastAsia="en-GB"/>
              </w:rPr>
              <w:t>Funeral Service</w:t>
            </w:r>
          </w:p>
        </w:tc>
        <w:tc>
          <w:tcPr>
            <w:tcW w:w="3147" w:type="dxa"/>
          </w:tcPr>
          <w:p w14:paraId="46F01178" w14:textId="77777777" w:rsidR="00076F23" w:rsidRPr="00A13710" w:rsidRDefault="00076F23" w:rsidP="00287F47">
            <w:pPr>
              <w:spacing w:after="0" w:line="240" w:lineRule="auto"/>
              <w:jc w:val="left"/>
              <w:rPr>
                <w:rFonts w:eastAsia="Times New Roman" w:cs="Times New Roman"/>
                <w:lang w:eastAsia="en-GB"/>
              </w:rPr>
            </w:pPr>
            <w:r>
              <w:t>A custom service title.</w:t>
            </w:r>
          </w:p>
        </w:tc>
      </w:tr>
      <w:tr w:rsidR="005F6FF4" w:rsidRPr="00A13710" w14:paraId="15B208CD" w14:textId="77777777" w:rsidTr="005F0BB1">
        <w:trPr>
          <w:tblCellSpacing w:w="15" w:type="dxa"/>
        </w:trPr>
        <w:tc>
          <w:tcPr>
            <w:tcW w:w="3043" w:type="dxa"/>
            <w:hideMark/>
          </w:tcPr>
          <w:p w14:paraId="299F8F7A"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service_date_time</w:t>
            </w:r>
          </w:p>
        </w:tc>
        <w:tc>
          <w:tcPr>
            <w:tcW w:w="836" w:type="dxa"/>
            <w:hideMark/>
          </w:tcPr>
          <w:p w14:paraId="69500739" w14:textId="77777777" w:rsidR="00287F47" w:rsidRPr="00A13710" w:rsidRDefault="00287F47" w:rsidP="00287F47">
            <w:pPr>
              <w:spacing w:after="0" w:line="240" w:lineRule="auto"/>
              <w:jc w:val="left"/>
              <w:rPr>
                <w:rFonts w:eastAsia="Times New Roman" w:cs="Times New Roman"/>
                <w:lang w:eastAsia="en-GB"/>
              </w:rPr>
            </w:pPr>
            <w:proofErr w:type="spellStart"/>
            <w:r w:rsidRPr="00A13710">
              <w:rPr>
                <w:rFonts w:eastAsia="Times New Roman" w:cs="Times New Roman"/>
                <w:b/>
                <w:bCs/>
                <w:lang w:eastAsia="en-GB"/>
              </w:rPr>
              <w:t>DateTime</w:t>
            </w:r>
            <w:proofErr w:type="spellEnd"/>
          </w:p>
        </w:tc>
        <w:tc>
          <w:tcPr>
            <w:tcW w:w="1105" w:type="dxa"/>
            <w:hideMark/>
          </w:tcPr>
          <w:p w14:paraId="3E3206A0"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2034F7B3"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2B0F641F" w14:textId="77777777" w:rsidR="00B53CFF" w:rsidRDefault="00287F47" w:rsidP="00287F47">
            <w:pPr>
              <w:spacing w:after="0" w:line="240" w:lineRule="auto"/>
              <w:jc w:val="left"/>
              <w:rPr>
                <w:rFonts w:eastAsia="Times New Roman" w:cs="Times New Roman"/>
                <w:lang w:eastAsia="en-GB"/>
              </w:rPr>
            </w:pPr>
            <w:r w:rsidRPr="001F28BD">
              <w:rPr>
                <w:rStyle w:val="Strong"/>
                <w:lang w:eastAsia="en-GB"/>
              </w:rPr>
              <w:t>* Mandatory</w:t>
            </w:r>
            <w:r w:rsidRPr="00A07A07">
              <w:rPr>
                <w:rFonts w:eastAsia="Times New Roman" w:cs="Times New Roman"/>
                <w:lang w:eastAsia="en-GB"/>
              </w:rPr>
              <w:t xml:space="preserve"> if </w:t>
            </w:r>
            <w:proofErr w:type="spellStart"/>
            <w:r w:rsidRPr="003352AF">
              <w:rPr>
                <w:rStyle w:val="MG-Variable"/>
              </w:rPr>
              <w:t>service_</w:t>
            </w:r>
            <w:r w:rsidR="0090232E" w:rsidRPr="003352AF">
              <w:rPr>
                <w:rStyle w:val="MG-Variable"/>
              </w:rPr>
              <w:t>publish</w:t>
            </w:r>
            <w:proofErr w:type="spellEnd"/>
            <w:r w:rsidRPr="00A07A07">
              <w:rPr>
                <w:rFonts w:eastAsia="Times New Roman" w:cs="Times New Roman"/>
                <w:lang w:eastAsia="en-GB"/>
              </w:rPr>
              <w:t xml:space="preserve"> is supplied as </w:t>
            </w:r>
            <w:r w:rsidRPr="00B53CFF">
              <w:rPr>
                <w:rStyle w:val="Strong"/>
              </w:rPr>
              <w:t>true</w:t>
            </w:r>
            <w:r w:rsidRPr="00A07A07">
              <w:rPr>
                <w:rFonts w:eastAsia="Times New Roman" w:cs="Times New Roman"/>
                <w:lang w:eastAsia="en-GB"/>
              </w:rPr>
              <w:t xml:space="preserve">. </w:t>
            </w:r>
          </w:p>
          <w:p w14:paraId="0880C7CA" w14:textId="77777777" w:rsidR="0090232E" w:rsidRDefault="00287F47" w:rsidP="00287F47">
            <w:pPr>
              <w:spacing w:after="0" w:line="240" w:lineRule="auto"/>
              <w:jc w:val="left"/>
              <w:rPr>
                <w:rFonts w:eastAsia="Times New Roman" w:cs="Times New Roman"/>
                <w:lang w:eastAsia="en-GB"/>
              </w:rPr>
            </w:pPr>
            <w:r w:rsidRPr="00A07A07">
              <w:rPr>
                <w:rFonts w:eastAsia="Times New Roman" w:cs="Times New Roman"/>
                <w:lang w:eastAsia="en-GB"/>
              </w:rPr>
              <w:t xml:space="preserve">(dd MMMM </w:t>
            </w:r>
            <w:proofErr w:type="spellStart"/>
            <w:r w:rsidRPr="00A07A07">
              <w:rPr>
                <w:rFonts w:eastAsia="Times New Roman" w:cs="Times New Roman"/>
                <w:lang w:eastAsia="en-GB"/>
              </w:rPr>
              <w:t>yyyy</w:t>
            </w:r>
            <w:proofErr w:type="spellEnd"/>
            <w:r w:rsidRPr="00A07A07">
              <w:rPr>
                <w:rFonts w:eastAsia="Times New Roman" w:cs="Times New Roman"/>
                <w:lang w:eastAsia="en-GB"/>
              </w:rPr>
              <w:t xml:space="preserve"> </w:t>
            </w:r>
            <w:proofErr w:type="spellStart"/>
            <w:r w:rsidRPr="00A07A07">
              <w:rPr>
                <w:rFonts w:eastAsia="Times New Roman" w:cs="Times New Roman"/>
                <w:lang w:eastAsia="en-GB"/>
              </w:rPr>
              <w:t>HH:mm:ss</w:t>
            </w:r>
            <w:proofErr w:type="spellEnd"/>
            <w:r w:rsidRPr="00A07A07">
              <w:rPr>
                <w:rFonts w:eastAsia="Times New Roman" w:cs="Times New Roman"/>
                <w:lang w:eastAsia="en-GB"/>
              </w:rPr>
              <w:t>,</w:t>
            </w:r>
          </w:p>
          <w:p w14:paraId="4F7D51A5" w14:textId="77777777" w:rsidR="00287F47" w:rsidRPr="00A13710" w:rsidRDefault="00287F47" w:rsidP="00287F47">
            <w:pPr>
              <w:spacing w:after="0" w:line="240" w:lineRule="auto"/>
              <w:jc w:val="left"/>
              <w:rPr>
                <w:rFonts w:eastAsia="Times New Roman" w:cs="Times New Roman"/>
                <w:lang w:eastAsia="en-GB"/>
              </w:rPr>
            </w:pPr>
            <w:r w:rsidRPr="00A07A07">
              <w:rPr>
                <w:rFonts w:eastAsia="Times New Roman" w:cs="Times New Roman"/>
                <w:lang w:eastAsia="en-GB"/>
              </w:rPr>
              <w:t xml:space="preserve"> dd MMM </w:t>
            </w:r>
            <w:proofErr w:type="spellStart"/>
            <w:r w:rsidRPr="00A07A07">
              <w:rPr>
                <w:rFonts w:eastAsia="Times New Roman" w:cs="Times New Roman"/>
                <w:lang w:eastAsia="en-GB"/>
              </w:rPr>
              <w:t>yyyy</w:t>
            </w:r>
            <w:proofErr w:type="spellEnd"/>
            <w:r w:rsidRPr="00A07A07">
              <w:rPr>
                <w:rFonts w:eastAsia="Times New Roman" w:cs="Times New Roman"/>
                <w:lang w:eastAsia="en-GB"/>
              </w:rPr>
              <w:t xml:space="preserve"> </w:t>
            </w:r>
            <w:proofErr w:type="spellStart"/>
            <w:r w:rsidRPr="00A07A07">
              <w:rPr>
                <w:rFonts w:eastAsia="Times New Roman" w:cs="Times New Roman"/>
                <w:lang w:eastAsia="en-GB"/>
              </w:rPr>
              <w:t>HH:mm:ss</w:t>
            </w:r>
            <w:proofErr w:type="spellEnd"/>
            <w:r w:rsidRPr="00A07A07">
              <w:rPr>
                <w:rFonts w:eastAsia="Times New Roman" w:cs="Times New Roman"/>
                <w:lang w:eastAsia="en-GB"/>
              </w:rPr>
              <w:t>)</w:t>
            </w:r>
          </w:p>
        </w:tc>
      </w:tr>
      <w:tr w:rsidR="005F6FF4" w:rsidRPr="00A13710" w14:paraId="246BEC61" w14:textId="77777777" w:rsidTr="005F0BB1">
        <w:trPr>
          <w:tblCellSpacing w:w="15" w:type="dxa"/>
        </w:trPr>
        <w:tc>
          <w:tcPr>
            <w:tcW w:w="3043" w:type="dxa"/>
            <w:hideMark/>
          </w:tcPr>
          <w:p w14:paraId="6A085C7D" w14:textId="77777777" w:rsidR="00287F47" w:rsidRPr="00A13710" w:rsidRDefault="00287F47" w:rsidP="00287F47">
            <w:pPr>
              <w:spacing w:after="0" w:line="240" w:lineRule="auto"/>
              <w:jc w:val="left"/>
              <w:rPr>
                <w:rFonts w:eastAsia="Times New Roman" w:cs="Times New Roman"/>
                <w:lang w:eastAsia="en-GB"/>
              </w:rPr>
            </w:pPr>
            <w:proofErr w:type="spellStart"/>
            <w:r w:rsidRPr="00A13710">
              <w:rPr>
                <w:rFonts w:eastAsia="Times New Roman" w:cs="Times New Roman"/>
                <w:lang w:eastAsia="en-GB"/>
              </w:rPr>
              <w:t>service_</w:t>
            </w:r>
            <w:r w:rsidR="001A57F1">
              <w:rPr>
                <w:rFonts w:eastAsia="Times New Roman" w:cs="Times New Roman"/>
                <w:lang w:eastAsia="en-GB"/>
              </w:rPr>
              <w:t>address_prefix</w:t>
            </w:r>
            <w:proofErr w:type="spellEnd"/>
          </w:p>
        </w:tc>
        <w:tc>
          <w:tcPr>
            <w:tcW w:w="836" w:type="dxa"/>
            <w:hideMark/>
          </w:tcPr>
          <w:p w14:paraId="5DD1143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3901053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77316E75"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3E678527" w14:textId="77777777" w:rsidR="00287F47" w:rsidRPr="00A13710" w:rsidRDefault="003C3874" w:rsidP="00287F47">
            <w:pPr>
              <w:spacing w:after="0" w:line="240" w:lineRule="auto"/>
              <w:jc w:val="left"/>
              <w:rPr>
                <w:rFonts w:eastAsia="Times New Roman" w:cs="Times New Roman"/>
                <w:lang w:eastAsia="en-GB"/>
              </w:rPr>
            </w:pPr>
            <w:r>
              <w:t xml:space="preserve">An additional line of the service address. </w:t>
            </w:r>
            <w:r w:rsidR="00B53CFF">
              <w:t>e.g.</w:t>
            </w:r>
            <w:r>
              <w:t xml:space="preserve"> The name of the chapel where the service is held.</w:t>
            </w:r>
            <w:r>
              <w:br/>
            </w:r>
            <w:r w:rsidRPr="003C3874">
              <w:rPr>
                <w:rStyle w:val="IntenseEmphasis"/>
              </w:rPr>
              <w:t>* This parameter was originally named service_chapel &amp; will continue to be accepted until further notice.</w:t>
            </w:r>
          </w:p>
        </w:tc>
      </w:tr>
      <w:tr w:rsidR="005F6FF4" w:rsidRPr="00A13710" w14:paraId="726044CB" w14:textId="77777777" w:rsidTr="005F0BB1">
        <w:trPr>
          <w:tblCellSpacing w:w="15" w:type="dxa"/>
        </w:trPr>
        <w:tc>
          <w:tcPr>
            <w:tcW w:w="3043" w:type="dxa"/>
            <w:hideMark/>
          </w:tcPr>
          <w:p w14:paraId="5B581C7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service_address</w:t>
            </w:r>
          </w:p>
        </w:tc>
        <w:tc>
          <w:tcPr>
            <w:tcW w:w="836" w:type="dxa"/>
            <w:hideMark/>
          </w:tcPr>
          <w:p w14:paraId="5E487876"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1D423D68"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113A7FE6"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0C49481D" w14:textId="77777777" w:rsidR="00287F47" w:rsidRPr="00A13710" w:rsidRDefault="00287F47" w:rsidP="00287F47">
            <w:pPr>
              <w:spacing w:after="0" w:line="240" w:lineRule="auto"/>
              <w:jc w:val="left"/>
              <w:rPr>
                <w:rFonts w:eastAsia="Times New Roman" w:cs="Times New Roman"/>
                <w:lang w:eastAsia="en-GB"/>
              </w:rPr>
            </w:pPr>
            <w:r w:rsidRPr="001F28BD">
              <w:rPr>
                <w:rStyle w:val="Strong"/>
                <w:lang w:eastAsia="en-GB"/>
              </w:rPr>
              <w:t>* Mandatory</w:t>
            </w:r>
            <w:r w:rsidRPr="00A07A07">
              <w:rPr>
                <w:rFonts w:eastAsia="Times New Roman" w:cs="Times New Roman"/>
                <w:lang w:eastAsia="en-GB"/>
              </w:rPr>
              <w:t xml:space="preserve"> if </w:t>
            </w:r>
            <w:proofErr w:type="spellStart"/>
            <w:r w:rsidRPr="003352AF">
              <w:rPr>
                <w:rStyle w:val="MG-Variable"/>
              </w:rPr>
              <w:t>service_</w:t>
            </w:r>
            <w:r w:rsidR="00DC3821" w:rsidRPr="003352AF">
              <w:rPr>
                <w:rStyle w:val="MG-Variable"/>
              </w:rPr>
              <w:t>publish</w:t>
            </w:r>
            <w:proofErr w:type="spellEnd"/>
            <w:r w:rsidRPr="00A07A07">
              <w:rPr>
                <w:rFonts w:eastAsia="Times New Roman" w:cs="Times New Roman"/>
                <w:lang w:eastAsia="en-GB"/>
              </w:rPr>
              <w:t xml:space="preserve"> is supplied as </w:t>
            </w:r>
            <w:r w:rsidRPr="00B53CFF">
              <w:rPr>
                <w:rStyle w:val="Strong"/>
              </w:rPr>
              <w:t>true</w:t>
            </w:r>
            <w:r w:rsidRPr="00A07A07">
              <w:rPr>
                <w:rFonts w:eastAsia="Times New Roman" w:cs="Times New Roman"/>
                <w:lang w:eastAsia="en-GB"/>
              </w:rPr>
              <w:t>.</w:t>
            </w:r>
            <w:r>
              <w:rPr>
                <w:rFonts w:eastAsia="Times New Roman" w:cs="Times New Roman"/>
                <w:lang w:eastAsia="en-GB"/>
              </w:rPr>
              <w:t xml:space="preserve"> </w:t>
            </w:r>
            <w:r w:rsidRPr="00A13710">
              <w:rPr>
                <w:rFonts w:eastAsia="Times New Roman" w:cs="Times New Roman"/>
                <w:lang w:eastAsia="en-GB"/>
              </w:rPr>
              <w:t>Address of where the service is held.</w:t>
            </w:r>
          </w:p>
        </w:tc>
      </w:tr>
      <w:tr w:rsidR="005F6FF4" w:rsidRPr="00A13710" w14:paraId="2DBFAE14" w14:textId="77777777" w:rsidTr="005F0BB1">
        <w:trPr>
          <w:tblCellSpacing w:w="15" w:type="dxa"/>
        </w:trPr>
        <w:tc>
          <w:tcPr>
            <w:tcW w:w="3043" w:type="dxa"/>
            <w:hideMark/>
          </w:tcPr>
          <w:p w14:paraId="723C0BCA"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service_location</w:t>
            </w:r>
          </w:p>
        </w:tc>
        <w:tc>
          <w:tcPr>
            <w:tcW w:w="836" w:type="dxa"/>
            <w:hideMark/>
          </w:tcPr>
          <w:p w14:paraId="049D41E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1FF584E6"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28F82075"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5201E51F" w14:textId="77777777" w:rsidR="00287F47" w:rsidRPr="00A13710" w:rsidRDefault="00287F47" w:rsidP="00287F47">
            <w:pPr>
              <w:spacing w:after="0" w:line="240" w:lineRule="auto"/>
              <w:jc w:val="left"/>
              <w:rPr>
                <w:rFonts w:eastAsia="Times New Roman" w:cs="Times New Roman"/>
                <w:lang w:eastAsia="en-GB"/>
              </w:rPr>
            </w:pPr>
            <w:r w:rsidRPr="00A07A07">
              <w:rPr>
                <w:rFonts w:eastAsia="Times New Roman" w:cs="Times New Roman"/>
                <w:lang w:eastAsia="en-GB"/>
              </w:rPr>
              <w:t xml:space="preserve">Google Maps Decimal Degrees Format </w:t>
            </w:r>
            <w:r w:rsidRPr="001F28BD">
              <w:rPr>
                <w:rStyle w:val="IntenseEmphasis"/>
                <w:lang w:eastAsia="en-GB"/>
              </w:rPr>
              <w:t>([-90 - 90], [-180 - 90])</w:t>
            </w:r>
            <w:r w:rsidRPr="00A07A07">
              <w:rPr>
                <w:rFonts w:eastAsia="Times New Roman" w:cs="Times New Roman"/>
                <w:lang w:eastAsia="en-GB"/>
              </w:rPr>
              <w:t xml:space="preserve">. If omitted, this field will be automatically calculated from </w:t>
            </w:r>
            <w:r w:rsidRPr="003352AF">
              <w:rPr>
                <w:rStyle w:val="MG-Variable"/>
              </w:rPr>
              <w:t>service_address</w:t>
            </w:r>
            <w:r w:rsidRPr="00A07A07">
              <w:rPr>
                <w:rFonts w:eastAsia="Times New Roman" w:cs="Times New Roman"/>
                <w:lang w:eastAsia="en-GB"/>
              </w:rPr>
              <w:t>.</w:t>
            </w:r>
          </w:p>
        </w:tc>
      </w:tr>
      <w:tr w:rsidR="005F6FF4" w:rsidRPr="00A13710" w14:paraId="1CF22215" w14:textId="77777777" w:rsidTr="005F0BB1">
        <w:trPr>
          <w:tblCellSpacing w:w="15" w:type="dxa"/>
        </w:trPr>
        <w:tc>
          <w:tcPr>
            <w:tcW w:w="3043" w:type="dxa"/>
            <w:hideMark/>
          </w:tcPr>
          <w:p w14:paraId="2D860A9C"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service_notes</w:t>
            </w:r>
          </w:p>
        </w:tc>
        <w:tc>
          <w:tcPr>
            <w:tcW w:w="836" w:type="dxa"/>
            <w:hideMark/>
          </w:tcPr>
          <w:p w14:paraId="0A51D83E"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00E186A3"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66F6D2F6"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2608069B"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 xml:space="preserve">Miscellaneous information related to the </w:t>
            </w:r>
            <w:r w:rsidR="00DC3821">
              <w:rPr>
                <w:rFonts w:eastAsia="Times New Roman" w:cs="Times New Roman"/>
                <w:lang w:eastAsia="en-GB"/>
              </w:rPr>
              <w:t>service</w:t>
            </w:r>
            <w:r w:rsidRPr="00A13710">
              <w:rPr>
                <w:rFonts w:eastAsia="Times New Roman" w:cs="Times New Roman"/>
                <w:lang w:eastAsia="en-GB"/>
              </w:rPr>
              <w:t>.</w:t>
            </w:r>
          </w:p>
        </w:tc>
      </w:tr>
      <w:tr w:rsidR="005F6FF4" w:rsidRPr="00A13710" w14:paraId="3449FBB8" w14:textId="77777777" w:rsidTr="005F0BB1">
        <w:trPr>
          <w:tblCellSpacing w:w="15" w:type="dxa"/>
        </w:trPr>
        <w:tc>
          <w:tcPr>
            <w:tcW w:w="3043" w:type="dxa"/>
          </w:tcPr>
          <w:p w14:paraId="101234D5" w14:textId="77777777" w:rsidR="005F6FF4" w:rsidRPr="00A13710" w:rsidRDefault="005F6FF4" w:rsidP="00287F47">
            <w:pPr>
              <w:spacing w:after="0" w:line="240" w:lineRule="auto"/>
              <w:jc w:val="left"/>
              <w:rPr>
                <w:rFonts w:eastAsia="Times New Roman" w:cs="Times New Roman"/>
                <w:lang w:eastAsia="en-GB"/>
              </w:rPr>
            </w:pPr>
            <w:r>
              <w:t>service_webcast</w:t>
            </w:r>
          </w:p>
        </w:tc>
        <w:tc>
          <w:tcPr>
            <w:tcW w:w="836" w:type="dxa"/>
          </w:tcPr>
          <w:p w14:paraId="25818182" w14:textId="77777777" w:rsidR="005F6FF4" w:rsidRPr="00A13710" w:rsidRDefault="005F6FF4" w:rsidP="00287F47">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05" w:type="dxa"/>
          </w:tcPr>
          <w:p w14:paraId="74521F8E" w14:textId="77777777" w:rsidR="005F6FF4" w:rsidRPr="00A13710" w:rsidRDefault="005F6FF4"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0D9187CB" w14:textId="77777777" w:rsidR="005F6FF4" w:rsidRPr="00A13710" w:rsidRDefault="005F6FF4" w:rsidP="00287F47">
            <w:pPr>
              <w:spacing w:after="0" w:line="240" w:lineRule="auto"/>
              <w:jc w:val="left"/>
              <w:rPr>
                <w:rFonts w:eastAsia="Times New Roman" w:cs="Times New Roman"/>
                <w:lang w:eastAsia="en-GB"/>
              </w:rPr>
            </w:pPr>
            <w:r>
              <w:rPr>
                <w:rFonts w:eastAsia="Times New Roman" w:cs="Times New Roman"/>
                <w:lang w:eastAsia="en-GB"/>
              </w:rPr>
              <w:t>false</w:t>
            </w:r>
          </w:p>
        </w:tc>
        <w:tc>
          <w:tcPr>
            <w:tcW w:w="3147" w:type="dxa"/>
          </w:tcPr>
          <w:p w14:paraId="23133E4E" w14:textId="26E201A5" w:rsidR="005F6FF4" w:rsidRPr="00A13710" w:rsidRDefault="005F6FF4" w:rsidP="00287F47">
            <w:pPr>
              <w:spacing w:after="0" w:line="240" w:lineRule="auto"/>
              <w:jc w:val="left"/>
              <w:rPr>
                <w:rFonts w:eastAsia="Times New Roman" w:cs="Times New Roman"/>
                <w:lang w:eastAsia="en-GB"/>
              </w:rPr>
            </w:pPr>
            <w:r>
              <w:t xml:space="preserve">If you specify the </w:t>
            </w:r>
            <w:r w:rsidRPr="003352AF">
              <w:rPr>
                <w:rStyle w:val="MG-Variable"/>
              </w:rPr>
              <w:t>service_webcast</w:t>
            </w:r>
            <w:r w:rsidRPr="005F6FF4">
              <w:rPr>
                <w:rStyle w:val="IntenseEmphasis"/>
              </w:rPr>
              <w:t xml:space="preserve"> </w:t>
            </w:r>
            <w:r>
              <w:t xml:space="preserve">parameter with a value of </w:t>
            </w:r>
            <w:r w:rsidRPr="005F6FF4">
              <w:rPr>
                <w:rStyle w:val="IntenseEmphasis"/>
              </w:rPr>
              <w:t>true</w:t>
            </w:r>
            <w:r>
              <w:t xml:space="preserve">, you must also specify the </w:t>
            </w:r>
            <w:proofErr w:type="spellStart"/>
            <w:r w:rsidRPr="003352AF">
              <w:rPr>
                <w:rStyle w:val="MG-Variable"/>
              </w:rPr>
              <w:t>service_webcast_url</w:t>
            </w:r>
            <w:proofErr w:type="spellEnd"/>
            <w:r>
              <w:t xml:space="preserve"> parameter.</w:t>
            </w:r>
          </w:p>
        </w:tc>
      </w:tr>
      <w:tr w:rsidR="005F6FF4" w:rsidRPr="00A13710" w14:paraId="42164C4B" w14:textId="77777777" w:rsidTr="005F0BB1">
        <w:trPr>
          <w:tblCellSpacing w:w="15" w:type="dxa"/>
        </w:trPr>
        <w:tc>
          <w:tcPr>
            <w:tcW w:w="3043" w:type="dxa"/>
          </w:tcPr>
          <w:p w14:paraId="154AA354" w14:textId="77777777" w:rsidR="005F6FF4" w:rsidRPr="00A13710" w:rsidRDefault="005F6FF4" w:rsidP="00287F47">
            <w:pPr>
              <w:spacing w:after="0" w:line="240" w:lineRule="auto"/>
              <w:jc w:val="left"/>
              <w:rPr>
                <w:rFonts w:eastAsia="Times New Roman" w:cs="Times New Roman"/>
                <w:lang w:eastAsia="en-GB"/>
              </w:rPr>
            </w:pPr>
            <w:proofErr w:type="spellStart"/>
            <w:r>
              <w:t>service_webcast_url</w:t>
            </w:r>
            <w:proofErr w:type="spellEnd"/>
          </w:p>
        </w:tc>
        <w:tc>
          <w:tcPr>
            <w:tcW w:w="836" w:type="dxa"/>
          </w:tcPr>
          <w:p w14:paraId="6B688D0D" w14:textId="77777777" w:rsidR="005F6FF4" w:rsidRPr="00A13710" w:rsidRDefault="005F6FF4" w:rsidP="00287F47">
            <w:pPr>
              <w:spacing w:after="0" w:line="240" w:lineRule="auto"/>
              <w:jc w:val="left"/>
              <w:rPr>
                <w:rFonts w:eastAsia="Times New Roman" w:cs="Times New Roman"/>
                <w:b/>
                <w:bCs/>
                <w:lang w:eastAsia="en-GB"/>
              </w:rPr>
            </w:pPr>
            <w:r>
              <w:rPr>
                <w:b/>
                <w:bCs/>
              </w:rPr>
              <w:t>string</w:t>
            </w:r>
          </w:p>
        </w:tc>
        <w:tc>
          <w:tcPr>
            <w:tcW w:w="1105" w:type="dxa"/>
          </w:tcPr>
          <w:p w14:paraId="24F82D20" w14:textId="77777777" w:rsidR="005F6FF4" w:rsidRPr="00A13710" w:rsidRDefault="005F6FF4"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5FE7F2C6" w14:textId="77777777" w:rsidR="005F6FF4" w:rsidRPr="00A13710" w:rsidRDefault="005F6FF4" w:rsidP="00287F47">
            <w:pPr>
              <w:spacing w:after="0" w:line="240" w:lineRule="auto"/>
              <w:jc w:val="left"/>
              <w:rPr>
                <w:rFonts w:eastAsia="Times New Roman" w:cs="Times New Roman"/>
                <w:lang w:eastAsia="en-GB"/>
              </w:rPr>
            </w:pPr>
          </w:p>
        </w:tc>
        <w:tc>
          <w:tcPr>
            <w:tcW w:w="3147" w:type="dxa"/>
          </w:tcPr>
          <w:p w14:paraId="60598113" w14:textId="77777777" w:rsidR="005F6FF4" w:rsidRDefault="005F6FF4" w:rsidP="00287F47">
            <w:pPr>
              <w:spacing w:after="0" w:line="240" w:lineRule="auto"/>
              <w:jc w:val="left"/>
            </w:pPr>
            <w:r>
              <w:t>The full URL of the service webcast.</w:t>
            </w:r>
          </w:p>
          <w:p w14:paraId="64B9AC5D" w14:textId="77777777" w:rsidR="005F6FF4" w:rsidRPr="00A13710" w:rsidRDefault="005F6FF4" w:rsidP="00287F47">
            <w:pPr>
              <w:spacing w:after="0" w:line="240" w:lineRule="auto"/>
              <w:jc w:val="left"/>
              <w:rPr>
                <w:rFonts w:eastAsia="Times New Roman" w:cs="Times New Roman"/>
                <w:lang w:eastAsia="en-GB"/>
              </w:rPr>
            </w:pPr>
            <w:r w:rsidRPr="00B53CFF">
              <w:rPr>
                <w:rStyle w:val="Strong"/>
              </w:rPr>
              <w:t>* Mandatory</w:t>
            </w:r>
            <w:r>
              <w:t xml:space="preserve"> if </w:t>
            </w:r>
            <w:r w:rsidRPr="003352AF">
              <w:rPr>
                <w:rStyle w:val="MG-Variable"/>
              </w:rPr>
              <w:t>service_webcast</w:t>
            </w:r>
            <w:r>
              <w:t xml:space="preserve"> is supplied as </w:t>
            </w:r>
            <w:r w:rsidRPr="00B53CFF">
              <w:rPr>
                <w:rStyle w:val="Strong"/>
              </w:rPr>
              <w:t>true</w:t>
            </w:r>
            <w:r>
              <w:t>.</w:t>
            </w:r>
          </w:p>
        </w:tc>
      </w:tr>
      <w:tr w:rsidR="005F6FF4" w:rsidRPr="00A13710" w14:paraId="3AF5106D" w14:textId="77777777" w:rsidTr="005F0BB1">
        <w:trPr>
          <w:tblCellSpacing w:w="15" w:type="dxa"/>
        </w:trPr>
        <w:tc>
          <w:tcPr>
            <w:tcW w:w="3043" w:type="dxa"/>
          </w:tcPr>
          <w:p w14:paraId="6C79B149" w14:textId="77777777" w:rsidR="005F6FF4" w:rsidRPr="00A13710" w:rsidRDefault="005F6FF4" w:rsidP="00287F47">
            <w:pPr>
              <w:spacing w:after="0" w:line="240" w:lineRule="auto"/>
              <w:jc w:val="left"/>
              <w:rPr>
                <w:rFonts w:eastAsia="Times New Roman" w:cs="Times New Roman"/>
                <w:lang w:eastAsia="en-GB"/>
              </w:rPr>
            </w:pPr>
            <w:r>
              <w:t>service_webcast_username</w:t>
            </w:r>
          </w:p>
        </w:tc>
        <w:tc>
          <w:tcPr>
            <w:tcW w:w="836" w:type="dxa"/>
          </w:tcPr>
          <w:p w14:paraId="139327C5" w14:textId="77777777" w:rsidR="005F6FF4" w:rsidRPr="00A13710" w:rsidRDefault="005F6FF4" w:rsidP="00287F47">
            <w:pPr>
              <w:spacing w:after="0" w:line="240" w:lineRule="auto"/>
              <w:jc w:val="left"/>
              <w:rPr>
                <w:rFonts w:eastAsia="Times New Roman" w:cs="Times New Roman"/>
                <w:b/>
                <w:bCs/>
                <w:lang w:eastAsia="en-GB"/>
              </w:rPr>
            </w:pPr>
            <w:r>
              <w:rPr>
                <w:b/>
                <w:bCs/>
              </w:rPr>
              <w:t>string</w:t>
            </w:r>
          </w:p>
        </w:tc>
        <w:tc>
          <w:tcPr>
            <w:tcW w:w="1105" w:type="dxa"/>
          </w:tcPr>
          <w:p w14:paraId="0F6979ED" w14:textId="77777777" w:rsidR="005F6FF4" w:rsidRPr="00A13710" w:rsidRDefault="005F6FF4"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5C7725E7" w14:textId="77777777" w:rsidR="005F6FF4" w:rsidRPr="00A13710" w:rsidRDefault="005F6FF4" w:rsidP="00287F47">
            <w:pPr>
              <w:spacing w:after="0" w:line="240" w:lineRule="auto"/>
              <w:jc w:val="left"/>
              <w:rPr>
                <w:rFonts w:eastAsia="Times New Roman" w:cs="Times New Roman"/>
                <w:lang w:eastAsia="en-GB"/>
              </w:rPr>
            </w:pPr>
          </w:p>
        </w:tc>
        <w:tc>
          <w:tcPr>
            <w:tcW w:w="3147" w:type="dxa"/>
          </w:tcPr>
          <w:p w14:paraId="35814306" w14:textId="32AB1A09" w:rsidR="005F6FF4" w:rsidRPr="00922EFA" w:rsidRDefault="005F6FF4" w:rsidP="00287F47">
            <w:pPr>
              <w:spacing w:after="0" w:line="240" w:lineRule="auto"/>
              <w:jc w:val="left"/>
            </w:pPr>
            <w:r>
              <w:t>The username of the service webcast.</w:t>
            </w:r>
          </w:p>
        </w:tc>
      </w:tr>
      <w:tr w:rsidR="005F6FF4" w:rsidRPr="00A13710" w14:paraId="5447EA66" w14:textId="77777777" w:rsidTr="005F0BB1">
        <w:trPr>
          <w:tblCellSpacing w:w="15" w:type="dxa"/>
        </w:trPr>
        <w:tc>
          <w:tcPr>
            <w:tcW w:w="3043" w:type="dxa"/>
          </w:tcPr>
          <w:p w14:paraId="6683F7DE" w14:textId="77777777" w:rsidR="005F6FF4" w:rsidRPr="00A13710" w:rsidRDefault="005F6FF4" w:rsidP="00287F47">
            <w:pPr>
              <w:spacing w:after="0" w:line="240" w:lineRule="auto"/>
              <w:jc w:val="left"/>
              <w:rPr>
                <w:rFonts w:eastAsia="Times New Roman" w:cs="Times New Roman"/>
                <w:lang w:eastAsia="en-GB"/>
              </w:rPr>
            </w:pPr>
            <w:r>
              <w:t>service_webcast_password</w:t>
            </w:r>
          </w:p>
        </w:tc>
        <w:tc>
          <w:tcPr>
            <w:tcW w:w="836" w:type="dxa"/>
          </w:tcPr>
          <w:p w14:paraId="6FC8EA6B" w14:textId="77777777" w:rsidR="005F6FF4" w:rsidRPr="00A13710" w:rsidRDefault="005F6FF4" w:rsidP="00287F47">
            <w:pPr>
              <w:spacing w:after="0" w:line="240" w:lineRule="auto"/>
              <w:jc w:val="left"/>
              <w:rPr>
                <w:rFonts w:eastAsia="Times New Roman" w:cs="Times New Roman"/>
                <w:b/>
                <w:bCs/>
                <w:lang w:eastAsia="en-GB"/>
              </w:rPr>
            </w:pPr>
            <w:r>
              <w:rPr>
                <w:b/>
                <w:bCs/>
              </w:rPr>
              <w:t>string</w:t>
            </w:r>
          </w:p>
        </w:tc>
        <w:tc>
          <w:tcPr>
            <w:tcW w:w="1105" w:type="dxa"/>
          </w:tcPr>
          <w:p w14:paraId="09D604DC" w14:textId="77777777" w:rsidR="005F6FF4" w:rsidRPr="00A13710" w:rsidRDefault="005F6FF4"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7285144E" w14:textId="77777777" w:rsidR="005F6FF4" w:rsidRPr="00A13710" w:rsidRDefault="005F6FF4" w:rsidP="00287F47">
            <w:pPr>
              <w:spacing w:after="0" w:line="240" w:lineRule="auto"/>
              <w:jc w:val="left"/>
              <w:rPr>
                <w:rFonts w:eastAsia="Times New Roman" w:cs="Times New Roman"/>
                <w:lang w:eastAsia="en-GB"/>
              </w:rPr>
            </w:pPr>
          </w:p>
        </w:tc>
        <w:tc>
          <w:tcPr>
            <w:tcW w:w="3147" w:type="dxa"/>
          </w:tcPr>
          <w:p w14:paraId="32ED4A4B" w14:textId="0A8E9DC5" w:rsidR="005F6FF4" w:rsidRPr="00922EFA" w:rsidRDefault="005F6FF4" w:rsidP="00287F47">
            <w:pPr>
              <w:spacing w:after="0" w:line="240" w:lineRule="auto"/>
              <w:jc w:val="left"/>
            </w:pPr>
            <w:r>
              <w:t>The password of the service webcast.</w:t>
            </w:r>
          </w:p>
        </w:tc>
      </w:tr>
      <w:tr w:rsidR="005F6FF4" w:rsidRPr="00A13710" w14:paraId="15C71D20" w14:textId="77777777" w:rsidTr="005F0BB1">
        <w:trPr>
          <w:tblCellSpacing w:w="15" w:type="dxa"/>
        </w:trPr>
        <w:tc>
          <w:tcPr>
            <w:tcW w:w="3043" w:type="dxa"/>
          </w:tcPr>
          <w:p w14:paraId="65F82C03" w14:textId="77777777" w:rsidR="005F6FF4" w:rsidRPr="00A13710" w:rsidRDefault="005F6FF4" w:rsidP="00287F47">
            <w:pPr>
              <w:spacing w:after="0" w:line="240" w:lineRule="auto"/>
              <w:jc w:val="left"/>
              <w:rPr>
                <w:rFonts w:eastAsia="Times New Roman" w:cs="Times New Roman"/>
                <w:lang w:eastAsia="en-GB"/>
              </w:rPr>
            </w:pPr>
            <w:proofErr w:type="spellStart"/>
            <w:r>
              <w:t>service_order_of_service_byte_array</w:t>
            </w:r>
            <w:proofErr w:type="spellEnd"/>
          </w:p>
        </w:tc>
        <w:tc>
          <w:tcPr>
            <w:tcW w:w="836" w:type="dxa"/>
          </w:tcPr>
          <w:p w14:paraId="7CBD4A93" w14:textId="77777777" w:rsidR="005F6FF4" w:rsidRPr="00A13710" w:rsidRDefault="005F6FF4" w:rsidP="00287F47">
            <w:pPr>
              <w:spacing w:after="0" w:line="240" w:lineRule="auto"/>
              <w:jc w:val="left"/>
              <w:rPr>
                <w:rFonts w:eastAsia="Times New Roman" w:cs="Times New Roman"/>
                <w:b/>
                <w:bCs/>
                <w:lang w:eastAsia="en-GB"/>
              </w:rPr>
            </w:pPr>
            <w:r>
              <w:rPr>
                <w:b/>
                <w:bCs/>
              </w:rPr>
              <w:t>string</w:t>
            </w:r>
          </w:p>
        </w:tc>
        <w:tc>
          <w:tcPr>
            <w:tcW w:w="1105" w:type="dxa"/>
          </w:tcPr>
          <w:p w14:paraId="04E2E14B" w14:textId="77777777" w:rsidR="005F6FF4" w:rsidRPr="00A13710" w:rsidRDefault="005F6FF4"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0EE99F57" w14:textId="77777777" w:rsidR="005F6FF4" w:rsidRPr="00A13710" w:rsidRDefault="005F6FF4" w:rsidP="00287F47">
            <w:pPr>
              <w:spacing w:after="0" w:line="240" w:lineRule="auto"/>
              <w:jc w:val="left"/>
              <w:rPr>
                <w:rFonts w:eastAsia="Times New Roman" w:cs="Times New Roman"/>
                <w:lang w:eastAsia="en-GB"/>
              </w:rPr>
            </w:pPr>
          </w:p>
        </w:tc>
        <w:tc>
          <w:tcPr>
            <w:tcW w:w="3147" w:type="dxa"/>
          </w:tcPr>
          <w:p w14:paraId="33927CB6" w14:textId="77777777" w:rsidR="005F6FF4" w:rsidRPr="00A13710" w:rsidRDefault="005F6FF4" w:rsidP="00287F47">
            <w:pPr>
              <w:spacing w:after="0" w:line="240" w:lineRule="auto"/>
              <w:jc w:val="left"/>
              <w:rPr>
                <w:rFonts w:eastAsia="Times New Roman" w:cs="Times New Roman"/>
                <w:lang w:eastAsia="en-GB"/>
              </w:rPr>
            </w:pPr>
            <w:r>
              <w:t>Base64 encoded string of the pdf file bytes.</w:t>
            </w:r>
          </w:p>
        </w:tc>
      </w:tr>
      <w:tr w:rsidR="005F6FF4" w:rsidRPr="00A13710" w14:paraId="0039C498" w14:textId="77777777" w:rsidTr="005F0BB1">
        <w:trPr>
          <w:tblCellSpacing w:w="15" w:type="dxa"/>
        </w:trPr>
        <w:tc>
          <w:tcPr>
            <w:tcW w:w="3043" w:type="dxa"/>
          </w:tcPr>
          <w:p w14:paraId="12B50149" w14:textId="77777777" w:rsidR="005F6FF4" w:rsidRPr="00A13710" w:rsidRDefault="005F6FF4" w:rsidP="00287F47">
            <w:pPr>
              <w:spacing w:after="0" w:line="240" w:lineRule="auto"/>
              <w:jc w:val="left"/>
              <w:rPr>
                <w:rFonts w:eastAsia="Times New Roman" w:cs="Times New Roman"/>
                <w:lang w:eastAsia="en-GB"/>
              </w:rPr>
            </w:pPr>
            <w:proofErr w:type="spellStart"/>
            <w:r>
              <w:t>service_order_of_service_url</w:t>
            </w:r>
            <w:proofErr w:type="spellEnd"/>
          </w:p>
        </w:tc>
        <w:tc>
          <w:tcPr>
            <w:tcW w:w="836" w:type="dxa"/>
          </w:tcPr>
          <w:p w14:paraId="44FF0AE3" w14:textId="77777777" w:rsidR="005F6FF4" w:rsidRPr="00A13710" w:rsidRDefault="005F6FF4" w:rsidP="00287F47">
            <w:pPr>
              <w:spacing w:after="0" w:line="240" w:lineRule="auto"/>
              <w:jc w:val="left"/>
              <w:rPr>
                <w:rFonts w:eastAsia="Times New Roman" w:cs="Times New Roman"/>
                <w:b/>
                <w:bCs/>
                <w:lang w:eastAsia="en-GB"/>
              </w:rPr>
            </w:pPr>
            <w:r>
              <w:rPr>
                <w:b/>
                <w:bCs/>
              </w:rPr>
              <w:t>string</w:t>
            </w:r>
          </w:p>
        </w:tc>
        <w:tc>
          <w:tcPr>
            <w:tcW w:w="1105" w:type="dxa"/>
          </w:tcPr>
          <w:p w14:paraId="0751773E" w14:textId="77777777" w:rsidR="005F6FF4" w:rsidRPr="00A13710" w:rsidRDefault="005F6FF4"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5B5831A8" w14:textId="77777777" w:rsidR="005F6FF4" w:rsidRPr="00A13710" w:rsidRDefault="005F6FF4" w:rsidP="00287F47">
            <w:pPr>
              <w:spacing w:after="0" w:line="240" w:lineRule="auto"/>
              <w:jc w:val="left"/>
              <w:rPr>
                <w:rFonts w:eastAsia="Times New Roman" w:cs="Times New Roman"/>
                <w:lang w:eastAsia="en-GB"/>
              </w:rPr>
            </w:pPr>
          </w:p>
        </w:tc>
        <w:tc>
          <w:tcPr>
            <w:tcW w:w="3147" w:type="dxa"/>
          </w:tcPr>
          <w:p w14:paraId="6175D358" w14:textId="77777777" w:rsidR="005F6FF4" w:rsidRPr="00A13710" w:rsidRDefault="005F6FF4" w:rsidP="00287F47">
            <w:pPr>
              <w:spacing w:after="0" w:line="240" w:lineRule="auto"/>
              <w:jc w:val="left"/>
              <w:rPr>
                <w:rFonts w:eastAsia="Times New Roman" w:cs="Times New Roman"/>
                <w:lang w:eastAsia="en-GB"/>
              </w:rPr>
            </w:pPr>
            <w:r>
              <w:t>The full URL of an online order or service.</w:t>
            </w:r>
          </w:p>
        </w:tc>
      </w:tr>
      <w:tr w:rsidR="005F6FF4" w:rsidRPr="00A13710" w14:paraId="474ACC2B" w14:textId="77777777" w:rsidTr="005F0BB1">
        <w:trPr>
          <w:tblCellSpacing w:w="15" w:type="dxa"/>
        </w:trPr>
        <w:tc>
          <w:tcPr>
            <w:tcW w:w="3043" w:type="dxa"/>
            <w:hideMark/>
          </w:tcPr>
          <w:p w14:paraId="4337A4BB" w14:textId="77777777" w:rsidR="00287F47" w:rsidRPr="00A13710" w:rsidRDefault="003F50EA" w:rsidP="00287F47">
            <w:pPr>
              <w:spacing w:after="0" w:line="240" w:lineRule="auto"/>
              <w:jc w:val="left"/>
              <w:rPr>
                <w:rFonts w:eastAsia="Times New Roman" w:cs="Times New Roman"/>
                <w:lang w:eastAsia="en-GB"/>
              </w:rPr>
            </w:pPr>
            <w:proofErr w:type="spellStart"/>
            <w:r>
              <w:t>committal_publish</w:t>
            </w:r>
            <w:proofErr w:type="spellEnd"/>
          </w:p>
        </w:tc>
        <w:tc>
          <w:tcPr>
            <w:tcW w:w="836" w:type="dxa"/>
            <w:hideMark/>
          </w:tcPr>
          <w:p w14:paraId="48B7658A"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bool</w:t>
            </w:r>
          </w:p>
        </w:tc>
        <w:tc>
          <w:tcPr>
            <w:tcW w:w="1105" w:type="dxa"/>
            <w:hideMark/>
          </w:tcPr>
          <w:p w14:paraId="3EBF2B8F"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46F6F147"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false</w:t>
            </w:r>
          </w:p>
        </w:tc>
        <w:tc>
          <w:tcPr>
            <w:tcW w:w="3147" w:type="dxa"/>
            <w:hideMark/>
          </w:tcPr>
          <w:p w14:paraId="0A9312F4" w14:textId="77777777" w:rsidR="00287F47" w:rsidRPr="00A13710" w:rsidRDefault="003F50EA" w:rsidP="00287F47">
            <w:pPr>
              <w:spacing w:after="0" w:line="240" w:lineRule="auto"/>
              <w:jc w:val="left"/>
              <w:rPr>
                <w:rFonts w:eastAsia="Times New Roman" w:cs="Times New Roman"/>
                <w:lang w:eastAsia="en-GB"/>
              </w:rPr>
            </w:pPr>
            <w:r>
              <w:t xml:space="preserve">If you specify the </w:t>
            </w:r>
            <w:proofErr w:type="spellStart"/>
            <w:r w:rsidRPr="003352AF">
              <w:rPr>
                <w:rStyle w:val="MG-Variable"/>
              </w:rPr>
              <w:t>committal_publish</w:t>
            </w:r>
            <w:proofErr w:type="spellEnd"/>
            <w:r>
              <w:t xml:space="preserve"> parameter with a value of </w:t>
            </w:r>
            <w:r w:rsidRPr="00B53CFF">
              <w:rPr>
                <w:rStyle w:val="Strong"/>
              </w:rPr>
              <w:t>true</w:t>
            </w:r>
            <w:r>
              <w:t xml:space="preserve">, you must also specify the </w:t>
            </w:r>
            <w:proofErr w:type="spellStart"/>
            <w:r w:rsidRPr="003352AF">
              <w:rPr>
                <w:rStyle w:val="MG-Variable"/>
              </w:rPr>
              <w:t>committal_date_time</w:t>
            </w:r>
            <w:proofErr w:type="spellEnd"/>
            <w:r>
              <w:t xml:space="preserve"> &amp; </w:t>
            </w:r>
            <w:r w:rsidRPr="003F50EA">
              <w:rPr>
                <w:rStyle w:val="IntenseEmphasis"/>
              </w:rPr>
              <w:t>committal_address</w:t>
            </w:r>
            <w:r>
              <w:t xml:space="preserve"> parameters.</w:t>
            </w:r>
            <w:r>
              <w:br/>
            </w:r>
            <w:r w:rsidRPr="00B53CFF">
              <w:rPr>
                <w:rStyle w:val="Strong"/>
              </w:rPr>
              <w:t xml:space="preserve">* This parameter was originally named </w:t>
            </w:r>
            <w:r w:rsidRPr="003352AF">
              <w:rPr>
                <w:rStyle w:val="MG-Variable"/>
              </w:rPr>
              <w:t>committal_display</w:t>
            </w:r>
            <w:r w:rsidRPr="00B53CFF">
              <w:rPr>
                <w:rStyle w:val="Strong"/>
              </w:rPr>
              <w:t xml:space="preserve"> &amp; will continue to be accepted until further notice.</w:t>
            </w:r>
          </w:p>
        </w:tc>
      </w:tr>
      <w:tr w:rsidR="000704FE" w:rsidRPr="00A13710" w14:paraId="67140528" w14:textId="77777777" w:rsidTr="005F0BB1">
        <w:trPr>
          <w:tblCellSpacing w:w="15" w:type="dxa"/>
        </w:trPr>
        <w:tc>
          <w:tcPr>
            <w:tcW w:w="3043" w:type="dxa"/>
          </w:tcPr>
          <w:p w14:paraId="1B8769EF" w14:textId="77777777" w:rsidR="000704FE" w:rsidRDefault="000704FE" w:rsidP="00287F47">
            <w:pPr>
              <w:spacing w:after="0" w:line="240" w:lineRule="auto"/>
              <w:jc w:val="left"/>
            </w:pPr>
            <w:proofErr w:type="spellStart"/>
            <w:r>
              <w:t>committal_title</w:t>
            </w:r>
            <w:proofErr w:type="spellEnd"/>
          </w:p>
        </w:tc>
        <w:tc>
          <w:tcPr>
            <w:tcW w:w="836" w:type="dxa"/>
          </w:tcPr>
          <w:p w14:paraId="34F7C746" w14:textId="77777777" w:rsidR="000704FE" w:rsidRPr="00A13710" w:rsidRDefault="000704FE" w:rsidP="00287F47">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20A48CEB" w14:textId="77777777" w:rsidR="000704FE" w:rsidRPr="00A13710" w:rsidRDefault="000704FE"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63BEC798" w14:textId="77777777" w:rsidR="000704FE" w:rsidRPr="00A13710" w:rsidRDefault="000704FE" w:rsidP="00287F47">
            <w:pPr>
              <w:spacing w:after="0" w:line="240" w:lineRule="auto"/>
              <w:jc w:val="left"/>
              <w:rPr>
                <w:rFonts w:eastAsia="Times New Roman" w:cs="Times New Roman"/>
                <w:lang w:eastAsia="en-GB"/>
              </w:rPr>
            </w:pPr>
            <w:r>
              <w:rPr>
                <w:rFonts w:eastAsia="Times New Roman" w:cs="Times New Roman"/>
                <w:lang w:eastAsia="en-GB"/>
              </w:rPr>
              <w:t>Committal</w:t>
            </w:r>
          </w:p>
        </w:tc>
        <w:tc>
          <w:tcPr>
            <w:tcW w:w="3147" w:type="dxa"/>
          </w:tcPr>
          <w:p w14:paraId="28FC0336" w14:textId="77777777" w:rsidR="000704FE" w:rsidRDefault="000704FE" w:rsidP="00287F47">
            <w:pPr>
              <w:spacing w:after="0" w:line="240" w:lineRule="auto"/>
              <w:jc w:val="left"/>
            </w:pPr>
            <w:r w:rsidRPr="000704FE">
              <w:t>A custom committal title.</w:t>
            </w:r>
          </w:p>
        </w:tc>
      </w:tr>
      <w:tr w:rsidR="000704FE" w:rsidRPr="00A13710" w14:paraId="710922D5" w14:textId="77777777" w:rsidTr="005F0BB1">
        <w:trPr>
          <w:tblCellSpacing w:w="15" w:type="dxa"/>
        </w:trPr>
        <w:tc>
          <w:tcPr>
            <w:tcW w:w="3043" w:type="dxa"/>
          </w:tcPr>
          <w:p w14:paraId="0616C7DF" w14:textId="77777777" w:rsidR="000704FE" w:rsidRDefault="000704FE" w:rsidP="00287F47">
            <w:pPr>
              <w:spacing w:after="0" w:line="240" w:lineRule="auto"/>
              <w:jc w:val="left"/>
            </w:pPr>
            <w:proofErr w:type="spellStart"/>
            <w:r>
              <w:t>committal_date_time</w:t>
            </w:r>
            <w:proofErr w:type="spellEnd"/>
          </w:p>
        </w:tc>
        <w:tc>
          <w:tcPr>
            <w:tcW w:w="836" w:type="dxa"/>
          </w:tcPr>
          <w:p w14:paraId="32FE5E8D" w14:textId="77777777" w:rsidR="000704FE" w:rsidRPr="00A13710" w:rsidRDefault="000704FE" w:rsidP="00287F47">
            <w:pPr>
              <w:spacing w:after="0" w:line="240" w:lineRule="auto"/>
              <w:jc w:val="left"/>
              <w:rPr>
                <w:rFonts w:eastAsia="Times New Roman" w:cs="Times New Roman"/>
                <w:b/>
                <w:bCs/>
                <w:lang w:eastAsia="en-GB"/>
              </w:rPr>
            </w:pPr>
            <w:proofErr w:type="spellStart"/>
            <w:r>
              <w:rPr>
                <w:rFonts w:eastAsia="Times New Roman" w:cs="Times New Roman"/>
                <w:b/>
                <w:bCs/>
                <w:lang w:eastAsia="en-GB"/>
              </w:rPr>
              <w:t>DateTime</w:t>
            </w:r>
            <w:proofErr w:type="spellEnd"/>
          </w:p>
        </w:tc>
        <w:tc>
          <w:tcPr>
            <w:tcW w:w="1105" w:type="dxa"/>
          </w:tcPr>
          <w:p w14:paraId="637E04F6" w14:textId="48D907C0" w:rsidR="000704FE" w:rsidRPr="00A13710" w:rsidRDefault="000704FE" w:rsidP="00287F47">
            <w:pPr>
              <w:spacing w:after="0" w:line="240" w:lineRule="auto"/>
              <w:jc w:val="left"/>
              <w:rPr>
                <w:rFonts w:eastAsia="Times New Roman" w:cs="Times New Roman"/>
                <w:lang w:eastAsia="en-GB"/>
              </w:rPr>
            </w:pPr>
            <w:r w:rsidRPr="003A4A3A">
              <w:rPr>
                <w:rStyle w:val="MG-Variable"/>
              </w:rPr>
              <w:t>*</w:t>
            </w:r>
            <w:r w:rsidR="003A4A3A">
              <w:rPr>
                <w:rFonts w:eastAsia="Times New Roman" w:cs="Times New Roman"/>
                <w:lang w:eastAsia="en-GB"/>
              </w:rPr>
              <w:t xml:space="preserve"> </w:t>
            </w:r>
            <w:r>
              <w:rPr>
                <w:rFonts w:eastAsia="Times New Roman" w:cs="Times New Roman"/>
                <w:lang w:eastAsia="en-GB"/>
              </w:rPr>
              <w:t>Optional</w:t>
            </w:r>
          </w:p>
        </w:tc>
        <w:tc>
          <w:tcPr>
            <w:tcW w:w="825" w:type="dxa"/>
          </w:tcPr>
          <w:p w14:paraId="749144FB" w14:textId="77777777" w:rsidR="000704FE" w:rsidRPr="00A13710" w:rsidRDefault="000704FE" w:rsidP="00287F47">
            <w:pPr>
              <w:spacing w:after="0" w:line="240" w:lineRule="auto"/>
              <w:jc w:val="left"/>
              <w:rPr>
                <w:rFonts w:eastAsia="Times New Roman" w:cs="Times New Roman"/>
                <w:lang w:eastAsia="en-GB"/>
              </w:rPr>
            </w:pPr>
          </w:p>
        </w:tc>
        <w:tc>
          <w:tcPr>
            <w:tcW w:w="3147" w:type="dxa"/>
          </w:tcPr>
          <w:p w14:paraId="04103571" w14:textId="77777777" w:rsidR="000704FE" w:rsidRDefault="000704FE" w:rsidP="00287F47">
            <w:pPr>
              <w:spacing w:after="0" w:line="240" w:lineRule="auto"/>
              <w:jc w:val="left"/>
            </w:pPr>
            <w:r w:rsidRPr="00B53CFF">
              <w:rPr>
                <w:rStyle w:val="Strong"/>
              </w:rPr>
              <w:t>* Mandatory</w:t>
            </w:r>
            <w:r>
              <w:t xml:space="preserve"> if </w:t>
            </w:r>
            <w:proofErr w:type="spellStart"/>
            <w:r w:rsidRPr="003352AF">
              <w:rPr>
                <w:rStyle w:val="MG-Variable"/>
              </w:rPr>
              <w:t>committal_publish</w:t>
            </w:r>
            <w:proofErr w:type="spellEnd"/>
            <w:r>
              <w:t xml:space="preserve"> is supplied as </w:t>
            </w:r>
            <w:r w:rsidRPr="00B53CFF">
              <w:rPr>
                <w:rStyle w:val="Strong"/>
              </w:rPr>
              <w:t>true</w:t>
            </w:r>
            <w:r>
              <w:t xml:space="preserve">. </w:t>
            </w:r>
          </w:p>
          <w:p w14:paraId="7CDEE506" w14:textId="77777777" w:rsidR="000704FE" w:rsidRDefault="000704FE" w:rsidP="00287F47">
            <w:pPr>
              <w:spacing w:after="0" w:line="240" w:lineRule="auto"/>
              <w:jc w:val="left"/>
            </w:pPr>
            <w:r>
              <w:t xml:space="preserve">(dd MMMM </w:t>
            </w:r>
            <w:proofErr w:type="spellStart"/>
            <w:r>
              <w:t>yyyy</w:t>
            </w:r>
            <w:proofErr w:type="spellEnd"/>
            <w:r>
              <w:t xml:space="preserve"> </w:t>
            </w:r>
            <w:proofErr w:type="spellStart"/>
            <w:r>
              <w:t>HH:mm:ss</w:t>
            </w:r>
            <w:proofErr w:type="spellEnd"/>
            <w:r>
              <w:t>,</w:t>
            </w:r>
          </w:p>
          <w:p w14:paraId="0E050122" w14:textId="77777777" w:rsidR="000704FE" w:rsidRDefault="000704FE" w:rsidP="00287F47">
            <w:pPr>
              <w:spacing w:after="0" w:line="240" w:lineRule="auto"/>
              <w:jc w:val="left"/>
            </w:pPr>
            <w:r>
              <w:t xml:space="preserve"> dd MMM </w:t>
            </w:r>
            <w:proofErr w:type="spellStart"/>
            <w:r>
              <w:t>yyyy</w:t>
            </w:r>
            <w:proofErr w:type="spellEnd"/>
            <w:r>
              <w:t xml:space="preserve"> </w:t>
            </w:r>
            <w:proofErr w:type="spellStart"/>
            <w:r>
              <w:t>HH:mm:ss</w:t>
            </w:r>
            <w:proofErr w:type="spellEnd"/>
            <w:r>
              <w:t>)</w:t>
            </w:r>
            <w:r>
              <w:br/>
            </w:r>
            <w:r w:rsidRPr="000704FE">
              <w:rPr>
                <w:rStyle w:val="IntenseEmphasis"/>
              </w:rPr>
              <w:t>* Currently Optional with a default value taken from service_date_time to allow integration of new field.</w:t>
            </w:r>
          </w:p>
        </w:tc>
      </w:tr>
      <w:tr w:rsidR="000704FE" w:rsidRPr="00A13710" w14:paraId="405ABB1D" w14:textId="77777777" w:rsidTr="005F0BB1">
        <w:trPr>
          <w:tblCellSpacing w:w="15" w:type="dxa"/>
        </w:trPr>
        <w:tc>
          <w:tcPr>
            <w:tcW w:w="3043" w:type="dxa"/>
          </w:tcPr>
          <w:p w14:paraId="068A290A" w14:textId="77777777" w:rsidR="000704FE" w:rsidRDefault="000704FE" w:rsidP="00287F47">
            <w:pPr>
              <w:spacing w:after="0" w:line="240" w:lineRule="auto"/>
              <w:jc w:val="left"/>
            </w:pPr>
            <w:proofErr w:type="spellStart"/>
            <w:r>
              <w:lastRenderedPageBreak/>
              <w:t>committal_address_prefix</w:t>
            </w:r>
            <w:proofErr w:type="spellEnd"/>
          </w:p>
        </w:tc>
        <w:tc>
          <w:tcPr>
            <w:tcW w:w="836" w:type="dxa"/>
          </w:tcPr>
          <w:p w14:paraId="7D550838" w14:textId="77777777" w:rsidR="000704FE" w:rsidRPr="00A13710" w:rsidRDefault="000704FE" w:rsidP="00287F47">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42295743" w14:textId="77777777" w:rsidR="000704FE" w:rsidRPr="00A13710" w:rsidRDefault="000704FE"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47057630" w14:textId="77777777" w:rsidR="000704FE" w:rsidRPr="00A13710" w:rsidRDefault="000704FE" w:rsidP="00287F47">
            <w:pPr>
              <w:spacing w:after="0" w:line="240" w:lineRule="auto"/>
              <w:jc w:val="left"/>
              <w:rPr>
                <w:rFonts w:eastAsia="Times New Roman" w:cs="Times New Roman"/>
                <w:lang w:eastAsia="en-GB"/>
              </w:rPr>
            </w:pPr>
          </w:p>
        </w:tc>
        <w:tc>
          <w:tcPr>
            <w:tcW w:w="3147" w:type="dxa"/>
          </w:tcPr>
          <w:p w14:paraId="3793E8E7" w14:textId="77777777" w:rsidR="000704FE" w:rsidRDefault="000704FE" w:rsidP="00287F47">
            <w:pPr>
              <w:spacing w:after="0" w:line="240" w:lineRule="auto"/>
              <w:jc w:val="left"/>
            </w:pPr>
            <w:r>
              <w:t xml:space="preserve">An additional line of the committal address. </w:t>
            </w:r>
            <w:r w:rsidR="00B53CFF">
              <w:t>e.g.</w:t>
            </w:r>
            <w:r>
              <w:t xml:space="preserve"> The name of the chapel where the committal is held.</w:t>
            </w:r>
          </w:p>
        </w:tc>
      </w:tr>
      <w:tr w:rsidR="005F6FF4" w:rsidRPr="00A13710" w14:paraId="1C8D28D2" w14:textId="77777777" w:rsidTr="005F0BB1">
        <w:trPr>
          <w:tblCellSpacing w:w="15" w:type="dxa"/>
        </w:trPr>
        <w:tc>
          <w:tcPr>
            <w:tcW w:w="3043" w:type="dxa"/>
            <w:hideMark/>
          </w:tcPr>
          <w:p w14:paraId="73C90F2A"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committal_address</w:t>
            </w:r>
          </w:p>
        </w:tc>
        <w:tc>
          <w:tcPr>
            <w:tcW w:w="836" w:type="dxa"/>
            <w:hideMark/>
          </w:tcPr>
          <w:p w14:paraId="0357B0FA"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562D1DE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1BE0A113"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1390294D" w14:textId="77777777" w:rsidR="00287F47" w:rsidRPr="00A13710" w:rsidRDefault="000704FE" w:rsidP="00287F47">
            <w:pPr>
              <w:spacing w:after="0" w:line="240" w:lineRule="auto"/>
              <w:jc w:val="left"/>
              <w:rPr>
                <w:rFonts w:eastAsia="Times New Roman" w:cs="Times New Roman"/>
                <w:lang w:eastAsia="en-GB"/>
              </w:rPr>
            </w:pPr>
            <w:r w:rsidRPr="00B53CFF">
              <w:rPr>
                <w:rStyle w:val="Strong"/>
              </w:rPr>
              <w:t>* Mandatory</w:t>
            </w:r>
            <w:r>
              <w:t xml:space="preserve"> if </w:t>
            </w:r>
            <w:proofErr w:type="spellStart"/>
            <w:r w:rsidRPr="003352AF">
              <w:rPr>
                <w:rStyle w:val="MG-Variable"/>
              </w:rPr>
              <w:t>committal_publish</w:t>
            </w:r>
            <w:proofErr w:type="spellEnd"/>
            <w:r>
              <w:t xml:space="preserve"> is supplied as </w:t>
            </w:r>
            <w:r w:rsidRPr="000704FE">
              <w:rPr>
                <w:rStyle w:val="IntenseEmphasis"/>
              </w:rPr>
              <w:t>true</w:t>
            </w:r>
            <w:r>
              <w:t>. Address of where the committal is held.</w:t>
            </w:r>
          </w:p>
        </w:tc>
      </w:tr>
      <w:tr w:rsidR="005F6FF4" w:rsidRPr="00A13710" w14:paraId="13465F4C" w14:textId="77777777" w:rsidTr="005F0BB1">
        <w:trPr>
          <w:tblCellSpacing w:w="15" w:type="dxa"/>
        </w:trPr>
        <w:tc>
          <w:tcPr>
            <w:tcW w:w="3043" w:type="dxa"/>
            <w:hideMark/>
          </w:tcPr>
          <w:p w14:paraId="6E63BC7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committal_location</w:t>
            </w:r>
          </w:p>
        </w:tc>
        <w:tc>
          <w:tcPr>
            <w:tcW w:w="836" w:type="dxa"/>
            <w:hideMark/>
          </w:tcPr>
          <w:p w14:paraId="0341A8E1"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08F8613C"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3BB6F5B2"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74FC6F4A" w14:textId="77777777" w:rsidR="00287F47" w:rsidRPr="00A13710" w:rsidRDefault="00287F47" w:rsidP="00287F47">
            <w:pPr>
              <w:spacing w:after="0" w:line="240" w:lineRule="auto"/>
              <w:jc w:val="left"/>
              <w:rPr>
                <w:rFonts w:eastAsia="Times New Roman" w:cs="Times New Roman"/>
                <w:lang w:eastAsia="en-GB"/>
              </w:rPr>
            </w:pPr>
            <w:r w:rsidRPr="00382552">
              <w:rPr>
                <w:rFonts w:eastAsia="Times New Roman" w:cs="Times New Roman"/>
                <w:lang w:eastAsia="en-GB"/>
              </w:rPr>
              <w:t xml:space="preserve">Google Maps Decimal Degrees Format </w:t>
            </w:r>
            <w:r w:rsidRPr="00382552">
              <w:rPr>
                <w:rStyle w:val="IntenseEmphasis"/>
                <w:lang w:eastAsia="en-GB"/>
              </w:rPr>
              <w:t>([-90 - 90], [-180 - 90])</w:t>
            </w:r>
            <w:r w:rsidRPr="00382552">
              <w:rPr>
                <w:rFonts w:eastAsia="Times New Roman" w:cs="Times New Roman"/>
                <w:lang w:eastAsia="en-GB"/>
              </w:rPr>
              <w:t xml:space="preserve">. If omitted, this field will be automatically calculated from </w:t>
            </w:r>
            <w:r w:rsidRPr="003352AF">
              <w:rPr>
                <w:rStyle w:val="MG-Variable"/>
              </w:rPr>
              <w:t>committal_address</w:t>
            </w:r>
            <w:r w:rsidRPr="00382552">
              <w:rPr>
                <w:rFonts w:eastAsia="Times New Roman" w:cs="Times New Roman"/>
                <w:lang w:eastAsia="en-GB"/>
              </w:rPr>
              <w:t>.</w:t>
            </w:r>
          </w:p>
        </w:tc>
      </w:tr>
      <w:tr w:rsidR="000704FE" w:rsidRPr="00A13710" w14:paraId="77C53D45" w14:textId="77777777" w:rsidTr="005F0BB1">
        <w:trPr>
          <w:tblCellSpacing w:w="15" w:type="dxa"/>
        </w:trPr>
        <w:tc>
          <w:tcPr>
            <w:tcW w:w="3043" w:type="dxa"/>
          </w:tcPr>
          <w:p w14:paraId="0DC2B25E" w14:textId="77777777" w:rsidR="000704FE" w:rsidRPr="00A13710" w:rsidRDefault="000704FE" w:rsidP="00287F47">
            <w:pPr>
              <w:spacing w:after="0" w:line="240" w:lineRule="auto"/>
              <w:jc w:val="left"/>
              <w:rPr>
                <w:rFonts w:eastAsia="Times New Roman" w:cs="Times New Roman"/>
                <w:lang w:eastAsia="en-GB"/>
              </w:rPr>
            </w:pPr>
            <w:proofErr w:type="spellStart"/>
            <w:r>
              <w:t>committal_notes</w:t>
            </w:r>
            <w:proofErr w:type="spellEnd"/>
          </w:p>
        </w:tc>
        <w:tc>
          <w:tcPr>
            <w:tcW w:w="836" w:type="dxa"/>
          </w:tcPr>
          <w:p w14:paraId="014165C4" w14:textId="77777777" w:rsidR="000704FE" w:rsidRPr="00A13710" w:rsidRDefault="000704FE" w:rsidP="00287F47">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44E9CAB9" w14:textId="77777777" w:rsidR="000704FE" w:rsidRPr="00A13710" w:rsidRDefault="000704FE"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5812EFBA" w14:textId="77777777" w:rsidR="000704FE" w:rsidRPr="00A13710" w:rsidRDefault="000704FE" w:rsidP="00287F47">
            <w:pPr>
              <w:spacing w:after="0" w:line="240" w:lineRule="auto"/>
              <w:jc w:val="left"/>
              <w:rPr>
                <w:rFonts w:eastAsia="Times New Roman" w:cs="Times New Roman"/>
                <w:lang w:eastAsia="en-GB"/>
              </w:rPr>
            </w:pPr>
          </w:p>
        </w:tc>
        <w:tc>
          <w:tcPr>
            <w:tcW w:w="3147" w:type="dxa"/>
          </w:tcPr>
          <w:p w14:paraId="698393AD" w14:textId="77777777" w:rsidR="000704FE" w:rsidRPr="00382552" w:rsidRDefault="000704FE" w:rsidP="00287F47">
            <w:pPr>
              <w:spacing w:after="0" w:line="240" w:lineRule="auto"/>
              <w:jc w:val="left"/>
              <w:rPr>
                <w:rFonts w:eastAsia="Times New Roman" w:cs="Times New Roman"/>
                <w:lang w:eastAsia="en-GB"/>
              </w:rPr>
            </w:pPr>
            <w:r>
              <w:t>Miscellaneous information related to the committal.</w:t>
            </w:r>
          </w:p>
        </w:tc>
      </w:tr>
      <w:tr w:rsidR="000704FE" w:rsidRPr="00A13710" w14:paraId="1DC14D4D" w14:textId="77777777" w:rsidTr="005F0BB1">
        <w:trPr>
          <w:tblCellSpacing w:w="15" w:type="dxa"/>
        </w:trPr>
        <w:tc>
          <w:tcPr>
            <w:tcW w:w="3043" w:type="dxa"/>
          </w:tcPr>
          <w:p w14:paraId="64CC6FB5" w14:textId="77777777" w:rsidR="000704FE" w:rsidRPr="00A13710" w:rsidRDefault="000704FE" w:rsidP="00287F47">
            <w:pPr>
              <w:spacing w:after="0" w:line="240" w:lineRule="auto"/>
              <w:jc w:val="left"/>
              <w:rPr>
                <w:rFonts w:eastAsia="Times New Roman" w:cs="Times New Roman"/>
                <w:lang w:eastAsia="en-GB"/>
              </w:rPr>
            </w:pPr>
            <w:r>
              <w:t>committal_webcast</w:t>
            </w:r>
          </w:p>
        </w:tc>
        <w:tc>
          <w:tcPr>
            <w:tcW w:w="836" w:type="dxa"/>
          </w:tcPr>
          <w:p w14:paraId="11E66579" w14:textId="77777777" w:rsidR="000704FE" w:rsidRPr="00A13710" w:rsidRDefault="000704FE" w:rsidP="00287F47">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05" w:type="dxa"/>
          </w:tcPr>
          <w:p w14:paraId="4ECF89F4" w14:textId="77777777" w:rsidR="000704FE" w:rsidRPr="00A13710" w:rsidRDefault="000704FE"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0AEC3BEC" w14:textId="77777777" w:rsidR="000704FE" w:rsidRPr="00A13710" w:rsidRDefault="000704FE" w:rsidP="00287F47">
            <w:pPr>
              <w:spacing w:after="0" w:line="240" w:lineRule="auto"/>
              <w:jc w:val="left"/>
              <w:rPr>
                <w:rFonts w:eastAsia="Times New Roman" w:cs="Times New Roman"/>
                <w:lang w:eastAsia="en-GB"/>
              </w:rPr>
            </w:pPr>
            <w:r>
              <w:rPr>
                <w:rFonts w:eastAsia="Times New Roman" w:cs="Times New Roman"/>
                <w:lang w:eastAsia="en-GB"/>
              </w:rPr>
              <w:t>false</w:t>
            </w:r>
          </w:p>
        </w:tc>
        <w:tc>
          <w:tcPr>
            <w:tcW w:w="3147" w:type="dxa"/>
          </w:tcPr>
          <w:p w14:paraId="23C37DE4" w14:textId="61AC7CB6" w:rsidR="000704FE" w:rsidRPr="00382552" w:rsidRDefault="000704FE" w:rsidP="00287F47">
            <w:pPr>
              <w:spacing w:after="0" w:line="240" w:lineRule="auto"/>
              <w:jc w:val="left"/>
              <w:rPr>
                <w:rFonts w:eastAsia="Times New Roman" w:cs="Times New Roman"/>
                <w:lang w:eastAsia="en-GB"/>
              </w:rPr>
            </w:pPr>
            <w:r>
              <w:t xml:space="preserve">If you specify the </w:t>
            </w:r>
            <w:r w:rsidRPr="003352AF">
              <w:rPr>
                <w:rStyle w:val="MG-Variable"/>
              </w:rPr>
              <w:t>committal_webcast</w:t>
            </w:r>
            <w:r>
              <w:t xml:space="preserve"> parameter with a value of </w:t>
            </w:r>
            <w:r w:rsidRPr="000704FE">
              <w:rPr>
                <w:rStyle w:val="Strong"/>
              </w:rPr>
              <w:t>true</w:t>
            </w:r>
            <w:r>
              <w:t xml:space="preserve">, you must also specify the </w:t>
            </w:r>
            <w:proofErr w:type="spellStart"/>
            <w:r w:rsidRPr="003352AF">
              <w:rPr>
                <w:rStyle w:val="MG-Variable"/>
              </w:rPr>
              <w:t>committal_webcast_url</w:t>
            </w:r>
            <w:proofErr w:type="spellEnd"/>
            <w:r>
              <w:t xml:space="preserve"> parameter.</w:t>
            </w:r>
          </w:p>
        </w:tc>
      </w:tr>
      <w:tr w:rsidR="000704FE" w:rsidRPr="00A13710" w14:paraId="09B222A8" w14:textId="77777777" w:rsidTr="005F0BB1">
        <w:trPr>
          <w:tblCellSpacing w:w="15" w:type="dxa"/>
        </w:trPr>
        <w:tc>
          <w:tcPr>
            <w:tcW w:w="3043" w:type="dxa"/>
          </w:tcPr>
          <w:p w14:paraId="1BBF42AA" w14:textId="77777777" w:rsidR="000704FE" w:rsidRPr="00A13710" w:rsidRDefault="000704FE" w:rsidP="00287F47">
            <w:pPr>
              <w:spacing w:after="0" w:line="240" w:lineRule="auto"/>
              <w:jc w:val="left"/>
              <w:rPr>
                <w:rFonts w:eastAsia="Times New Roman" w:cs="Times New Roman"/>
                <w:lang w:eastAsia="en-GB"/>
              </w:rPr>
            </w:pPr>
            <w:proofErr w:type="spellStart"/>
            <w:r>
              <w:t>committal_webcast_url</w:t>
            </w:r>
            <w:proofErr w:type="spellEnd"/>
          </w:p>
        </w:tc>
        <w:tc>
          <w:tcPr>
            <w:tcW w:w="836" w:type="dxa"/>
          </w:tcPr>
          <w:p w14:paraId="136D365F" w14:textId="77777777" w:rsidR="000704FE" w:rsidRPr="00A13710" w:rsidRDefault="000704FE" w:rsidP="00287F47">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5FCBA058" w14:textId="77777777" w:rsidR="000704FE" w:rsidRPr="00A13710" w:rsidRDefault="000704FE"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21D334E6" w14:textId="77777777" w:rsidR="000704FE" w:rsidRPr="00A13710" w:rsidRDefault="000704FE" w:rsidP="00287F47">
            <w:pPr>
              <w:spacing w:after="0" w:line="240" w:lineRule="auto"/>
              <w:jc w:val="left"/>
              <w:rPr>
                <w:rFonts w:eastAsia="Times New Roman" w:cs="Times New Roman"/>
                <w:lang w:eastAsia="en-GB"/>
              </w:rPr>
            </w:pPr>
          </w:p>
        </w:tc>
        <w:tc>
          <w:tcPr>
            <w:tcW w:w="3147" w:type="dxa"/>
          </w:tcPr>
          <w:p w14:paraId="3EA128BB" w14:textId="77777777" w:rsidR="000704FE" w:rsidRDefault="000704FE" w:rsidP="00287F47">
            <w:pPr>
              <w:spacing w:after="0" w:line="240" w:lineRule="auto"/>
              <w:jc w:val="left"/>
            </w:pPr>
            <w:r>
              <w:t>The full URL of the committal webcast.</w:t>
            </w:r>
          </w:p>
          <w:p w14:paraId="47A46B38" w14:textId="77777777" w:rsidR="000704FE" w:rsidRPr="00382552" w:rsidRDefault="000704FE" w:rsidP="00287F47">
            <w:pPr>
              <w:spacing w:after="0" w:line="240" w:lineRule="auto"/>
              <w:jc w:val="left"/>
              <w:rPr>
                <w:rFonts w:eastAsia="Times New Roman" w:cs="Times New Roman"/>
                <w:lang w:eastAsia="en-GB"/>
              </w:rPr>
            </w:pPr>
            <w:r w:rsidRPr="000704FE">
              <w:rPr>
                <w:rStyle w:val="Strong"/>
              </w:rPr>
              <w:t>* Mandatory</w:t>
            </w:r>
            <w:r>
              <w:t xml:space="preserve"> if </w:t>
            </w:r>
            <w:r w:rsidRPr="003352AF">
              <w:rPr>
                <w:rStyle w:val="MG-Variable"/>
              </w:rPr>
              <w:t>committal_webcast</w:t>
            </w:r>
            <w:r>
              <w:t xml:space="preserve"> is supplied as </w:t>
            </w:r>
            <w:r w:rsidRPr="000704FE">
              <w:rPr>
                <w:rStyle w:val="Strong"/>
              </w:rPr>
              <w:t>true</w:t>
            </w:r>
            <w:r>
              <w:t>.</w:t>
            </w:r>
          </w:p>
        </w:tc>
      </w:tr>
      <w:tr w:rsidR="000704FE" w:rsidRPr="00A13710" w14:paraId="228662A6" w14:textId="77777777" w:rsidTr="005F0BB1">
        <w:trPr>
          <w:tblCellSpacing w:w="15" w:type="dxa"/>
        </w:trPr>
        <w:tc>
          <w:tcPr>
            <w:tcW w:w="3043" w:type="dxa"/>
          </w:tcPr>
          <w:p w14:paraId="11E83C4F" w14:textId="77777777" w:rsidR="000704FE" w:rsidRPr="00A13710" w:rsidRDefault="000704FE" w:rsidP="00287F47">
            <w:pPr>
              <w:spacing w:after="0" w:line="240" w:lineRule="auto"/>
              <w:jc w:val="left"/>
              <w:rPr>
                <w:rFonts w:eastAsia="Times New Roman" w:cs="Times New Roman"/>
                <w:lang w:eastAsia="en-GB"/>
              </w:rPr>
            </w:pPr>
            <w:r>
              <w:t>committal_webcast_username</w:t>
            </w:r>
          </w:p>
        </w:tc>
        <w:tc>
          <w:tcPr>
            <w:tcW w:w="836" w:type="dxa"/>
          </w:tcPr>
          <w:p w14:paraId="155E5BCC" w14:textId="77777777" w:rsidR="000704FE" w:rsidRPr="00A13710" w:rsidRDefault="000704FE" w:rsidP="00287F47">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5FF46452" w14:textId="77777777" w:rsidR="000704FE" w:rsidRPr="00A13710" w:rsidRDefault="000704FE"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3DB97502" w14:textId="77777777" w:rsidR="000704FE" w:rsidRPr="00A13710" w:rsidRDefault="000704FE" w:rsidP="00287F47">
            <w:pPr>
              <w:spacing w:after="0" w:line="240" w:lineRule="auto"/>
              <w:jc w:val="left"/>
              <w:rPr>
                <w:rFonts w:eastAsia="Times New Roman" w:cs="Times New Roman"/>
                <w:lang w:eastAsia="en-GB"/>
              </w:rPr>
            </w:pPr>
          </w:p>
        </w:tc>
        <w:tc>
          <w:tcPr>
            <w:tcW w:w="3147" w:type="dxa"/>
          </w:tcPr>
          <w:p w14:paraId="0C43DD1D" w14:textId="5AA80E2B" w:rsidR="000704FE" w:rsidRPr="00157BC6" w:rsidRDefault="000704FE" w:rsidP="00287F47">
            <w:pPr>
              <w:spacing w:after="0" w:line="240" w:lineRule="auto"/>
              <w:jc w:val="left"/>
            </w:pPr>
            <w:r>
              <w:t>The username of the committal webcast.</w:t>
            </w:r>
          </w:p>
        </w:tc>
      </w:tr>
      <w:tr w:rsidR="000704FE" w:rsidRPr="00A13710" w14:paraId="206BF521" w14:textId="77777777" w:rsidTr="005F0BB1">
        <w:trPr>
          <w:tblCellSpacing w:w="15" w:type="dxa"/>
        </w:trPr>
        <w:tc>
          <w:tcPr>
            <w:tcW w:w="3043" w:type="dxa"/>
          </w:tcPr>
          <w:p w14:paraId="18834E3A" w14:textId="77777777" w:rsidR="000704FE" w:rsidRPr="00A13710" w:rsidRDefault="000704FE" w:rsidP="00287F47">
            <w:pPr>
              <w:spacing w:after="0" w:line="240" w:lineRule="auto"/>
              <w:jc w:val="left"/>
              <w:rPr>
                <w:rFonts w:eastAsia="Times New Roman" w:cs="Times New Roman"/>
                <w:lang w:eastAsia="en-GB"/>
              </w:rPr>
            </w:pPr>
            <w:r>
              <w:t>committal_webcast_password</w:t>
            </w:r>
          </w:p>
        </w:tc>
        <w:tc>
          <w:tcPr>
            <w:tcW w:w="836" w:type="dxa"/>
          </w:tcPr>
          <w:p w14:paraId="005CCB56" w14:textId="77777777" w:rsidR="000704FE" w:rsidRPr="00A13710" w:rsidRDefault="000704FE" w:rsidP="00287F47">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02F14191" w14:textId="77777777" w:rsidR="000704FE" w:rsidRPr="00A13710" w:rsidRDefault="000704FE"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7C6D084D" w14:textId="77777777" w:rsidR="000704FE" w:rsidRPr="00A13710" w:rsidRDefault="000704FE" w:rsidP="00287F47">
            <w:pPr>
              <w:spacing w:after="0" w:line="240" w:lineRule="auto"/>
              <w:jc w:val="left"/>
              <w:rPr>
                <w:rFonts w:eastAsia="Times New Roman" w:cs="Times New Roman"/>
                <w:lang w:eastAsia="en-GB"/>
              </w:rPr>
            </w:pPr>
          </w:p>
        </w:tc>
        <w:tc>
          <w:tcPr>
            <w:tcW w:w="3147" w:type="dxa"/>
          </w:tcPr>
          <w:p w14:paraId="417AD5E1" w14:textId="00637F5B" w:rsidR="000704FE" w:rsidRPr="00382552" w:rsidRDefault="000704FE" w:rsidP="00157BC6">
            <w:pPr>
              <w:spacing w:after="0" w:line="240" w:lineRule="auto"/>
              <w:jc w:val="left"/>
              <w:rPr>
                <w:rFonts w:eastAsia="Times New Roman" w:cs="Times New Roman"/>
                <w:lang w:eastAsia="en-GB"/>
              </w:rPr>
            </w:pPr>
            <w:r>
              <w:t>The password of the committal webcast.</w:t>
            </w:r>
          </w:p>
        </w:tc>
      </w:tr>
      <w:tr w:rsidR="005F6FF4" w:rsidRPr="00A13710" w14:paraId="072CB35F" w14:textId="77777777" w:rsidTr="005F0BB1">
        <w:trPr>
          <w:tblCellSpacing w:w="15" w:type="dxa"/>
        </w:trPr>
        <w:tc>
          <w:tcPr>
            <w:tcW w:w="3043" w:type="dxa"/>
            <w:hideMark/>
          </w:tcPr>
          <w:p w14:paraId="68A7A50A" w14:textId="77777777" w:rsidR="00287F47" w:rsidRPr="00A13710" w:rsidRDefault="003571B0" w:rsidP="00287F47">
            <w:pPr>
              <w:spacing w:after="0" w:line="240" w:lineRule="auto"/>
              <w:jc w:val="left"/>
              <w:rPr>
                <w:rFonts w:eastAsia="Times New Roman" w:cs="Times New Roman"/>
                <w:lang w:eastAsia="en-GB"/>
              </w:rPr>
            </w:pPr>
            <w:proofErr w:type="spellStart"/>
            <w:r>
              <w:t>reception_publish</w:t>
            </w:r>
            <w:proofErr w:type="spellEnd"/>
          </w:p>
        </w:tc>
        <w:tc>
          <w:tcPr>
            <w:tcW w:w="836" w:type="dxa"/>
            <w:hideMark/>
          </w:tcPr>
          <w:p w14:paraId="0273575D" w14:textId="77777777" w:rsidR="00287F47" w:rsidRPr="00A13710" w:rsidRDefault="00B53CFF" w:rsidP="00287F47">
            <w:pPr>
              <w:spacing w:after="0" w:line="240" w:lineRule="auto"/>
              <w:jc w:val="left"/>
              <w:rPr>
                <w:rFonts w:eastAsia="Times New Roman" w:cs="Times New Roman"/>
                <w:lang w:eastAsia="en-GB"/>
              </w:rPr>
            </w:pPr>
            <w:r>
              <w:rPr>
                <w:rFonts w:eastAsia="Times New Roman" w:cs="Times New Roman"/>
                <w:b/>
                <w:bCs/>
                <w:lang w:eastAsia="en-GB"/>
              </w:rPr>
              <w:t>b</w:t>
            </w:r>
            <w:r w:rsidR="00287F47" w:rsidRPr="00A13710">
              <w:rPr>
                <w:rFonts w:eastAsia="Times New Roman" w:cs="Times New Roman"/>
                <w:b/>
                <w:bCs/>
                <w:lang w:eastAsia="en-GB"/>
              </w:rPr>
              <w:t>ool</w:t>
            </w:r>
          </w:p>
        </w:tc>
        <w:tc>
          <w:tcPr>
            <w:tcW w:w="1105" w:type="dxa"/>
            <w:hideMark/>
          </w:tcPr>
          <w:p w14:paraId="1DEB3F63"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64EB8012"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false</w:t>
            </w:r>
          </w:p>
        </w:tc>
        <w:tc>
          <w:tcPr>
            <w:tcW w:w="3147" w:type="dxa"/>
            <w:hideMark/>
          </w:tcPr>
          <w:p w14:paraId="399D31D8" w14:textId="77777777" w:rsidR="00287F47" w:rsidRDefault="003571B0" w:rsidP="00287F47">
            <w:pPr>
              <w:spacing w:after="0" w:line="240" w:lineRule="auto"/>
              <w:jc w:val="left"/>
            </w:pPr>
            <w:r>
              <w:t xml:space="preserve">If you specify the </w:t>
            </w:r>
            <w:proofErr w:type="spellStart"/>
            <w:r w:rsidRPr="003352AF">
              <w:rPr>
                <w:rStyle w:val="MG-Variable"/>
              </w:rPr>
              <w:t>reception_publish</w:t>
            </w:r>
            <w:proofErr w:type="spellEnd"/>
            <w:r>
              <w:t xml:space="preserve"> parameter with a value of </w:t>
            </w:r>
            <w:r w:rsidRPr="003571B0">
              <w:rPr>
                <w:rStyle w:val="Strong"/>
              </w:rPr>
              <w:t>true</w:t>
            </w:r>
            <w:r>
              <w:t xml:space="preserve">, you must also specify the </w:t>
            </w:r>
            <w:r w:rsidRPr="003352AF">
              <w:rPr>
                <w:rStyle w:val="MG-Variable"/>
              </w:rPr>
              <w:t>reception_date_time</w:t>
            </w:r>
            <w:r>
              <w:t xml:space="preserve"> &amp; </w:t>
            </w:r>
            <w:r w:rsidRPr="003352AF">
              <w:rPr>
                <w:rStyle w:val="MG-Variable"/>
              </w:rPr>
              <w:t>reception_address</w:t>
            </w:r>
            <w:r>
              <w:t xml:space="preserve"> parameters.</w:t>
            </w:r>
          </w:p>
          <w:p w14:paraId="5E8DF63F" w14:textId="77777777" w:rsidR="00202A3E" w:rsidRPr="00202A3E" w:rsidRDefault="00202A3E" w:rsidP="00287F47">
            <w:pPr>
              <w:spacing w:after="0" w:line="240" w:lineRule="auto"/>
              <w:jc w:val="left"/>
              <w:rPr>
                <w:rStyle w:val="Strong"/>
              </w:rPr>
            </w:pPr>
            <w:r w:rsidRPr="00202A3E">
              <w:rPr>
                <w:rStyle w:val="Strong"/>
              </w:rPr>
              <w:t xml:space="preserve">* This parameter was originally named </w:t>
            </w:r>
            <w:r w:rsidRPr="003352AF">
              <w:rPr>
                <w:rStyle w:val="MG-Variable"/>
              </w:rPr>
              <w:t>reception_display</w:t>
            </w:r>
            <w:r w:rsidRPr="00202A3E">
              <w:rPr>
                <w:rStyle w:val="Strong"/>
              </w:rPr>
              <w:t xml:space="preserve"> &amp; will continue to be accepted until further notice.</w:t>
            </w:r>
          </w:p>
        </w:tc>
      </w:tr>
      <w:tr w:rsidR="00063B08" w:rsidRPr="00A13710" w14:paraId="4E6E1836" w14:textId="77777777" w:rsidTr="005F0BB1">
        <w:trPr>
          <w:tblCellSpacing w:w="15" w:type="dxa"/>
        </w:trPr>
        <w:tc>
          <w:tcPr>
            <w:tcW w:w="3043" w:type="dxa"/>
          </w:tcPr>
          <w:p w14:paraId="58E9E6E0" w14:textId="77777777" w:rsidR="00063B08" w:rsidRDefault="00063B08" w:rsidP="00287F47">
            <w:pPr>
              <w:spacing w:after="0" w:line="240" w:lineRule="auto"/>
              <w:jc w:val="left"/>
            </w:pPr>
            <w:proofErr w:type="spellStart"/>
            <w:r>
              <w:t>reception_title</w:t>
            </w:r>
            <w:proofErr w:type="spellEnd"/>
          </w:p>
        </w:tc>
        <w:tc>
          <w:tcPr>
            <w:tcW w:w="836" w:type="dxa"/>
          </w:tcPr>
          <w:p w14:paraId="204B1564" w14:textId="77777777" w:rsidR="00063B08" w:rsidRDefault="00063B08" w:rsidP="00287F47">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7B805406" w14:textId="77777777" w:rsidR="00063B08" w:rsidRPr="00A13710" w:rsidRDefault="00063B08"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05245AF3" w14:textId="77777777" w:rsidR="00063B08" w:rsidRPr="00A13710" w:rsidRDefault="00063B08" w:rsidP="00287F47">
            <w:pPr>
              <w:spacing w:after="0" w:line="240" w:lineRule="auto"/>
              <w:jc w:val="left"/>
              <w:rPr>
                <w:rFonts w:eastAsia="Times New Roman" w:cs="Times New Roman"/>
                <w:lang w:eastAsia="en-GB"/>
              </w:rPr>
            </w:pPr>
            <w:r>
              <w:rPr>
                <w:rFonts w:eastAsia="Times New Roman" w:cs="Times New Roman"/>
                <w:lang w:eastAsia="en-GB"/>
              </w:rPr>
              <w:t>Reception</w:t>
            </w:r>
          </w:p>
        </w:tc>
        <w:tc>
          <w:tcPr>
            <w:tcW w:w="3147" w:type="dxa"/>
          </w:tcPr>
          <w:p w14:paraId="5EC1DDFD" w14:textId="77777777" w:rsidR="00063B08" w:rsidRDefault="00063B08" w:rsidP="00287F47">
            <w:pPr>
              <w:spacing w:after="0" w:line="240" w:lineRule="auto"/>
              <w:jc w:val="left"/>
            </w:pPr>
            <w:r>
              <w:t>A custom reception title.</w:t>
            </w:r>
          </w:p>
        </w:tc>
      </w:tr>
      <w:tr w:rsidR="005F6FF4" w:rsidRPr="00A13710" w14:paraId="6B14A621" w14:textId="77777777" w:rsidTr="005F0BB1">
        <w:trPr>
          <w:tblCellSpacing w:w="15" w:type="dxa"/>
        </w:trPr>
        <w:tc>
          <w:tcPr>
            <w:tcW w:w="3043" w:type="dxa"/>
            <w:hideMark/>
          </w:tcPr>
          <w:p w14:paraId="70A3BFA2"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reception_date_time</w:t>
            </w:r>
          </w:p>
        </w:tc>
        <w:tc>
          <w:tcPr>
            <w:tcW w:w="836" w:type="dxa"/>
            <w:hideMark/>
          </w:tcPr>
          <w:p w14:paraId="54FB98E5" w14:textId="77777777" w:rsidR="00287F47" w:rsidRPr="00A13710" w:rsidRDefault="00287F47" w:rsidP="00287F47">
            <w:pPr>
              <w:spacing w:after="0" w:line="240" w:lineRule="auto"/>
              <w:jc w:val="left"/>
              <w:rPr>
                <w:rFonts w:eastAsia="Times New Roman" w:cs="Times New Roman"/>
                <w:lang w:eastAsia="en-GB"/>
              </w:rPr>
            </w:pPr>
            <w:proofErr w:type="spellStart"/>
            <w:r w:rsidRPr="00A13710">
              <w:rPr>
                <w:rFonts w:eastAsia="Times New Roman" w:cs="Times New Roman"/>
                <w:b/>
                <w:bCs/>
                <w:lang w:eastAsia="en-GB"/>
              </w:rPr>
              <w:t>DateTime</w:t>
            </w:r>
            <w:proofErr w:type="spellEnd"/>
          </w:p>
        </w:tc>
        <w:tc>
          <w:tcPr>
            <w:tcW w:w="1105" w:type="dxa"/>
            <w:hideMark/>
          </w:tcPr>
          <w:p w14:paraId="53256A86"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5D746EA5"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56C59338" w14:textId="77777777" w:rsidR="000935EA" w:rsidRDefault="000935EA" w:rsidP="00287F47">
            <w:pPr>
              <w:spacing w:after="0" w:line="240" w:lineRule="auto"/>
              <w:jc w:val="left"/>
            </w:pPr>
            <w:r w:rsidRPr="000935EA">
              <w:rPr>
                <w:rStyle w:val="Strong"/>
              </w:rPr>
              <w:t>* Mandatory</w:t>
            </w:r>
            <w:r>
              <w:t xml:space="preserve"> if </w:t>
            </w:r>
            <w:proofErr w:type="spellStart"/>
            <w:r w:rsidRPr="003352AF">
              <w:rPr>
                <w:rStyle w:val="MG-Variable"/>
              </w:rPr>
              <w:t>reception_publish</w:t>
            </w:r>
            <w:proofErr w:type="spellEnd"/>
            <w:r>
              <w:t xml:space="preserve"> is supplied as </w:t>
            </w:r>
            <w:r w:rsidRPr="000935EA">
              <w:rPr>
                <w:rStyle w:val="Strong"/>
              </w:rPr>
              <w:t>true</w:t>
            </w:r>
            <w:r>
              <w:t xml:space="preserve">. </w:t>
            </w:r>
          </w:p>
          <w:p w14:paraId="74ADBF08" w14:textId="77777777" w:rsidR="000935EA" w:rsidRDefault="000935EA" w:rsidP="00287F47">
            <w:pPr>
              <w:spacing w:after="0" w:line="240" w:lineRule="auto"/>
              <w:jc w:val="left"/>
            </w:pPr>
            <w:r>
              <w:t xml:space="preserve">(dd MMMM </w:t>
            </w:r>
            <w:proofErr w:type="spellStart"/>
            <w:r>
              <w:t>yyyy</w:t>
            </w:r>
            <w:proofErr w:type="spellEnd"/>
            <w:r>
              <w:t xml:space="preserve"> </w:t>
            </w:r>
            <w:proofErr w:type="spellStart"/>
            <w:r>
              <w:t>HH:mm:ss</w:t>
            </w:r>
            <w:proofErr w:type="spellEnd"/>
            <w:r>
              <w:t>,</w:t>
            </w:r>
          </w:p>
          <w:p w14:paraId="48868121" w14:textId="77777777" w:rsidR="00287F47" w:rsidRPr="00A13710" w:rsidRDefault="000935EA" w:rsidP="00287F47">
            <w:pPr>
              <w:spacing w:after="0" w:line="240" w:lineRule="auto"/>
              <w:jc w:val="left"/>
              <w:rPr>
                <w:rFonts w:eastAsia="Times New Roman" w:cs="Times New Roman"/>
                <w:lang w:eastAsia="en-GB"/>
              </w:rPr>
            </w:pPr>
            <w:r>
              <w:t xml:space="preserve"> dd MMM </w:t>
            </w:r>
            <w:proofErr w:type="spellStart"/>
            <w:r>
              <w:t>yyyy</w:t>
            </w:r>
            <w:proofErr w:type="spellEnd"/>
            <w:r>
              <w:t xml:space="preserve"> </w:t>
            </w:r>
            <w:proofErr w:type="spellStart"/>
            <w:r>
              <w:t>HH:mm:ss</w:t>
            </w:r>
            <w:proofErr w:type="spellEnd"/>
            <w:r>
              <w:t>)</w:t>
            </w:r>
          </w:p>
        </w:tc>
      </w:tr>
      <w:tr w:rsidR="00063B08" w:rsidRPr="00A13710" w14:paraId="4E7E6E20" w14:textId="77777777" w:rsidTr="005F0BB1">
        <w:trPr>
          <w:tblCellSpacing w:w="15" w:type="dxa"/>
        </w:trPr>
        <w:tc>
          <w:tcPr>
            <w:tcW w:w="3043" w:type="dxa"/>
          </w:tcPr>
          <w:p w14:paraId="12362359" w14:textId="77777777" w:rsidR="00063B08" w:rsidRPr="00A13710" w:rsidRDefault="000935EA" w:rsidP="00287F47">
            <w:pPr>
              <w:spacing w:after="0" w:line="240" w:lineRule="auto"/>
              <w:jc w:val="left"/>
              <w:rPr>
                <w:rFonts w:eastAsia="Times New Roman" w:cs="Times New Roman"/>
                <w:lang w:eastAsia="en-GB"/>
              </w:rPr>
            </w:pPr>
            <w:proofErr w:type="spellStart"/>
            <w:r>
              <w:rPr>
                <w:rFonts w:eastAsia="Times New Roman" w:cs="Times New Roman"/>
                <w:lang w:eastAsia="en-GB"/>
              </w:rPr>
              <w:t>reception_address_prefix</w:t>
            </w:r>
            <w:proofErr w:type="spellEnd"/>
          </w:p>
        </w:tc>
        <w:tc>
          <w:tcPr>
            <w:tcW w:w="836" w:type="dxa"/>
          </w:tcPr>
          <w:p w14:paraId="41F6BB6A" w14:textId="77777777" w:rsidR="00063B08" w:rsidRPr="00A13710" w:rsidRDefault="000935EA" w:rsidP="00287F47">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05" w:type="dxa"/>
          </w:tcPr>
          <w:p w14:paraId="3180A02F" w14:textId="77777777" w:rsidR="00063B08" w:rsidRPr="00A13710" w:rsidRDefault="000935EA"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2E8DFA46" w14:textId="77777777" w:rsidR="00063B08" w:rsidRPr="00A13710" w:rsidRDefault="00063B08" w:rsidP="00287F47">
            <w:pPr>
              <w:spacing w:after="0" w:line="240" w:lineRule="auto"/>
              <w:jc w:val="left"/>
              <w:rPr>
                <w:rFonts w:eastAsia="Times New Roman" w:cs="Times New Roman"/>
                <w:lang w:eastAsia="en-GB"/>
              </w:rPr>
            </w:pPr>
          </w:p>
        </w:tc>
        <w:tc>
          <w:tcPr>
            <w:tcW w:w="3147" w:type="dxa"/>
          </w:tcPr>
          <w:p w14:paraId="17C7290C" w14:textId="77777777" w:rsidR="00063B08" w:rsidRPr="00382552" w:rsidRDefault="000935EA" w:rsidP="00287F47">
            <w:pPr>
              <w:spacing w:after="0" w:line="240" w:lineRule="auto"/>
              <w:jc w:val="left"/>
              <w:rPr>
                <w:rStyle w:val="Strong"/>
                <w:lang w:eastAsia="en-GB"/>
              </w:rPr>
            </w:pPr>
            <w:r>
              <w:t>An additional line of the reception address. e.g. The name of the room where the reception is held.</w:t>
            </w:r>
          </w:p>
        </w:tc>
      </w:tr>
      <w:tr w:rsidR="005F6FF4" w:rsidRPr="00A13710" w14:paraId="1153D44D" w14:textId="77777777" w:rsidTr="005F0BB1">
        <w:trPr>
          <w:tblCellSpacing w:w="15" w:type="dxa"/>
        </w:trPr>
        <w:tc>
          <w:tcPr>
            <w:tcW w:w="3043" w:type="dxa"/>
            <w:hideMark/>
          </w:tcPr>
          <w:p w14:paraId="6353A760"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reception_address</w:t>
            </w:r>
          </w:p>
        </w:tc>
        <w:tc>
          <w:tcPr>
            <w:tcW w:w="836" w:type="dxa"/>
            <w:hideMark/>
          </w:tcPr>
          <w:p w14:paraId="1B490158"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5AC53CEC"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5BBF0D2A"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4B68DF85" w14:textId="77777777" w:rsidR="00287F47" w:rsidRPr="00A13710" w:rsidRDefault="0097173F" w:rsidP="00287F47">
            <w:pPr>
              <w:spacing w:after="0" w:line="240" w:lineRule="auto"/>
              <w:jc w:val="left"/>
              <w:rPr>
                <w:rFonts w:eastAsia="Times New Roman" w:cs="Times New Roman"/>
                <w:lang w:eastAsia="en-GB"/>
              </w:rPr>
            </w:pPr>
            <w:r w:rsidRPr="0097173F">
              <w:rPr>
                <w:rStyle w:val="Strong"/>
              </w:rPr>
              <w:t>* Mandatory</w:t>
            </w:r>
            <w:r>
              <w:t xml:space="preserve"> if </w:t>
            </w:r>
            <w:proofErr w:type="spellStart"/>
            <w:r w:rsidRPr="003352AF">
              <w:rPr>
                <w:rStyle w:val="MG-Variable"/>
              </w:rPr>
              <w:t>reception_publish</w:t>
            </w:r>
            <w:proofErr w:type="spellEnd"/>
            <w:r>
              <w:t xml:space="preserve"> is supplied as </w:t>
            </w:r>
            <w:r w:rsidRPr="0097173F">
              <w:rPr>
                <w:rStyle w:val="Strong"/>
              </w:rPr>
              <w:t>true</w:t>
            </w:r>
            <w:r>
              <w:t>. Address of where the reception is held.</w:t>
            </w:r>
          </w:p>
        </w:tc>
      </w:tr>
      <w:tr w:rsidR="005F6FF4" w:rsidRPr="00A13710" w14:paraId="05BDF200" w14:textId="77777777" w:rsidTr="005F0BB1">
        <w:trPr>
          <w:tblCellSpacing w:w="15" w:type="dxa"/>
        </w:trPr>
        <w:tc>
          <w:tcPr>
            <w:tcW w:w="3043" w:type="dxa"/>
            <w:hideMark/>
          </w:tcPr>
          <w:p w14:paraId="58043F6D"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reception_location</w:t>
            </w:r>
          </w:p>
        </w:tc>
        <w:tc>
          <w:tcPr>
            <w:tcW w:w="836" w:type="dxa"/>
            <w:hideMark/>
          </w:tcPr>
          <w:p w14:paraId="36020DF1"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07DDAC1F"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5E20E55F"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2F0C4B9F" w14:textId="77777777" w:rsidR="00287F47" w:rsidRPr="00A13710" w:rsidRDefault="00287F47" w:rsidP="00287F47">
            <w:pPr>
              <w:spacing w:after="0" w:line="240" w:lineRule="auto"/>
              <w:jc w:val="left"/>
              <w:rPr>
                <w:rFonts w:eastAsia="Times New Roman" w:cs="Times New Roman"/>
                <w:lang w:eastAsia="en-GB"/>
              </w:rPr>
            </w:pPr>
            <w:r w:rsidRPr="00212B12">
              <w:rPr>
                <w:rFonts w:eastAsia="Times New Roman" w:cs="Times New Roman"/>
                <w:lang w:eastAsia="en-GB"/>
              </w:rPr>
              <w:t xml:space="preserve">Google Maps Decimal Degrees Format </w:t>
            </w:r>
            <w:r w:rsidRPr="00212B12">
              <w:rPr>
                <w:rStyle w:val="IntenseEmphasis"/>
                <w:lang w:eastAsia="en-GB"/>
              </w:rPr>
              <w:t>([-90 - 90], [-180 - 90])</w:t>
            </w:r>
            <w:r w:rsidRPr="00212B12">
              <w:rPr>
                <w:rFonts w:eastAsia="Times New Roman" w:cs="Times New Roman"/>
                <w:lang w:eastAsia="en-GB"/>
              </w:rPr>
              <w:t xml:space="preserve">. If omitted, this field will be automatically calculated from </w:t>
            </w:r>
            <w:r w:rsidRPr="002E7EB5">
              <w:rPr>
                <w:rStyle w:val="IntenseEmphasis"/>
                <w:lang w:eastAsia="en-GB"/>
              </w:rPr>
              <w:t>reception_address</w:t>
            </w:r>
            <w:r w:rsidRPr="00212B12">
              <w:rPr>
                <w:rFonts w:eastAsia="Times New Roman" w:cs="Times New Roman"/>
                <w:lang w:eastAsia="en-GB"/>
              </w:rPr>
              <w:t>.</w:t>
            </w:r>
          </w:p>
        </w:tc>
      </w:tr>
      <w:tr w:rsidR="00063B08" w:rsidRPr="00A13710" w14:paraId="4D772E47" w14:textId="77777777" w:rsidTr="005F0BB1">
        <w:trPr>
          <w:tblCellSpacing w:w="15" w:type="dxa"/>
        </w:trPr>
        <w:tc>
          <w:tcPr>
            <w:tcW w:w="3043" w:type="dxa"/>
          </w:tcPr>
          <w:p w14:paraId="62F9984E" w14:textId="77777777" w:rsidR="00063B08" w:rsidRPr="00A13710" w:rsidRDefault="0097173F" w:rsidP="00287F47">
            <w:pPr>
              <w:spacing w:after="0" w:line="240" w:lineRule="auto"/>
              <w:jc w:val="left"/>
              <w:rPr>
                <w:rFonts w:eastAsia="Times New Roman" w:cs="Times New Roman"/>
                <w:lang w:eastAsia="en-GB"/>
              </w:rPr>
            </w:pPr>
            <w:proofErr w:type="spellStart"/>
            <w:r>
              <w:t>reception_notes</w:t>
            </w:r>
            <w:proofErr w:type="spellEnd"/>
          </w:p>
        </w:tc>
        <w:tc>
          <w:tcPr>
            <w:tcW w:w="836" w:type="dxa"/>
          </w:tcPr>
          <w:p w14:paraId="1C54CBEB" w14:textId="77777777" w:rsidR="00063B08" w:rsidRPr="00A13710" w:rsidRDefault="0097173F" w:rsidP="00287F47">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05" w:type="dxa"/>
          </w:tcPr>
          <w:p w14:paraId="7C1FB934" w14:textId="77777777" w:rsidR="00063B08" w:rsidRPr="00A13710" w:rsidRDefault="0097173F"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tcPr>
          <w:p w14:paraId="681100FD" w14:textId="77777777" w:rsidR="00063B08" w:rsidRPr="00A13710" w:rsidRDefault="00063B08" w:rsidP="00287F47">
            <w:pPr>
              <w:spacing w:after="0" w:line="240" w:lineRule="auto"/>
              <w:jc w:val="left"/>
              <w:rPr>
                <w:rFonts w:eastAsia="Times New Roman" w:cs="Times New Roman"/>
                <w:lang w:eastAsia="en-GB"/>
              </w:rPr>
            </w:pPr>
          </w:p>
        </w:tc>
        <w:tc>
          <w:tcPr>
            <w:tcW w:w="3147" w:type="dxa"/>
          </w:tcPr>
          <w:p w14:paraId="6F5FE8E9" w14:textId="77777777" w:rsidR="00063B08" w:rsidRPr="00212B12" w:rsidRDefault="0097173F" w:rsidP="00287F47">
            <w:pPr>
              <w:spacing w:after="0" w:line="240" w:lineRule="auto"/>
              <w:jc w:val="left"/>
              <w:rPr>
                <w:rFonts w:eastAsia="Times New Roman" w:cs="Times New Roman"/>
                <w:lang w:eastAsia="en-GB"/>
              </w:rPr>
            </w:pPr>
            <w:r>
              <w:t>Miscellaneous information related to the reception.</w:t>
            </w:r>
          </w:p>
        </w:tc>
      </w:tr>
      <w:tr w:rsidR="00063B08" w:rsidRPr="00A13710" w14:paraId="2FF7AC3C" w14:textId="77777777" w:rsidTr="005F0BB1">
        <w:trPr>
          <w:tblCellSpacing w:w="15" w:type="dxa"/>
        </w:trPr>
        <w:tc>
          <w:tcPr>
            <w:tcW w:w="3043" w:type="dxa"/>
          </w:tcPr>
          <w:p w14:paraId="7037288A" w14:textId="77777777" w:rsidR="00063B08" w:rsidRPr="00A13710" w:rsidRDefault="0097173F" w:rsidP="00287F47">
            <w:pPr>
              <w:spacing w:after="0" w:line="240" w:lineRule="auto"/>
              <w:jc w:val="left"/>
              <w:rPr>
                <w:rFonts w:eastAsia="Times New Roman" w:cs="Times New Roman"/>
                <w:lang w:eastAsia="en-GB"/>
              </w:rPr>
            </w:pPr>
            <w:r>
              <w:t>reception_webcast</w:t>
            </w:r>
          </w:p>
        </w:tc>
        <w:tc>
          <w:tcPr>
            <w:tcW w:w="836" w:type="dxa"/>
          </w:tcPr>
          <w:p w14:paraId="0F1B32AB" w14:textId="77777777" w:rsidR="00063B08" w:rsidRPr="00A13710" w:rsidRDefault="00063B08" w:rsidP="00287F47">
            <w:pPr>
              <w:spacing w:after="0" w:line="240" w:lineRule="auto"/>
              <w:jc w:val="left"/>
              <w:rPr>
                <w:rFonts w:eastAsia="Times New Roman" w:cs="Times New Roman"/>
                <w:b/>
                <w:bCs/>
                <w:lang w:eastAsia="en-GB"/>
              </w:rPr>
            </w:pPr>
          </w:p>
        </w:tc>
        <w:tc>
          <w:tcPr>
            <w:tcW w:w="1105" w:type="dxa"/>
          </w:tcPr>
          <w:p w14:paraId="21737967" w14:textId="77777777" w:rsidR="00063B08" w:rsidRPr="00A13710" w:rsidRDefault="0097173F"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tcPr>
          <w:p w14:paraId="66052F7E" w14:textId="77777777" w:rsidR="00063B08" w:rsidRPr="00A13710" w:rsidRDefault="0097173F" w:rsidP="00287F47">
            <w:pPr>
              <w:spacing w:after="0" w:line="240" w:lineRule="auto"/>
              <w:jc w:val="left"/>
              <w:rPr>
                <w:rFonts w:eastAsia="Times New Roman" w:cs="Times New Roman"/>
                <w:lang w:eastAsia="en-GB"/>
              </w:rPr>
            </w:pPr>
            <w:r>
              <w:rPr>
                <w:rFonts w:eastAsia="Times New Roman" w:cs="Times New Roman"/>
                <w:lang w:eastAsia="en-GB"/>
              </w:rPr>
              <w:t>false</w:t>
            </w:r>
          </w:p>
        </w:tc>
        <w:tc>
          <w:tcPr>
            <w:tcW w:w="3147" w:type="dxa"/>
          </w:tcPr>
          <w:p w14:paraId="6FFBF51F" w14:textId="36203869" w:rsidR="00063B08" w:rsidRPr="00212B12" w:rsidRDefault="0097173F" w:rsidP="00287F47">
            <w:pPr>
              <w:spacing w:after="0" w:line="240" w:lineRule="auto"/>
              <w:jc w:val="left"/>
              <w:rPr>
                <w:rFonts w:eastAsia="Times New Roman" w:cs="Times New Roman"/>
                <w:lang w:eastAsia="en-GB"/>
              </w:rPr>
            </w:pPr>
            <w:r w:rsidRPr="0097173F">
              <w:rPr>
                <w:rFonts w:eastAsia="Times New Roman" w:cs="Times New Roman"/>
                <w:lang w:eastAsia="en-GB"/>
              </w:rPr>
              <w:t xml:space="preserve">If you specify the </w:t>
            </w:r>
            <w:r w:rsidRPr="003352AF">
              <w:rPr>
                <w:rStyle w:val="MG-Variable"/>
              </w:rPr>
              <w:t>reception_webcast</w:t>
            </w:r>
            <w:r w:rsidRPr="0097173F">
              <w:rPr>
                <w:rFonts w:eastAsia="Times New Roman" w:cs="Times New Roman"/>
                <w:lang w:eastAsia="en-GB"/>
              </w:rPr>
              <w:t xml:space="preserve"> parameter with a value of </w:t>
            </w:r>
            <w:r w:rsidRPr="0097173F">
              <w:rPr>
                <w:rStyle w:val="Strong"/>
                <w:lang w:eastAsia="en-GB"/>
              </w:rPr>
              <w:t>true</w:t>
            </w:r>
            <w:r w:rsidRPr="0097173F">
              <w:rPr>
                <w:rFonts w:eastAsia="Times New Roman" w:cs="Times New Roman"/>
                <w:lang w:eastAsia="en-GB"/>
              </w:rPr>
              <w:t xml:space="preserve">, you must also specify the </w:t>
            </w:r>
            <w:proofErr w:type="spellStart"/>
            <w:r w:rsidRPr="003352AF">
              <w:rPr>
                <w:rStyle w:val="MG-Variable"/>
              </w:rPr>
              <w:t>reception_webcast_url</w:t>
            </w:r>
            <w:proofErr w:type="spellEnd"/>
            <w:r w:rsidRPr="0097173F">
              <w:rPr>
                <w:rFonts w:eastAsia="Times New Roman" w:cs="Times New Roman"/>
                <w:lang w:eastAsia="en-GB"/>
              </w:rPr>
              <w:t xml:space="preserve"> parameter.</w:t>
            </w:r>
          </w:p>
        </w:tc>
      </w:tr>
      <w:tr w:rsidR="00063B08" w:rsidRPr="00A13710" w14:paraId="13D69140" w14:textId="77777777" w:rsidTr="005F0BB1">
        <w:trPr>
          <w:tblCellSpacing w:w="15" w:type="dxa"/>
        </w:trPr>
        <w:tc>
          <w:tcPr>
            <w:tcW w:w="3043" w:type="dxa"/>
          </w:tcPr>
          <w:p w14:paraId="4B974AF2" w14:textId="77777777" w:rsidR="00063B08" w:rsidRPr="00A13710" w:rsidRDefault="0097173F" w:rsidP="00287F47">
            <w:pPr>
              <w:spacing w:after="0" w:line="240" w:lineRule="auto"/>
              <w:jc w:val="left"/>
              <w:rPr>
                <w:rFonts w:eastAsia="Times New Roman" w:cs="Times New Roman"/>
                <w:lang w:eastAsia="en-GB"/>
              </w:rPr>
            </w:pPr>
            <w:proofErr w:type="spellStart"/>
            <w:r>
              <w:t>reception_webcast_url</w:t>
            </w:r>
            <w:proofErr w:type="spellEnd"/>
          </w:p>
        </w:tc>
        <w:tc>
          <w:tcPr>
            <w:tcW w:w="836" w:type="dxa"/>
          </w:tcPr>
          <w:p w14:paraId="0622F4E4" w14:textId="77777777" w:rsidR="00063B08" w:rsidRPr="00A13710" w:rsidRDefault="0097173F" w:rsidP="00287F47">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05" w:type="dxa"/>
          </w:tcPr>
          <w:p w14:paraId="0619938B" w14:textId="77777777" w:rsidR="00063B08" w:rsidRPr="00A13710" w:rsidRDefault="0097173F"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tcPr>
          <w:p w14:paraId="1E3DDE44" w14:textId="77777777" w:rsidR="00063B08" w:rsidRPr="00A13710" w:rsidRDefault="00063B08" w:rsidP="00287F47">
            <w:pPr>
              <w:spacing w:after="0" w:line="240" w:lineRule="auto"/>
              <w:jc w:val="left"/>
              <w:rPr>
                <w:rFonts w:eastAsia="Times New Roman" w:cs="Times New Roman"/>
                <w:lang w:eastAsia="en-GB"/>
              </w:rPr>
            </w:pPr>
          </w:p>
        </w:tc>
        <w:tc>
          <w:tcPr>
            <w:tcW w:w="3147" w:type="dxa"/>
          </w:tcPr>
          <w:p w14:paraId="468494F8" w14:textId="77777777" w:rsidR="0097173F" w:rsidRDefault="0097173F" w:rsidP="00287F47">
            <w:pPr>
              <w:spacing w:after="0" w:line="240" w:lineRule="auto"/>
              <w:jc w:val="left"/>
            </w:pPr>
            <w:r>
              <w:t>The full URL of the reception webcast.</w:t>
            </w:r>
          </w:p>
          <w:p w14:paraId="6753C5C2" w14:textId="77777777" w:rsidR="00063B08" w:rsidRPr="00212B12" w:rsidRDefault="0097173F" w:rsidP="00287F47">
            <w:pPr>
              <w:spacing w:after="0" w:line="240" w:lineRule="auto"/>
              <w:jc w:val="left"/>
              <w:rPr>
                <w:rFonts w:eastAsia="Times New Roman" w:cs="Times New Roman"/>
                <w:lang w:eastAsia="en-GB"/>
              </w:rPr>
            </w:pPr>
            <w:r w:rsidRPr="0097173F">
              <w:rPr>
                <w:rStyle w:val="Strong"/>
              </w:rPr>
              <w:t>* Mandatory</w:t>
            </w:r>
            <w:r>
              <w:t xml:space="preserve"> if </w:t>
            </w:r>
            <w:r w:rsidRPr="003352AF">
              <w:rPr>
                <w:rStyle w:val="MG-Variable"/>
              </w:rPr>
              <w:t>reception_webcast</w:t>
            </w:r>
            <w:r>
              <w:t xml:space="preserve"> is supplied as </w:t>
            </w:r>
            <w:r w:rsidRPr="0097173F">
              <w:rPr>
                <w:rStyle w:val="Strong"/>
              </w:rPr>
              <w:t>true</w:t>
            </w:r>
            <w:r>
              <w:t>.</w:t>
            </w:r>
          </w:p>
        </w:tc>
      </w:tr>
      <w:tr w:rsidR="00063B08" w:rsidRPr="00A13710" w14:paraId="519C81BE" w14:textId="77777777" w:rsidTr="005F0BB1">
        <w:trPr>
          <w:tblCellSpacing w:w="15" w:type="dxa"/>
        </w:trPr>
        <w:tc>
          <w:tcPr>
            <w:tcW w:w="3043" w:type="dxa"/>
          </w:tcPr>
          <w:p w14:paraId="298EFBB3" w14:textId="77777777" w:rsidR="00063B08" w:rsidRPr="00A13710" w:rsidRDefault="0097173F" w:rsidP="00287F47">
            <w:pPr>
              <w:spacing w:after="0" w:line="240" w:lineRule="auto"/>
              <w:jc w:val="left"/>
              <w:rPr>
                <w:rFonts w:eastAsia="Times New Roman" w:cs="Times New Roman"/>
                <w:lang w:eastAsia="en-GB"/>
              </w:rPr>
            </w:pPr>
            <w:r>
              <w:t>reception_webcast_username</w:t>
            </w:r>
          </w:p>
        </w:tc>
        <w:tc>
          <w:tcPr>
            <w:tcW w:w="836" w:type="dxa"/>
          </w:tcPr>
          <w:p w14:paraId="6D5AC563" w14:textId="77777777" w:rsidR="00063B08" w:rsidRPr="00A13710" w:rsidRDefault="0097173F" w:rsidP="00287F47">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05" w:type="dxa"/>
          </w:tcPr>
          <w:p w14:paraId="4E534C1E" w14:textId="77777777" w:rsidR="00063B08" w:rsidRPr="00A13710" w:rsidRDefault="0097173F"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tcPr>
          <w:p w14:paraId="6C9BFD21" w14:textId="77777777" w:rsidR="00063B08" w:rsidRPr="00A13710" w:rsidRDefault="00063B08" w:rsidP="00287F47">
            <w:pPr>
              <w:spacing w:after="0" w:line="240" w:lineRule="auto"/>
              <w:jc w:val="left"/>
              <w:rPr>
                <w:rFonts w:eastAsia="Times New Roman" w:cs="Times New Roman"/>
                <w:lang w:eastAsia="en-GB"/>
              </w:rPr>
            </w:pPr>
          </w:p>
        </w:tc>
        <w:tc>
          <w:tcPr>
            <w:tcW w:w="3147" w:type="dxa"/>
          </w:tcPr>
          <w:p w14:paraId="48C8922C" w14:textId="6EC6F6FB" w:rsidR="00063B08" w:rsidRPr="00FF3D3C" w:rsidRDefault="0097173F" w:rsidP="00287F47">
            <w:pPr>
              <w:spacing w:after="0" w:line="240" w:lineRule="auto"/>
              <w:jc w:val="left"/>
            </w:pPr>
            <w:r>
              <w:t>The username of the reception webcast.</w:t>
            </w:r>
          </w:p>
        </w:tc>
      </w:tr>
      <w:tr w:rsidR="00063B08" w:rsidRPr="00A13710" w14:paraId="37A4DF96" w14:textId="77777777" w:rsidTr="005F0BB1">
        <w:trPr>
          <w:tblCellSpacing w:w="15" w:type="dxa"/>
        </w:trPr>
        <w:tc>
          <w:tcPr>
            <w:tcW w:w="3043" w:type="dxa"/>
          </w:tcPr>
          <w:p w14:paraId="7C2A351B" w14:textId="77777777" w:rsidR="00063B08" w:rsidRPr="00A13710" w:rsidRDefault="0097173F" w:rsidP="00287F47">
            <w:pPr>
              <w:spacing w:after="0" w:line="240" w:lineRule="auto"/>
              <w:jc w:val="left"/>
              <w:rPr>
                <w:rFonts w:eastAsia="Times New Roman" w:cs="Times New Roman"/>
                <w:lang w:eastAsia="en-GB"/>
              </w:rPr>
            </w:pPr>
            <w:r>
              <w:lastRenderedPageBreak/>
              <w:t>reception_webcast_password</w:t>
            </w:r>
          </w:p>
        </w:tc>
        <w:tc>
          <w:tcPr>
            <w:tcW w:w="836" w:type="dxa"/>
          </w:tcPr>
          <w:p w14:paraId="7A4439E7" w14:textId="77777777" w:rsidR="00063B08" w:rsidRPr="00A13710" w:rsidRDefault="0097173F" w:rsidP="00287F47">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05" w:type="dxa"/>
          </w:tcPr>
          <w:p w14:paraId="266E3EBE" w14:textId="77777777" w:rsidR="00063B08" w:rsidRPr="00A13710" w:rsidRDefault="0097173F"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tcPr>
          <w:p w14:paraId="6E69C12F" w14:textId="77777777" w:rsidR="00063B08" w:rsidRPr="00A13710" w:rsidRDefault="00063B08" w:rsidP="00287F47">
            <w:pPr>
              <w:spacing w:after="0" w:line="240" w:lineRule="auto"/>
              <w:jc w:val="left"/>
              <w:rPr>
                <w:rFonts w:eastAsia="Times New Roman" w:cs="Times New Roman"/>
                <w:lang w:eastAsia="en-GB"/>
              </w:rPr>
            </w:pPr>
          </w:p>
        </w:tc>
        <w:tc>
          <w:tcPr>
            <w:tcW w:w="3147" w:type="dxa"/>
          </w:tcPr>
          <w:p w14:paraId="2B034618" w14:textId="66A2024B" w:rsidR="00063B08" w:rsidRPr="00FF3D3C" w:rsidRDefault="0097173F" w:rsidP="00287F47">
            <w:pPr>
              <w:spacing w:after="0" w:line="240" w:lineRule="auto"/>
              <w:jc w:val="left"/>
            </w:pPr>
            <w:r>
              <w:t>The password of the reception webcast.</w:t>
            </w:r>
          </w:p>
        </w:tc>
      </w:tr>
      <w:tr w:rsidR="005F6FF4" w:rsidRPr="00A13710" w14:paraId="5DE4CE17" w14:textId="77777777" w:rsidTr="005F0BB1">
        <w:trPr>
          <w:tblCellSpacing w:w="15" w:type="dxa"/>
        </w:trPr>
        <w:tc>
          <w:tcPr>
            <w:tcW w:w="3043" w:type="dxa"/>
            <w:hideMark/>
          </w:tcPr>
          <w:p w14:paraId="4B22414D"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t_address1</w:t>
            </w:r>
          </w:p>
        </w:tc>
        <w:tc>
          <w:tcPr>
            <w:tcW w:w="836" w:type="dxa"/>
            <w:hideMark/>
          </w:tcPr>
          <w:p w14:paraId="7C300F92"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5AD243C1"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4F7E3CB9"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38EC577B"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Deceased address line 1.</w:t>
            </w:r>
          </w:p>
        </w:tc>
      </w:tr>
      <w:tr w:rsidR="005F6FF4" w:rsidRPr="00A13710" w14:paraId="4B797428" w14:textId="77777777" w:rsidTr="005F0BB1">
        <w:trPr>
          <w:tblCellSpacing w:w="15" w:type="dxa"/>
        </w:trPr>
        <w:tc>
          <w:tcPr>
            <w:tcW w:w="3043" w:type="dxa"/>
            <w:hideMark/>
          </w:tcPr>
          <w:p w14:paraId="2DC34257"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t_address2</w:t>
            </w:r>
          </w:p>
        </w:tc>
        <w:tc>
          <w:tcPr>
            <w:tcW w:w="836" w:type="dxa"/>
            <w:hideMark/>
          </w:tcPr>
          <w:p w14:paraId="36D4D25B"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1D96C33B"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3BCC5D90"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2A2E40D2"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Deceased address line 2.</w:t>
            </w:r>
          </w:p>
        </w:tc>
      </w:tr>
      <w:tr w:rsidR="005F6FF4" w:rsidRPr="00A13710" w14:paraId="3825DFB0" w14:textId="77777777" w:rsidTr="005F0BB1">
        <w:trPr>
          <w:tblCellSpacing w:w="15" w:type="dxa"/>
        </w:trPr>
        <w:tc>
          <w:tcPr>
            <w:tcW w:w="3043" w:type="dxa"/>
            <w:hideMark/>
          </w:tcPr>
          <w:p w14:paraId="0D6A0165"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t_town</w:t>
            </w:r>
          </w:p>
        </w:tc>
        <w:tc>
          <w:tcPr>
            <w:tcW w:w="836" w:type="dxa"/>
            <w:hideMark/>
          </w:tcPr>
          <w:p w14:paraId="36C43185"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1FAC8D2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39AF5F0B"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17DDEEFB"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Deceased address town.</w:t>
            </w:r>
          </w:p>
        </w:tc>
      </w:tr>
      <w:tr w:rsidR="005F6FF4" w:rsidRPr="00A13710" w14:paraId="4FCC7256" w14:textId="77777777" w:rsidTr="005F0BB1">
        <w:trPr>
          <w:tblCellSpacing w:w="15" w:type="dxa"/>
        </w:trPr>
        <w:tc>
          <w:tcPr>
            <w:tcW w:w="3043" w:type="dxa"/>
            <w:hideMark/>
          </w:tcPr>
          <w:p w14:paraId="200327E0"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t_post_code</w:t>
            </w:r>
          </w:p>
        </w:tc>
        <w:tc>
          <w:tcPr>
            <w:tcW w:w="836" w:type="dxa"/>
            <w:hideMark/>
          </w:tcPr>
          <w:p w14:paraId="341D740C"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68F9C89F"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51927AEA"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7B824636"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Deceased address post code.</w:t>
            </w:r>
          </w:p>
        </w:tc>
      </w:tr>
      <w:tr w:rsidR="005F6FF4" w:rsidRPr="00A13710" w14:paraId="3DD2DECC" w14:textId="77777777" w:rsidTr="005F0BB1">
        <w:trPr>
          <w:tblCellSpacing w:w="15" w:type="dxa"/>
        </w:trPr>
        <w:tc>
          <w:tcPr>
            <w:tcW w:w="3043" w:type="dxa"/>
            <w:hideMark/>
          </w:tcPr>
          <w:p w14:paraId="714B3CA8"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contact_name</w:t>
            </w:r>
          </w:p>
        </w:tc>
        <w:tc>
          <w:tcPr>
            <w:tcW w:w="836" w:type="dxa"/>
            <w:hideMark/>
          </w:tcPr>
          <w:p w14:paraId="6E62FD0D"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6692DE05" w14:textId="77777777" w:rsidR="00287F47" w:rsidRPr="00A13710" w:rsidRDefault="00287F47"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hideMark/>
          </w:tcPr>
          <w:p w14:paraId="2B5C613A"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50E29DCD" w14:textId="77777777" w:rsidR="0080734A" w:rsidRDefault="0080734A" w:rsidP="00287F47">
            <w:pPr>
              <w:spacing w:after="0" w:line="240" w:lineRule="auto"/>
              <w:jc w:val="left"/>
              <w:rPr>
                <w:rFonts w:eastAsia="Times New Roman" w:cs="Times New Roman"/>
                <w:lang w:eastAsia="en-GB"/>
              </w:rPr>
            </w:pPr>
            <w:r w:rsidRPr="00A13710">
              <w:rPr>
                <w:rFonts w:eastAsia="Times New Roman" w:cs="Times New Roman"/>
                <w:lang w:eastAsia="en-GB"/>
              </w:rPr>
              <w:t>Contact / NOK name.</w:t>
            </w:r>
          </w:p>
          <w:p w14:paraId="120AA7C5" w14:textId="572C1305" w:rsidR="00287F47" w:rsidRPr="00A13710" w:rsidRDefault="00287F47" w:rsidP="00287F47">
            <w:pPr>
              <w:spacing w:after="0" w:line="240" w:lineRule="auto"/>
              <w:jc w:val="left"/>
              <w:rPr>
                <w:rFonts w:eastAsia="Times New Roman" w:cs="Times New Roman"/>
                <w:lang w:eastAsia="en-GB"/>
              </w:rPr>
            </w:pPr>
            <w:r w:rsidRPr="007D5339">
              <w:rPr>
                <w:rStyle w:val="Strong"/>
                <w:lang w:eastAsia="en-GB"/>
              </w:rPr>
              <w:t>* Mandatory</w:t>
            </w:r>
            <w:r w:rsidRPr="007D5339">
              <w:rPr>
                <w:rFonts w:eastAsia="Times New Roman" w:cs="Times New Roman"/>
                <w:lang w:eastAsia="en-GB"/>
              </w:rPr>
              <w:t xml:space="preserve"> if </w:t>
            </w:r>
            <w:r w:rsidRPr="007D5339">
              <w:rPr>
                <w:rStyle w:val="IntenseEmphasis"/>
                <w:lang w:eastAsia="en-GB"/>
              </w:rPr>
              <w:t>charity_id</w:t>
            </w:r>
            <w:r w:rsidRPr="007D5339">
              <w:rPr>
                <w:rFonts w:eastAsia="Times New Roman" w:cs="Times New Roman"/>
                <w:lang w:eastAsia="en-GB"/>
              </w:rPr>
              <w:t xml:space="preserve"> supplied.</w:t>
            </w:r>
            <w:r>
              <w:rPr>
                <w:rFonts w:eastAsia="Times New Roman" w:cs="Times New Roman"/>
                <w:lang w:eastAsia="en-GB"/>
              </w:rPr>
              <w:t xml:space="preserve"> </w:t>
            </w:r>
          </w:p>
        </w:tc>
      </w:tr>
      <w:tr w:rsidR="005F6FF4" w:rsidRPr="00A13710" w14:paraId="2BAB504B" w14:textId="77777777" w:rsidTr="005F0BB1">
        <w:trPr>
          <w:tblCellSpacing w:w="15" w:type="dxa"/>
        </w:trPr>
        <w:tc>
          <w:tcPr>
            <w:tcW w:w="3043" w:type="dxa"/>
            <w:hideMark/>
          </w:tcPr>
          <w:p w14:paraId="5DBA14B8"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contact_relationship</w:t>
            </w:r>
          </w:p>
        </w:tc>
        <w:tc>
          <w:tcPr>
            <w:tcW w:w="836" w:type="dxa"/>
            <w:hideMark/>
          </w:tcPr>
          <w:p w14:paraId="46B9C42A"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5FA7599F" w14:textId="77777777" w:rsidR="00287F47" w:rsidRPr="00A13710" w:rsidRDefault="00287F47"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hideMark/>
          </w:tcPr>
          <w:p w14:paraId="322604DA"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7794DBBC" w14:textId="4C8ADDC2" w:rsidR="00287F47" w:rsidRPr="00A13710" w:rsidRDefault="00287F47" w:rsidP="00287F47">
            <w:pPr>
              <w:spacing w:after="0" w:line="240" w:lineRule="auto"/>
              <w:jc w:val="left"/>
            </w:pPr>
            <w:r w:rsidRPr="00A13710">
              <w:rPr>
                <w:rFonts w:eastAsia="Times New Roman" w:cs="Times New Roman"/>
                <w:lang w:eastAsia="en-GB"/>
              </w:rPr>
              <w:t>Contact / NOK relationship - must be one of the following:</w:t>
            </w:r>
            <w:r w:rsidRPr="00A13710">
              <w:t xml:space="preserve"> </w:t>
            </w:r>
          </w:p>
          <w:p w14:paraId="24BEB283"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Husband</w:t>
            </w:r>
          </w:p>
          <w:p w14:paraId="42D2FEC4"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Wife</w:t>
            </w:r>
          </w:p>
          <w:p w14:paraId="3384815E"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Partner</w:t>
            </w:r>
          </w:p>
          <w:p w14:paraId="7D63B6A8"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Mother</w:t>
            </w:r>
          </w:p>
          <w:p w14:paraId="75633E1E"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Father</w:t>
            </w:r>
          </w:p>
          <w:p w14:paraId="7B530519"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Son</w:t>
            </w:r>
          </w:p>
          <w:p w14:paraId="3AF78831"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Daughter</w:t>
            </w:r>
          </w:p>
          <w:p w14:paraId="4530A03C"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Brother</w:t>
            </w:r>
          </w:p>
          <w:p w14:paraId="757FEEDE" w14:textId="77777777" w:rsidR="00287F47"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Sister</w:t>
            </w:r>
          </w:p>
          <w:p w14:paraId="47FBA905" w14:textId="77777777" w:rsidR="005C249A" w:rsidRDefault="005C249A" w:rsidP="00287F47">
            <w:pPr>
              <w:spacing w:after="0" w:line="240" w:lineRule="auto"/>
              <w:jc w:val="left"/>
              <w:rPr>
                <w:rFonts w:eastAsia="Times New Roman" w:cs="Times New Roman"/>
                <w:b/>
                <w:lang w:eastAsia="en-GB"/>
              </w:rPr>
            </w:pPr>
            <w:r>
              <w:rPr>
                <w:rFonts w:eastAsia="Times New Roman" w:cs="Times New Roman"/>
                <w:b/>
                <w:lang w:eastAsia="en-GB"/>
              </w:rPr>
              <w:t>Grandson</w:t>
            </w:r>
          </w:p>
          <w:p w14:paraId="1C8FEDB9" w14:textId="77777777" w:rsidR="005C249A" w:rsidRPr="00A13710" w:rsidRDefault="005C249A" w:rsidP="00287F47">
            <w:pPr>
              <w:spacing w:after="0" w:line="240" w:lineRule="auto"/>
              <w:jc w:val="left"/>
              <w:rPr>
                <w:rFonts w:eastAsia="Times New Roman" w:cs="Times New Roman"/>
                <w:b/>
                <w:lang w:eastAsia="en-GB"/>
              </w:rPr>
            </w:pPr>
            <w:r>
              <w:rPr>
                <w:rFonts w:eastAsia="Times New Roman" w:cs="Times New Roman"/>
                <w:b/>
                <w:lang w:eastAsia="en-GB"/>
              </w:rPr>
              <w:t>Granddaughter</w:t>
            </w:r>
          </w:p>
          <w:p w14:paraId="589FA1EE" w14:textId="77777777" w:rsidR="002B3B49" w:rsidRDefault="002B3B49" w:rsidP="002B3B49">
            <w:pPr>
              <w:spacing w:after="0" w:line="240" w:lineRule="auto"/>
              <w:jc w:val="left"/>
              <w:rPr>
                <w:rFonts w:eastAsia="Times New Roman" w:cs="Times New Roman"/>
                <w:b/>
                <w:lang w:eastAsia="en-GB"/>
              </w:rPr>
            </w:pPr>
            <w:r w:rsidRPr="00A13710">
              <w:rPr>
                <w:rFonts w:eastAsia="Times New Roman" w:cs="Times New Roman"/>
                <w:b/>
                <w:lang w:eastAsia="en-GB"/>
              </w:rPr>
              <w:t>Uncle</w:t>
            </w:r>
          </w:p>
          <w:p w14:paraId="7F140B7D" w14:textId="77777777" w:rsidR="002B3B49" w:rsidRPr="00A13710" w:rsidRDefault="002B3B49" w:rsidP="002B3B49">
            <w:pPr>
              <w:spacing w:after="0" w:line="240" w:lineRule="auto"/>
              <w:jc w:val="left"/>
              <w:rPr>
                <w:rFonts w:eastAsia="Times New Roman" w:cs="Times New Roman"/>
                <w:b/>
                <w:lang w:eastAsia="en-GB"/>
              </w:rPr>
            </w:pPr>
            <w:r w:rsidRPr="00A13710">
              <w:rPr>
                <w:rFonts w:eastAsia="Times New Roman" w:cs="Times New Roman"/>
                <w:b/>
                <w:lang w:eastAsia="en-GB"/>
              </w:rPr>
              <w:t>Aunt</w:t>
            </w:r>
          </w:p>
          <w:p w14:paraId="3F09A70E" w14:textId="77777777" w:rsidR="002B3B49" w:rsidRDefault="002B3B49" w:rsidP="00287F47">
            <w:pPr>
              <w:spacing w:after="0" w:line="240" w:lineRule="auto"/>
              <w:jc w:val="left"/>
              <w:rPr>
                <w:rFonts w:eastAsia="Times New Roman" w:cs="Times New Roman"/>
                <w:b/>
                <w:lang w:eastAsia="en-GB"/>
              </w:rPr>
            </w:pPr>
            <w:r>
              <w:rPr>
                <w:rFonts w:eastAsia="Times New Roman" w:cs="Times New Roman"/>
                <w:b/>
                <w:lang w:eastAsia="en-GB"/>
              </w:rPr>
              <w:t>Cousin</w:t>
            </w:r>
          </w:p>
          <w:p w14:paraId="705AAC9C"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Nephew</w:t>
            </w:r>
          </w:p>
          <w:p w14:paraId="619CC56B"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Niece</w:t>
            </w:r>
          </w:p>
          <w:p w14:paraId="564E97AD" w14:textId="77777777" w:rsidR="00287F47" w:rsidRPr="00A13710" w:rsidRDefault="00287F47" w:rsidP="00287F47">
            <w:pPr>
              <w:spacing w:after="0" w:line="240" w:lineRule="auto"/>
              <w:jc w:val="left"/>
              <w:rPr>
                <w:rFonts w:eastAsia="Times New Roman" w:cs="Times New Roman"/>
                <w:b/>
                <w:lang w:eastAsia="en-GB"/>
              </w:rPr>
            </w:pPr>
            <w:r w:rsidRPr="00A13710">
              <w:rPr>
                <w:rFonts w:eastAsia="Times New Roman" w:cs="Times New Roman"/>
                <w:b/>
                <w:lang w:eastAsia="en-GB"/>
              </w:rPr>
              <w:t>Friend</w:t>
            </w:r>
          </w:p>
          <w:p w14:paraId="331C1B24" w14:textId="77777777" w:rsidR="00287F47" w:rsidRDefault="00287F47" w:rsidP="00287F47">
            <w:pPr>
              <w:spacing w:after="0" w:line="240" w:lineRule="auto"/>
              <w:jc w:val="left"/>
              <w:rPr>
                <w:rFonts w:eastAsia="Times New Roman" w:cs="Times New Roman"/>
                <w:lang w:eastAsia="en-GB"/>
              </w:rPr>
            </w:pPr>
            <w:r w:rsidRPr="00A13710">
              <w:rPr>
                <w:rFonts w:eastAsia="Times New Roman" w:cs="Times New Roman"/>
                <w:b/>
                <w:lang w:eastAsia="en-GB"/>
              </w:rPr>
              <w:t>Other</w:t>
            </w:r>
            <w:r w:rsidRPr="00A13710">
              <w:rPr>
                <w:rFonts w:eastAsia="Times New Roman" w:cs="Times New Roman"/>
                <w:lang w:eastAsia="en-GB"/>
              </w:rPr>
              <w:t xml:space="preserve"> </w:t>
            </w:r>
          </w:p>
          <w:p w14:paraId="201DA0B7" w14:textId="584A14BC" w:rsidR="0080734A" w:rsidRPr="00A13710" w:rsidRDefault="0080734A" w:rsidP="00287F47">
            <w:pPr>
              <w:spacing w:after="0" w:line="240" w:lineRule="auto"/>
              <w:jc w:val="left"/>
              <w:rPr>
                <w:rFonts w:eastAsia="Times New Roman" w:cs="Times New Roman"/>
                <w:lang w:eastAsia="en-GB"/>
              </w:rPr>
            </w:pPr>
            <w:r w:rsidRPr="007D5339">
              <w:rPr>
                <w:rStyle w:val="Strong"/>
                <w:lang w:eastAsia="en-GB"/>
              </w:rPr>
              <w:t>* Mandatory</w:t>
            </w:r>
            <w:r w:rsidRPr="007D5339">
              <w:rPr>
                <w:rFonts w:eastAsia="Times New Roman" w:cs="Times New Roman"/>
                <w:lang w:eastAsia="en-GB"/>
              </w:rPr>
              <w:t xml:space="preserve"> if </w:t>
            </w:r>
            <w:r w:rsidRPr="007D5339">
              <w:rPr>
                <w:rStyle w:val="IntenseEmphasis"/>
                <w:lang w:eastAsia="en-GB"/>
              </w:rPr>
              <w:t>charity_id</w:t>
            </w:r>
            <w:r w:rsidRPr="007D5339">
              <w:rPr>
                <w:rFonts w:eastAsia="Times New Roman" w:cs="Times New Roman"/>
                <w:lang w:eastAsia="en-GB"/>
              </w:rPr>
              <w:t xml:space="preserve"> supplied.</w:t>
            </w:r>
          </w:p>
        </w:tc>
      </w:tr>
      <w:tr w:rsidR="005F6FF4" w:rsidRPr="00A13710" w14:paraId="3607AC7F" w14:textId="77777777" w:rsidTr="005F0BB1">
        <w:trPr>
          <w:tblCellSpacing w:w="15" w:type="dxa"/>
        </w:trPr>
        <w:tc>
          <w:tcPr>
            <w:tcW w:w="3043" w:type="dxa"/>
            <w:hideMark/>
          </w:tcPr>
          <w:p w14:paraId="66340F7B"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contact_email</w:t>
            </w:r>
          </w:p>
        </w:tc>
        <w:tc>
          <w:tcPr>
            <w:tcW w:w="836" w:type="dxa"/>
            <w:hideMark/>
          </w:tcPr>
          <w:p w14:paraId="7642D166"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7C682F96" w14:textId="77777777" w:rsidR="00287F47" w:rsidRPr="00A13710" w:rsidRDefault="00287F47"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hideMark/>
          </w:tcPr>
          <w:p w14:paraId="43F67F4F"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13509BA5" w14:textId="77777777" w:rsidR="00287F47"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Contact / NOK email address.</w:t>
            </w:r>
          </w:p>
          <w:p w14:paraId="627ED03D" w14:textId="166FC723" w:rsidR="0080734A" w:rsidRPr="00A13710" w:rsidRDefault="0080734A" w:rsidP="00287F47">
            <w:pPr>
              <w:spacing w:after="0" w:line="240" w:lineRule="auto"/>
              <w:jc w:val="left"/>
              <w:rPr>
                <w:rFonts w:eastAsia="Times New Roman" w:cs="Times New Roman"/>
                <w:lang w:eastAsia="en-GB"/>
              </w:rPr>
            </w:pPr>
            <w:r w:rsidRPr="007D5339">
              <w:rPr>
                <w:rStyle w:val="Strong"/>
                <w:lang w:eastAsia="en-GB"/>
              </w:rPr>
              <w:t>* Mandatory</w:t>
            </w:r>
            <w:r w:rsidRPr="007D5339">
              <w:rPr>
                <w:rFonts w:eastAsia="Times New Roman" w:cs="Times New Roman"/>
                <w:lang w:eastAsia="en-GB"/>
              </w:rPr>
              <w:t xml:space="preserve"> if </w:t>
            </w:r>
            <w:r w:rsidRPr="007D5339">
              <w:rPr>
                <w:rStyle w:val="IntenseEmphasis"/>
                <w:lang w:eastAsia="en-GB"/>
              </w:rPr>
              <w:t>charity_id</w:t>
            </w:r>
            <w:r w:rsidRPr="007D5339">
              <w:rPr>
                <w:rFonts w:eastAsia="Times New Roman" w:cs="Times New Roman"/>
                <w:lang w:eastAsia="en-GB"/>
              </w:rPr>
              <w:t xml:space="preserve"> supplied.</w:t>
            </w:r>
          </w:p>
        </w:tc>
      </w:tr>
      <w:tr w:rsidR="0072504A" w:rsidRPr="00A13710" w14:paraId="07F43A64" w14:textId="77777777" w:rsidTr="005F0BB1">
        <w:trPr>
          <w:tblCellSpacing w:w="15" w:type="dxa"/>
        </w:trPr>
        <w:tc>
          <w:tcPr>
            <w:tcW w:w="3043" w:type="dxa"/>
          </w:tcPr>
          <w:p w14:paraId="40947220" w14:textId="19F11438" w:rsidR="0072504A" w:rsidRPr="00A13710" w:rsidRDefault="0072504A" w:rsidP="00287F47">
            <w:pPr>
              <w:spacing w:after="0" w:line="240" w:lineRule="auto"/>
              <w:jc w:val="left"/>
              <w:rPr>
                <w:rFonts w:eastAsia="Times New Roman" w:cs="Times New Roman"/>
                <w:lang w:eastAsia="en-GB"/>
              </w:rPr>
            </w:pPr>
            <w:r w:rsidRPr="00033527">
              <w:rPr>
                <w:rFonts w:eastAsia="Times New Roman" w:cs="Times New Roman"/>
                <w:lang w:eastAsia="en-GB"/>
              </w:rPr>
              <w:t>beneficiary_nok_details</w:t>
            </w:r>
          </w:p>
        </w:tc>
        <w:tc>
          <w:tcPr>
            <w:tcW w:w="836" w:type="dxa"/>
          </w:tcPr>
          <w:p w14:paraId="19EB17B5" w14:textId="13BE936E" w:rsidR="0072504A" w:rsidRPr="00A13710" w:rsidRDefault="0072504A" w:rsidP="00287F47">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05" w:type="dxa"/>
          </w:tcPr>
          <w:p w14:paraId="6AF94BAD" w14:textId="2E563048" w:rsidR="0072504A" w:rsidRDefault="0072504A"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78D90C47" w14:textId="0E95D4A7" w:rsidR="0072504A" w:rsidRPr="00A13710" w:rsidRDefault="002A7427" w:rsidP="00287F47">
            <w:pPr>
              <w:spacing w:after="0" w:line="240" w:lineRule="auto"/>
              <w:jc w:val="left"/>
              <w:rPr>
                <w:rFonts w:eastAsia="Times New Roman" w:cs="Times New Roman"/>
                <w:lang w:eastAsia="en-GB"/>
              </w:rPr>
            </w:pPr>
            <w:r>
              <w:rPr>
                <w:rFonts w:eastAsia="Times New Roman" w:cs="Times New Roman"/>
                <w:lang w:eastAsia="en-GB"/>
              </w:rPr>
              <w:t>f</w:t>
            </w:r>
            <w:r w:rsidR="0072504A">
              <w:rPr>
                <w:rFonts w:eastAsia="Times New Roman" w:cs="Times New Roman"/>
                <w:lang w:eastAsia="en-GB"/>
              </w:rPr>
              <w:t>alse</w:t>
            </w:r>
          </w:p>
        </w:tc>
        <w:tc>
          <w:tcPr>
            <w:tcW w:w="3147" w:type="dxa"/>
          </w:tcPr>
          <w:p w14:paraId="39B8F74E" w14:textId="3F70B3A5" w:rsidR="0072504A" w:rsidRPr="007D5339" w:rsidRDefault="0072504A" w:rsidP="00287F47">
            <w:pPr>
              <w:spacing w:after="0" w:line="240" w:lineRule="auto"/>
              <w:jc w:val="left"/>
              <w:rPr>
                <w:rStyle w:val="Strong"/>
                <w:lang w:eastAsia="en-GB"/>
              </w:rPr>
            </w:pPr>
            <w:r w:rsidRPr="00D25C31">
              <w:rPr>
                <w:lang w:eastAsia="en-GB"/>
              </w:rPr>
              <w:t>Indicates whether the contact / NOK grants the beneficiary access to their information for the purposes of a thank you letter.</w:t>
            </w:r>
          </w:p>
        </w:tc>
      </w:tr>
      <w:tr w:rsidR="005F6FF4" w:rsidRPr="00A13710" w14:paraId="09ED651D" w14:textId="77777777" w:rsidTr="005F0BB1">
        <w:trPr>
          <w:tblCellSpacing w:w="15" w:type="dxa"/>
        </w:trPr>
        <w:tc>
          <w:tcPr>
            <w:tcW w:w="3043" w:type="dxa"/>
            <w:hideMark/>
          </w:tcPr>
          <w:p w14:paraId="5F715309"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contact_address1</w:t>
            </w:r>
          </w:p>
        </w:tc>
        <w:tc>
          <w:tcPr>
            <w:tcW w:w="836" w:type="dxa"/>
            <w:hideMark/>
          </w:tcPr>
          <w:p w14:paraId="198B6460"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13968421" w14:textId="77777777" w:rsidR="00287F47" w:rsidRPr="00A13710" w:rsidRDefault="00287F47"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hideMark/>
          </w:tcPr>
          <w:p w14:paraId="1057A3E2"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4B764691" w14:textId="77777777" w:rsidR="00174507" w:rsidRDefault="00174507" w:rsidP="00287F47">
            <w:pPr>
              <w:spacing w:after="0" w:line="240" w:lineRule="auto"/>
              <w:jc w:val="left"/>
              <w:rPr>
                <w:rFonts w:eastAsia="Times New Roman" w:cs="Times New Roman"/>
                <w:lang w:eastAsia="en-GB"/>
              </w:rPr>
            </w:pPr>
            <w:r w:rsidRPr="00174507">
              <w:rPr>
                <w:rFonts w:eastAsia="Times New Roman" w:cs="Times New Roman"/>
                <w:lang w:eastAsia="en-GB"/>
              </w:rPr>
              <w:t>Contact / NOK address line 1.</w:t>
            </w:r>
          </w:p>
          <w:p w14:paraId="0D36C9EE" w14:textId="1CEDB7D8" w:rsidR="00287F47" w:rsidRPr="000543DD" w:rsidRDefault="00174507" w:rsidP="00287F47">
            <w:pPr>
              <w:spacing w:after="0" w:line="240" w:lineRule="auto"/>
              <w:jc w:val="left"/>
              <w:rPr>
                <w:rFonts w:eastAsia="Times New Roman" w:cs="Times New Roman"/>
                <w:lang w:eastAsia="en-GB"/>
              </w:rPr>
            </w:pPr>
            <w:r w:rsidRPr="00174507">
              <w:rPr>
                <w:rStyle w:val="MG-Variable"/>
                <w:lang w:eastAsia="en-GB"/>
              </w:rPr>
              <w:t>* Mandatory</w:t>
            </w:r>
            <w:r w:rsidRPr="00174507">
              <w:rPr>
                <w:rFonts w:eastAsia="Times New Roman" w:cs="Times New Roman"/>
                <w:lang w:eastAsia="en-GB"/>
              </w:rPr>
              <w:t xml:space="preserve"> if </w:t>
            </w:r>
            <w:r w:rsidRPr="00174507">
              <w:rPr>
                <w:rStyle w:val="MG-Variable"/>
                <w:lang w:eastAsia="en-GB"/>
              </w:rPr>
              <w:t>charity_id</w:t>
            </w:r>
            <w:r w:rsidRPr="00174507">
              <w:rPr>
                <w:rFonts w:eastAsia="Times New Roman" w:cs="Times New Roman"/>
                <w:lang w:eastAsia="en-GB"/>
              </w:rPr>
              <w:t xml:space="preserve"> is supplied</w:t>
            </w:r>
            <w:r w:rsidR="007F3B49">
              <w:rPr>
                <w:rFonts w:eastAsia="Times New Roman" w:cs="Times New Roman"/>
                <w:lang w:eastAsia="en-GB"/>
              </w:rPr>
              <w:t xml:space="preserve"> &amp; </w:t>
            </w:r>
            <w:r w:rsidR="007F3B49" w:rsidRPr="00174507">
              <w:rPr>
                <w:rStyle w:val="MG-Variable"/>
                <w:lang w:eastAsia="en-GB"/>
              </w:rPr>
              <w:t>beneficiary_nok_details</w:t>
            </w:r>
            <w:r w:rsidR="007F3B49" w:rsidRPr="00174507">
              <w:rPr>
                <w:rFonts w:eastAsia="Times New Roman" w:cs="Times New Roman"/>
                <w:lang w:eastAsia="en-GB"/>
              </w:rPr>
              <w:t xml:space="preserve"> is </w:t>
            </w:r>
            <w:r w:rsidR="007F3B49" w:rsidRPr="00174507">
              <w:rPr>
                <w:rStyle w:val="MG-Variable"/>
                <w:lang w:eastAsia="en-GB"/>
              </w:rPr>
              <w:t>true</w:t>
            </w:r>
            <w:r w:rsidRPr="00174507">
              <w:rPr>
                <w:rFonts w:eastAsia="Times New Roman" w:cs="Times New Roman"/>
                <w:lang w:eastAsia="en-GB"/>
              </w:rPr>
              <w:t>.</w:t>
            </w:r>
          </w:p>
        </w:tc>
      </w:tr>
      <w:tr w:rsidR="005F6FF4" w:rsidRPr="00A13710" w14:paraId="23071692" w14:textId="77777777" w:rsidTr="005F0BB1">
        <w:trPr>
          <w:tblCellSpacing w:w="15" w:type="dxa"/>
        </w:trPr>
        <w:tc>
          <w:tcPr>
            <w:tcW w:w="3043" w:type="dxa"/>
            <w:hideMark/>
          </w:tcPr>
          <w:p w14:paraId="734CBF1B"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contact_address2</w:t>
            </w:r>
          </w:p>
        </w:tc>
        <w:tc>
          <w:tcPr>
            <w:tcW w:w="836" w:type="dxa"/>
            <w:hideMark/>
          </w:tcPr>
          <w:p w14:paraId="624C6A24"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2890C052"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542ECA14"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220B3543" w14:textId="673237E6" w:rsidR="004E0F58" w:rsidRPr="00A13710" w:rsidRDefault="00287F47" w:rsidP="000543DD">
            <w:pPr>
              <w:spacing w:after="0" w:line="240" w:lineRule="auto"/>
              <w:jc w:val="left"/>
              <w:rPr>
                <w:rFonts w:eastAsia="Times New Roman" w:cs="Times New Roman"/>
                <w:lang w:eastAsia="en-GB"/>
              </w:rPr>
            </w:pPr>
            <w:r w:rsidRPr="00A13710">
              <w:rPr>
                <w:rFonts w:eastAsia="Times New Roman" w:cs="Times New Roman"/>
                <w:lang w:eastAsia="en-GB"/>
              </w:rPr>
              <w:t>Contact / NOK address line 2.</w:t>
            </w:r>
          </w:p>
        </w:tc>
      </w:tr>
      <w:tr w:rsidR="005F6FF4" w:rsidRPr="00A13710" w14:paraId="1DD2AB9F" w14:textId="77777777" w:rsidTr="005F0BB1">
        <w:trPr>
          <w:tblCellSpacing w:w="15" w:type="dxa"/>
        </w:trPr>
        <w:tc>
          <w:tcPr>
            <w:tcW w:w="3043" w:type="dxa"/>
            <w:hideMark/>
          </w:tcPr>
          <w:p w14:paraId="61F9A099"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contact_town</w:t>
            </w:r>
          </w:p>
        </w:tc>
        <w:tc>
          <w:tcPr>
            <w:tcW w:w="836" w:type="dxa"/>
            <w:hideMark/>
          </w:tcPr>
          <w:p w14:paraId="40930B50" w14:textId="77777777" w:rsidR="00287F47" w:rsidRPr="00A13710" w:rsidRDefault="00287F47" w:rsidP="00287F4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6425CDF5" w14:textId="77777777" w:rsidR="00287F47" w:rsidRPr="00A13710" w:rsidRDefault="00287F47" w:rsidP="00287F47">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hideMark/>
          </w:tcPr>
          <w:p w14:paraId="195B1E4D" w14:textId="77777777" w:rsidR="00287F47" w:rsidRPr="00A13710" w:rsidRDefault="00287F47" w:rsidP="00287F47">
            <w:pPr>
              <w:spacing w:after="0" w:line="240" w:lineRule="auto"/>
              <w:jc w:val="left"/>
              <w:rPr>
                <w:rFonts w:eastAsia="Times New Roman" w:cs="Times New Roman"/>
                <w:lang w:eastAsia="en-GB"/>
              </w:rPr>
            </w:pPr>
          </w:p>
        </w:tc>
        <w:tc>
          <w:tcPr>
            <w:tcW w:w="3147" w:type="dxa"/>
            <w:hideMark/>
          </w:tcPr>
          <w:p w14:paraId="7660FFA7" w14:textId="77777777" w:rsidR="00287F47" w:rsidRDefault="00287F47" w:rsidP="00287F47">
            <w:pPr>
              <w:spacing w:after="0" w:line="240" w:lineRule="auto"/>
              <w:jc w:val="left"/>
              <w:rPr>
                <w:rFonts w:eastAsia="Times New Roman" w:cs="Times New Roman"/>
                <w:lang w:eastAsia="en-GB"/>
              </w:rPr>
            </w:pPr>
            <w:r w:rsidRPr="00A13710">
              <w:rPr>
                <w:rFonts w:eastAsia="Times New Roman" w:cs="Times New Roman"/>
                <w:lang w:eastAsia="en-GB"/>
              </w:rPr>
              <w:t>Contact / NOK address town.</w:t>
            </w:r>
          </w:p>
          <w:p w14:paraId="57A631D5" w14:textId="257B0E96" w:rsidR="000543DD" w:rsidRPr="00A13710" w:rsidRDefault="00CE2212" w:rsidP="00287F47">
            <w:pPr>
              <w:spacing w:after="0" w:line="240" w:lineRule="auto"/>
              <w:jc w:val="left"/>
              <w:rPr>
                <w:rFonts w:eastAsia="Times New Roman" w:cs="Times New Roman"/>
                <w:lang w:eastAsia="en-GB"/>
              </w:rPr>
            </w:pPr>
            <w:r w:rsidRPr="00174507">
              <w:rPr>
                <w:rStyle w:val="MG-Variable"/>
                <w:lang w:eastAsia="en-GB"/>
              </w:rPr>
              <w:t>* Mandatory</w:t>
            </w:r>
            <w:r w:rsidRPr="00174507">
              <w:rPr>
                <w:rFonts w:eastAsia="Times New Roman" w:cs="Times New Roman"/>
                <w:lang w:eastAsia="en-GB"/>
              </w:rPr>
              <w:t xml:space="preserve"> if </w:t>
            </w:r>
            <w:r w:rsidRPr="00174507">
              <w:rPr>
                <w:rStyle w:val="MG-Variable"/>
                <w:lang w:eastAsia="en-GB"/>
              </w:rPr>
              <w:t>charity_id</w:t>
            </w:r>
            <w:r w:rsidRPr="00174507">
              <w:rPr>
                <w:rFonts w:eastAsia="Times New Roman" w:cs="Times New Roman"/>
                <w:lang w:eastAsia="en-GB"/>
              </w:rPr>
              <w:t xml:space="preserve"> is supplied</w:t>
            </w:r>
            <w:r>
              <w:rPr>
                <w:rFonts w:eastAsia="Times New Roman" w:cs="Times New Roman"/>
                <w:lang w:eastAsia="en-GB"/>
              </w:rPr>
              <w:t xml:space="preserve"> &amp; </w:t>
            </w:r>
            <w:r w:rsidRPr="00174507">
              <w:rPr>
                <w:rStyle w:val="MG-Variable"/>
                <w:lang w:eastAsia="en-GB"/>
              </w:rPr>
              <w:t>beneficiary_nok_details</w:t>
            </w:r>
            <w:r w:rsidRPr="00174507">
              <w:rPr>
                <w:rFonts w:eastAsia="Times New Roman" w:cs="Times New Roman"/>
                <w:lang w:eastAsia="en-GB"/>
              </w:rPr>
              <w:t xml:space="preserve"> is </w:t>
            </w:r>
            <w:r w:rsidRPr="00174507">
              <w:rPr>
                <w:rStyle w:val="MG-Variable"/>
                <w:lang w:eastAsia="en-GB"/>
              </w:rPr>
              <w:t>true</w:t>
            </w:r>
            <w:r w:rsidRPr="00CE2212">
              <w:t>.</w:t>
            </w:r>
          </w:p>
        </w:tc>
      </w:tr>
      <w:tr w:rsidR="005F6FF4" w:rsidRPr="00A13710" w14:paraId="2E0C8DD7" w14:textId="77777777" w:rsidTr="005F0BB1">
        <w:trPr>
          <w:tblCellSpacing w:w="15" w:type="dxa"/>
        </w:trPr>
        <w:tc>
          <w:tcPr>
            <w:tcW w:w="3043" w:type="dxa"/>
          </w:tcPr>
          <w:p w14:paraId="360EB42D" w14:textId="77777777" w:rsidR="006418DE" w:rsidRPr="00A13710" w:rsidRDefault="006418DE" w:rsidP="006418DE">
            <w:pPr>
              <w:spacing w:after="0" w:line="240" w:lineRule="auto"/>
              <w:jc w:val="left"/>
              <w:rPr>
                <w:rFonts w:eastAsia="Times New Roman" w:cs="Times New Roman"/>
                <w:lang w:eastAsia="en-GB"/>
              </w:rPr>
            </w:pPr>
            <w:r>
              <w:rPr>
                <w:rFonts w:eastAsia="Times New Roman" w:cs="Times New Roman"/>
                <w:lang w:eastAsia="en-GB"/>
              </w:rPr>
              <w:t>contact_overseas</w:t>
            </w:r>
          </w:p>
        </w:tc>
        <w:tc>
          <w:tcPr>
            <w:tcW w:w="836" w:type="dxa"/>
          </w:tcPr>
          <w:p w14:paraId="6D22EBC6" w14:textId="77777777" w:rsidR="006418DE" w:rsidRPr="00A13710" w:rsidRDefault="006418DE" w:rsidP="006418DE">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05" w:type="dxa"/>
          </w:tcPr>
          <w:p w14:paraId="6FBC0B6E" w14:textId="77777777" w:rsidR="006418DE" w:rsidRDefault="006418DE" w:rsidP="006418DE">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tcPr>
          <w:p w14:paraId="1C0F6895" w14:textId="77777777" w:rsidR="006418DE" w:rsidRPr="00A13710" w:rsidRDefault="006418DE" w:rsidP="006418DE">
            <w:pPr>
              <w:spacing w:after="0" w:line="240" w:lineRule="auto"/>
              <w:jc w:val="left"/>
              <w:rPr>
                <w:rFonts w:eastAsia="Times New Roman" w:cs="Times New Roman"/>
                <w:lang w:eastAsia="en-GB"/>
              </w:rPr>
            </w:pPr>
            <w:r>
              <w:rPr>
                <w:rFonts w:eastAsia="Times New Roman" w:cs="Times New Roman"/>
                <w:lang w:eastAsia="en-GB"/>
              </w:rPr>
              <w:t>false</w:t>
            </w:r>
          </w:p>
        </w:tc>
        <w:tc>
          <w:tcPr>
            <w:tcW w:w="3147" w:type="dxa"/>
          </w:tcPr>
          <w:p w14:paraId="162BEC15" w14:textId="77777777" w:rsidR="006418DE" w:rsidRPr="00A13710" w:rsidRDefault="006418DE" w:rsidP="006418DE">
            <w:pPr>
              <w:spacing w:after="0" w:line="240" w:lineRule="auto"/>
              <w:jc w:val="left"/>
              <w:rPr>
                <w:rFonts w:eastAsia="Times New Roman" w:cs="Times New Roman"/>
                <w:lang w:eastAsia="en-GB"/>
              </w:rPr>
            </w:pPr>
            <w:r w:rsidRPr="006418DE">
              <w:rPr>
                <w:rFonts w:eastAsia="Times New Roman" w:cs="Times New Roman"/>
                <w:lang w:eastAsia="en-GB"/>
              </w:rPr>
              <w:t>Contact / NOK address is overseas.</w:t>
            </w:r>
          </w:p>
        </w:tc>
      </w:tr>
      <w:tr w:rsidR="005F6FF4" w:rsidRPr="00A13710" w14:paraId="3C6378B7" w14:textId="77777777" w:rsidTr="005F0BB1">
        <w:trPr>
          <w:tblCellSpacing w:w="15" w:type="dxa"/>
        </w:trPr>
        <w:tc>
          <w:tcPr>
            <w:tcW w:w="3043" w:type="dxa"/>
            <w:hideMark/>
          </w:tcPr>
          <w:p w14:paraId="32AA2B07"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lang w:eastAsia="en-GB"/>
              </w:rPr>
              <w:t>contact_post_code</w:t>
            </w:r>
          </w:p>
        </w:tc>
        <w:tc>
          <w:tcPr>
            <w:tcW w:w="836" w:type="dxa"/>
            <w:hideMark/>
          </w:tcPr>
          <w:p w14:paraId="45416EAE"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7A3FD975" w14:textId="77777777" w:rsidR="006418DE" w:rsidRPr="00A13710" w:rsidRDefault="006418DE" w:rsidP="006418DE">
            <w:pPr>
              <w:spacing w:after="0" w:line="240" w:lineRule="auto"/>
              <w:jc w:val="left"/>
              <w:rPr>
                <w:rFonts w:eastAsia="Times New Roman" w:cs="Times New Roman"/>
                <w:lang w:eastAsia="en-GB"/>
              </w:rPr>
            </w:pPr>
            <w:r>
              <w:rPr>
                <w:rFonts w:eastAsia="Times New Roman" w:cs="Times New Roman"/>
                <w:lang w:eastAsia="en-GB"/>
              </w:rPr>
              <w:t>Optional</w:t>
            </w:r>
          </w:p>
        </w:tc>
        <w:tc>
          <w:tcPr>
            <w:tcW w:w="825" w:type="dxa"/>
            <w:hideMark/>
          </w:tcPr>
          <w:p w14:paraId="7E864BF2" w14:textId="77777777" w:rsidR="006418DE" w:rsidRPr="00A13710" w:rsidRDefault="006418DE" w:rsidP="006418DE">
            <w:pPr>
              <w:spacing w:after="0" w:line="240" w:lineRule="auto"/>
              <w:jc w:val="left"/>
              <w:rPr>
                <w:rFonts w:eastAsia="Times New Roman" w:cs="Times New Roman"/>
                <w:lang w:eastAsia="en-GB"/>
              </w:rPr>
            </w:pPr>
          </w:p>
        </w:tc>
        <w:tc>
          <w:tcPr>
            <w:tcW w:w="3147" w:type="dxa"/>
            <w:hideMark/>
          </w:tcPr>
          <w:p w14:paraId="7AE63281" w14:textId="77777777" w:rsidR="006418DE" w:rsidRDefault="006418DE" w:rsidP="006418DE">
            <w:pPr>
              <w:spacing w:after="0" w:line="240" w:lineRule="auto"/>
              <w:jc w:val="left"/>
              <w:rPr>
                <w:rFonts w:eastAsia="Times New Roman" w:cs="Times New Roman"/>
                <w:lang w:eastAsia="en-GB"/>
              </w:rPr>
            </w:pPr>
            <w:r w:rsidRPr="00A13710">
              <w:rPr>
                <w:rFonts w:eastAsia="Times New Roman" w:cs="Times New Roman"/>
                <w:lang w:eastAsia="en-GB"/>
              </w:rPr>
              <w:t>Contact / NOK address post code.</w:t>
            </w:r>
          </w:p>
          <w:p w14:paraId="011C793B" w14:textId="338EAA7C" w:rsidR="000543DD" w:rsidRPr="00A13710" w:rsidRDefault="000543DD" w:rsidP="006418DE">
            <w:pPr>
              <w:spacing w:after="0" w:line="240" w:lineRule="auto"/>
              <w:jc w:val="left"/>
              <w:rPr>
                <w:rFonts w:eastAsia="Times New Roman" w:cs="Times New Roman"/>
                <w:lang w:eastAsia="en-GB"/>
              </w:rPr>
            </w:pPr>
            <w:r w:rsidRPr="000543DD">
              <w:rPr>
                <w:rStyle w:val="MG-Variable"/>
                <w:lang w:eastAsia="en-GB"/>
              </w:rPr>
              <w:t>* Mandatory</w:t>
            </w:r>
            <w:r w:rsidRPr="000543DD">
              <w:rPr>
                <w:rFonts w:eastAsia="Times New Roman" w:cs="Times New Roman"/>
                <w:lang w:eastAsia="en-GB"/>
              </w:rPr>
              <w:t xml:space="preserve"> if </w:t>
            </w:r>
            <w:r w:rsidRPr="000543DD">
              <w:rPr>
                <w:rStyle w:val="MG-Variable"/>
                <w:lang w:eastAsia="en-GB"/>
              </w:rPr>
              <w:t>charity_id</w:t>
            </w:r>
            <w:r w:rsidRPr="000543DD">
              <w:rPr>
                <w:rFonts w:eastAsia="Times New Roman" w:cs="Times New Roman"/>
                <w:lang w:eastAsia="en-GB"/>
              </w:rPr>
              <w:t xml:space="preserve"> is supplied</w:t>
            </w:r>
            <w:r w:rsidR="00CE2212">
              <w:rPr>
                <w:rFonts w:eastAsia="Times New Roman" w:cs="Times New Roman"/>
                <w:lang w:eastAsia="en-GB"/>
              </w:rPr>
              <w:t xml:space="preserve">, </w:t>
            </w:r>
            <w:r w:rsidR="00CE2212" w:rsidRPr="000543DD">
              <w:rPr>
                <w:rStyle w:val="MG-Variable"/>
                <w:lang w:eastAsia="en-GB"/>
              </w:rPr>
              <w:t>beneficiary_nok_details</w:t>
            </w:r>
            <w:r w:rsidR="00CE2212" w:rsidRPr="000543DD">
              <w:rPr>
                <w:rFonts w:eastAsia="Times New Roman" w:cs="Times New Roman"/>
                <w:lang w:eastAsia="en-GB"/>
              </w:rPr>
              <w:t xml:space="preserve"> is </w:t>
            </w:r>
            <w:r w:rsidR="00CE2212" w:rsidRPr="000543DD">
              <w:rPr>
                <w:rStyle w:val="MG-Variable"/>
                <w:lang w:eastAsia="en-GB"/>
              </w:rPr>
              <w:t>true</w:t>
            </w:r>
            <w:r w:rsidRPr="000543DD">
              <w:rPr>
                <w:rFonts w:eastAsia="Times New Roman" w:cs="Times New Roman"/>
                <w:lang w:eastAsia="en-GB"/>
              </w:rPr>
              <w:t xml:space="preserve"> &amp; </w:t>
            </w:r>
            <w:r w:rsidRPr="000543DD">
              <w:rPr>
                <w:rStyle w:val="MG-Variable"/>
                <w:lang w:eastAsia="en-GB"/>
              </w:rPr>
              <w:t>contact_overseas</w:t>
            </w:r>
            <w:r w:rsidRPr="000543DD">
              <w:rPr>
                <w:rFonts w:eastAsia="Times New Roman" w:cs="Times New Roman"/>
                <w:lang w:eastAsia="en-GB"/>
              </w:rPr>
              <w:t xml:space="preserve"> is </w:t>
            </w:r>
            <w:r w:rsidRPr="000543DD">
              <w:rPr>
                <w:rStyle w:val="MG-Variable"/>
                <w:lang w:eastAsia="en-GB"/>
              </w:rPr>
              <w:t>false</w:t>
            </w:r>
            <w:r w:rsidRPr="000543DD">
              <w:rPr>
                <w:rFonts w:eastAsia="Times New Roman" w:cs="Times New Roman"/>
                <w:lang w:eastAsia="en-GB"/>
              </w:rPr>
              <w:t>.</w:t>
            </w:r>
          </w:p>
        </w:tc>
      </w:tr>
      <w:tr w:rsidR="005F6FF4" w:rsidRPr="00A13710" w14:paraId="57DD7EA0" w14:textId="77777777" w:rsidTr="005F0BB1">
        <w:trPr>
          <w:tblCellSpacing w:w="15" w:type="dxa"/>
        </w:trPr>
        <w:tc>
          <w:tcPr>
            <w:tcW w:w="3043" w:type="dxa"/>
            <w:hideMark/>
          </w:tcPr>
          <w:p w14:paraId="4F1AEBBB"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lang w:eastAsia="en-GB"/>
              </w:rPr>
              <w:t>enabled</w:t>
            </w:r>
          </w:p>
        </w:tc>
        <w:tc>
          <w:tcPr>
            <w:tcW w:w="836" w:type="dxa"/>
            <w:hideMark/>
          </w:tcPr>
          <w:p w14:paraId="56D255C6"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b/>
                <w:bCs/>
                <w:lang w:eastAsia="en-GB"/>
              </w:rPr>
              <w:t>bool</w:t>
            </w:r>
          </w:p>
        </w:tc>
        <w:tc>
          <w:tcPr>
            <w:tcW w:w="1105" w:type="dxa"/>
            <w:hideMark/>
          </w:tcPr>
          <w:p w14:paraId="5E317BE6"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825" w:type="dxa"/>
            <w:hideMark/>
          </w:tcPr>
          <w:p w14:paraId="2B6B00C5" w14:textId="77777777" w:rsidR="006418DE" w:rsidRPr="00A13710" w:rsidRDefault="006418DE" w:rsidP="006418DE">
            <w:pPr>
              <w:spacing w:after="0" w:line="240" w:lineRule="auto"/>
              <w:jc w:val="left"/>
              <w:rPr>
                <w:rFonts w:eastAsia="Times New Roman" w:cs="Times New Roman"/>
                <w:lang w:eastAsia="en-GB"/>
              </w:rPr>
            </w:pPr>
          </w:p>
        </w:tc>
        <w:tc>
          <w:tcPr>
            <w:tcW w:w="3147" w:type="dxa"/>
            <w:hideMark/>
          </w:tcPr>
          <w:p w14:paraId="430953B7"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lang w:eastAsia="en-GB"/>
              </w:rPr>
              <w:t>Indicates whether the page is active or not.</w:t>
            </w:r>
          </w:p>
        </w:tc>
      </w:tr>
      <w:tr w:rsidR="005F6FF4" w:rsidRPr="00A13710" w14:paraId="4AE202C5" w14:textId="77777777" w:rsidTr="005F0BB1">
        <w:trPr>
          <w:tblCellSpacing w:w="15" w:type="dxa"/>
        </w:trPr>
        <w:tc>
          <w:tcPr>
            <w:tcW w:w="3043" w:type="dxa"/>
            <w:hideMark/>
          </w:tcPr>
          <w:p w14:paraId="674FB696"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lang w:eastAsia="en-GB"/>
              </w:rPr>
              <w:t>base64FileBytes</w:t>
            </w:r>
          </w:p>
        </w:tc>
        <w:tc>
          <w:tcPr>
            <w:tcW w:w="836" w:type="dxa"/>
            <w:hideMark/>
          </w:tcPr>
          <w:p w14:paraId="781C78FF"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775ACD0A"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7178E2F4" w14:textId="77777777" w:rsidR="006418DE" w:rsidRPr="00A13710" w:rsidRDefault="006418DE" w:rsidP="006418DE">
            <w:pPr>
              <w:spacing w:after="0" w:line="240" w:lineRule="auto"/>
              <w:jc w:val="left"/>
              <w:rPr>
                <w:rFonts w:eastAsia="Times New Roman" w:cs="Times New Roman"/>
                <w:lang w:eastAsia="en-GB"/>
              </w:rPr>
            </w:pPr>
          </w:p>
        </w:tc>
        <w:tc>
          <w:tcPr>
            <w:tcW w:w="3147" w:type="dxa"/>
            <w:hideMark/>
          </w:tcPr>
          <w:p w14:paraId="45A7A141" w14:textId="77777777" w:rsidR="006418DE" w:rsidRPr="00A13710" w:rsidRDefault="006418DE" w:rsidP="006418DE">
            <w:pPr>
              <w:spacing w:after="0" w:line="240" w:lineRule="auto"/>
              <w:jc w:val="left"/>
              <w:rPr>
                <w:rFonts w:eastAsia="Times New Roman" w:cs="Times New Roman"/>
                <w:lang w:eastAsia="en-GB"/>
              </w:rPr>
            </w:pPr>
            <w:r w:rsidRPr="00A13710">
              <w:rPr>
                <w:rFonts w:eastAsia="Times New Roman" w:cs="Times New Roman"/>
                <w:lang w:eastAsia="en-GB"/>
              </w:rPr>
              <w:t xml:space="preserve">Base64 encoded string of the image file bytes. If you specify a </w:t>
            </w:r>
            <w:r w:rsidRPr="00A13710">
              <w:rPr>
                <w:rFonts w:eastAsia="Times New Roman" w:cs="Times New Roman"/>
                <w:i/>
                <w:iCs/>
                <w:lang w:eastAsia="en-GB"/>
              </w:rPr>
              <w:t>base64FileBytes</w:t>
            </w:r>
            <w:r w:rsidRPr="00A13710">
              <w:rPr>
                <w:rFonts w:eastAsia="Times New Roman" w:cs="Times New Roman"/>
                <w:lang w:eastAsia="en-GB"/>
              </w:rPr>
              <w:t xml:space="preserve"> parameter, you must also specify a </w:t>
            </w:r>
            <w:proofErr w:type="spellStart"/>
            <w:r w:rsidRPr="00B40F17">
              <w:rPr>
                <w:rStyle w:val="IntenseEmphasis"/>
              </w:rPr>
              <w:t>file_name</w:t>
            </w:r>
            <w:proofErr w:type="spellEnd"/>
            <w:r w:rsidRPr="00A13710">
              <w:rPr>
                <w:rFonts w:eastAsia="Times New Roman" w:cs="Times New Roman"/>
                <w:lang w:eastAsia="en-GB"/>
              </w:rPr>
              <w:t xml:space="preserve"> parameter.</w:t>
            </w:r>
          </w:p>
        </w:tc>
      </w:tr>
      <w:tr w:rsidR="005F0BB1" w:rsidRPr="00A13710" w14:paraId="45A8231F" w14:textId="77777777" w:rsidTr="005F0BB1">
        <w:trPr>
          <w:tblCellSpacing w:w="15" w:type="dxa"/>
        </w:trPr>
        <w:tc>
          <w:tcPr>
            <w:tcW w:w="3043" w:type="dxa"/>
            <w:hideMark/>
          </w:tcPr>
          <w:p w14:paraId="5B911655" w14:textId="77777777" w:rsidR="005F0BB1" w:rsidRPr="00A13710" w:rsidRDefault="005F0BB1" w:rsidP="005F0BB1">
            <w:pPr>
              <w:spacing w:after="0" w:line="240" w:lineRule="auto"/>
              <w:jc w:val="left"/>
              <w:rPr>
                <w:rFonts w:eastAsia="Times New Roman" w:cs="Times New Roman"/>
                <w:lang w:eastAsia="en-GB"/>
              </w:rPr>
            </w:pPr>
            <w:proofErr w:type="spellStart"/>
            <w:r w:rsidRPr="00A13710">
              <w:rPr>
                <w:rFonts w:eastAsia="Times New Roman" w:cs="Times New Roman"/>
                <w:lang w:eastAsia="en-GB"/>
              </w:rPr>
              <w:t>file_name</w:t>
            </w:r>
            <w:proofErr w:type="spellEnd"/>
          </w:p>
        </w:tc>
        <w:tc>
          <w:tcPr>
            <w:tcW w:w="836" w:type="dxa"/>
            <w:hideMark/>
          </w:tcPr>
          <w:p w14:paraId="6812A1C1"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05" w:type="dxa"/>
            <w:hideMark/>
          </w:tcPr>
          <w:p w14:paraId="2DD45204" w14:textId="0D821D93" w:rsidR="005F0BB1" w:rsidRPr="00A13710" w:rsidRDefault="005F0BB1" w:rsidP="005F0BB1">
            <w:pPr>
              <w:spacing w:after="0" w:line="240" w:lineRule="auto"/>
              <w:jc w:val="left"/>
              <w:rPr>
                <w:rFonts w:eastAsia="Times New Roman" w:cs="Times New Roman"/>
                <w:lang w:eastAsia="en-GB"/>
              </w:rPr>
            </w:pPr>
            <w:r w:rsidRPr="00AA0C6D">
              <w:rPr>
                <w:rStyle w:val="MG-Variable"/>
              </w:rPr>
              <w:t>*</w:t>
            </w:r>
            <w:r>
              <w:rPr>
                <w:rFonts w:eastAsia="Times New Roman" w:cs="Times New Roman"/>
                <w:lang w:eastAsia="en-GB"/>
              </w:rPr>
              <w:t xml:space="preserve"> </w:t>
            </w:r>
            <w:r w:rsidRPr="00A13710">
              <w:rPr>
                <w:rFonts w:eastAsia="Times New Roman" w:cs="Times New Roman"/>
                <w:lang w:eastAsia="en-GB"/>
              </w:rPr>
              <w:t>Optional</w:t>
            </w:r>
          </w:p>
        </w:tc>
        <w:tc>
          <w:tcPr>
            <w:tcW w:w="825" w:type="dxa"/>
            <w:hideMark/>
          </w:tcPr>
          <w:p w14:paraId="455B2251" w14:textId="77777777" w:rsidR="005F0BB1" w:rsidRPr="00A13710" w:rsidRDefault="005F0BB1" w:rsidP="005F0BB1">
            <w:pPr>
              <w:spacing w:after="0" w:line="240" w:lineRule="auto"/>
              <w:jc w:val="left"/>
              <w:rPr>
                <w:rFonts w:eastAsia="Times New Roman" w:cs="Times New Roman"/>
                <w:lang w:eastAsia="en-GB"/>
              </w:rPr>
            </w:pPr>
          </w:p>
        </w:tc>
        <w:tc>
          <w:tcPr>
            <w:tcW w:w="3147" w:type="dxa"/>
            <w:hideMark/>
          </w:tcPr>
          <w:p w14:paraId="6C0953D4" w14:textId="77777777" w:rsidR="005F0BB1"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File name, including extension, of the uploaded image.</w:t>
            </w:r>
          </w:p>
          <w:p w14:paraId="54406679" w14:textId="3CE1DF42" w:rsidR="005F0BB1" w:rsidRPr="00A13710" w:rsidRDefault="005F0BB1" w:rsidP="005F0BB1">
            <w:pPr>
              <w:spacing w:after="0" w:line="240" w:lineRule="auto"/>
              <w:jc w:val="left"/>
              <w:rPr>
                <w:rFonts w:eastAsia="Times New Roman" w:cs="Times New Roman"/>
                <w:lang w:eastAsia="en-GB"/>
              </w:rPr>
            </w:pPr>
            <w:r w:rsidRPr="00AA0C6D">
              <w:rPr>
                <w:rStyle w:val="MG-Variable"/>
              </w:rPr>
              <w:t>* Mandatory</w:t>
            </w:r>
            <w:r w:rsidRPr="00AA0C6D">
              <w:t xml:space="preserve"> if </w:t>
            </w:r>
            <w:r w:rsidRPr="00AA0C6D">
              <w:rPr>
                <w:rStyle w:val="MG-Variable"/>
              </w:rPr>
              <w:t>base64FileBytes</w:t>
            </w:r>
            <w:r w:rsidRPr="00AA0C6D">
              <w:t xml:space="preserve"> is supplied.</w:t>
            </w:r>
          </w:p>
        </w:tc>
      </w:tr>
      <w:tr w:rsidR="005F0BB1" w:rsidRPr="00A13710" w14:paraId="06232508" w14:textId="77777777" w:rsidTr="005F0BB1">
        <w:trPr>
          <w:tblCellSpacing w:w="15" w:type="dxa"/>
        </w:trPr>
        <w:tc>
          <w:tcPr>
            <w:tcW w:w="3043" w:type="dxa"/>
            <w:hideMark/>
          </w:tcPr>
          <w:p w14:paraId="5E583D11" w14:textId="77777777" w:rsidR="005F0BB1" w:rsidRPr="00A13710" w:rsidRDefault="005F0BB1" w:rsidP="005F0BB1">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photo_width</w:t>
            </w:r>
            <w:proofErr w:type="spellEnd"/>
          </w:p>
        </w:tc>
        <w:tc>
          <w:tcPr>
            <w:tcW w:w="836" w:type="dxa"/>
            <w:hideMark/>
          </w:tcPr>
          <w:p w14:paraId="7A2BA916"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105" w:type="dxa"/>
            <w:hideMark/>
          </w:tcPr>
          <w:p w14:paraId="7802B11E"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1A51BD1E"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200</w:t>
            </w:r>
          </w:p>
        </w:tc>
        <w:tc>
          <w:tcPr>
            <w:tcW w:w="3147" w:type="dxa"/>
            <w:hideMark/>
          </w:tcPr>
          <w:p w14:paraId="4CD0ED0F"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Width in pixels that the source image should be reduced to.</w:t>
            </w:r>
          </w:p>
        </w:tc>
      </w:tr>
      <w:tr w:rsidR="005F0BB1" w:rsidRPr="00A13710" w14:paraId="5D383622" w14:textId="77777777" w:rsidTr="005F0BB1">
        <w:trPr>
          <w:tblCellSpacing w:w="15" w:type="dxa"/>
        </w:trPr>
        <w:tc>
          <w:tcPr>
            <w:tcW w:w="3043" w:type="dxa"/>
            <w:hideMark/>
          </w:tcPr>
          <w:p w14:paraId="0D504973" w14:textId="77777777" w:rsidR="005F0BB1" w:rsidRPr="00A13710" w:rsidRDefault="005F0BB1" w:rsidP="005F0BB1">
            <w:pPr>
              <w:spacing w:after="0" w:line="240" w:lineRule="auto"/>
              <w:jc w:val="left"/>
              <w:rPr>
                <w:rFonts w:eastAsia="Times New Roman" w:cs="Times New Roman"/>
                <w:lang w:eastAsia="en-GB"/>
              </w:rPr>
            </w:pPr>
            <w:proofErr w:type="spellStart"/>
            <w:r w:rsidRPr="00A13710">
              <w:rPr>
                <w:rFonts w:eastAsia="Times New Roman" w:cs="Times New Roman"/>
                <w:lang w:eastAsia="en-GB"/>
              </w:rPr>
              <w:lastRenderedPageBreak/>
              <w:t>photo_top</w:t>
            </w:r>
            <w:proofErr w:type="spellEnd"/>
          </w:p>
        </w:tc>
        <w:tc>
          <w:tcPr>
            <w:tcW w:w="836" w:type="dxa"/>
            <w:hideMark/>
          </w:tcPr>
          <w:p w14:paraId="5C1E7454"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105" w:type="dxa"/>
            <w:hideMark/>
          </w:tcPr>
          <w:p w14:paraId="17619329"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15573ACD"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0</w:t>
            </w:r>
          </w:p>
        </w:tc>
        <w:tc>
          <w:tcPr>
            <w:tcW w:w="3147" w:type="dxa"/>
            <w:hideMark/>
          </w:tcPr>
          <w:p w14:paraId="4E779912"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Y coordinate of the source image in relation to the crop area.</w:t>
            </w:r>
          </w:p>
        </w:tc>
      </w:tr>
      <w:tr w:rsidR="005F0BB1" w:rsidRPr="00A13710" w14:paraId="32460594" w14:textId="77777777" w:rsidTr="005F0BB1">
        <w:trPr>
          <w:tblCellSpacing w:w="15" w:type="dxa"/>
        </w:trPr>
        <w:tc>
          <w:tcPr>
            <w:tcW w:w="3043" w:type="dxa"/>
            <w:hideMark/>
          </w:tcPr>
          <w:p w14:paraId="50819416" w14:textId="77777777" w:rsidR="005F0BB1" w:rsidRPr="00A13710" w:rsidRDefault="005F0BB1" w:rsidP="005F0BB1">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photo_left</w:t>
            </w:r>
            <w:proofErr w:type="spellEnd"/>
          </w:p>
        </w:tc>
        <w:tc>
          <w:tcPr>
            <w:tcW w:w="836" w:type="dxa"/>
            <w:hideMark/>
          </w:tcPr>
          <w:p w14:paraId="161AF2C0"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105" w:type="dxa"/>
            <w:hideMark/>
          </w:tcPr>
          <w:p w14:paraId="22DF72AA"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713E9F19"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0</w:t>
            </w:r>
          </w:p>
        </w:tc>
        <w:tc>
          <w:tcPr>
            <w:tcW w:w="3147" w:type="dxa"/>
            <w:hideMark/>
          </w:tcPr>
          <w:p w14:paraId="0A6A7CE5"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X coordinate of the source image in relation to the crop area.</w:t>
            </w:r>
          </w:p>
        </w:tc>
      </w:tr>
      <w:tr w:rsidR="005F0BB1" w:rsidRPr="00A13710" w14:paraId="470D823C" w14:textId="77777777" w:rsidTr="005F0BB1">
        <w:trPr>
          <w:tblCellSpacing w:w="15" w:type="dxa"/>
        </w:trPr>
        <w:tc>
          <w:tcPr>
            <w:tcW w:w="3043" w:type="dxa"/>
            <w:hideMark/>
          </w:tcPr>
          <w:p w14:paraId="4350D4EF" w14:textId="77777777" w:rsidR="005F0BB1" w:rsidRPr="00A13710" w:rsidRDefault="005F0BB1" w:rsidP="005F0BB1">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photo_thumb_width</w:t>
            </w:r>
            <w:proofErr w:type="spellEnd"/>
          </w:p>
        </w:tc>
        <w:tc>
          <w:tcPr>
            <w:tcW w:w="836" w:type="dxa"/>
            <w:hideMark/>
          </w:tcPr>
          <w:p w14:paraId="0F05AA52"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105" w:type="dxa"/>
            <w:hideMark/>
          </w:tcPr>
          <w:p w14:paraId="6763C8EE"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7A2034B0"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50</w:t>
            </w:r>
          </w:p>
        </w:tc>
        <w:tc>
          <w:tcPr>
            <w:tcW w:w="3147" w:type="dxa"/>
            <w:hideMark/>
          </w:tcPr>
          <w:p w14:paraId="40924929"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Width in pixels that the source image should be reduced to.</w:t>
            </w:r>
          </w:p>
        </w:tc>
      </w:tr>
      <w:tr w:rsidR="005F0BB1" w:rsidRPr="00A13710" w14:paraId="2BCD5C9D" w14:textId="77777777" w:rsidTr="005F0BB1">
        <w:trPr>
          <w:tblCellSpacing w:w="15" w:type="dxa"/>
        </w:trPr>
        <w:tc>
          <w:tcPr>
            <w:tcW w:w="3043" w:type="dxa"/>
            <w:hideMark/>
          </w:tcPr>
          <w:p w14:paraId="6C4A178E" w14:textId="77777777" w:rsidR="005F0BB1" w:rsidRPr="00A13710" w:rsidRDefault="005F0BB1" w:rsidP="005F0BB1">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photo_thumb_top</w:t>
            </w:r>
            <w:proofErr w:type="spellEnd"/>
          </w:p>
        </w:tc>
        <w:tc>
          <w:tcPr>
            <w:tcW w:w="836" w:type="dxa"/>
            <w:hideMark/>
          </w:tcPr>
          <w:p w14:paraId="717681AB"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105" w:type="dxa"/>
            <w:hideMark/>
          </w:tcPr>
          <w:p w14:paraId="6A596A4A"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034F8BC0"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0</w:t>
            </w:r>
          </w:p>
        </w:tc>
        <w:tc>
          <w:tcPr>
            <w:tcW w:w="3147" w:type="dxa"/>
            <w:hideMark/>
          </w:tcPr>
          <w:p w14:paraId="1DB109B0"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Y coordinate of the source image in relation to the crop area.</w:t>
            </w:r>
          </w:p>
        </w:tc>
      </w:tr>
      <w:tr w:rsidR="005F0BB1" w:rsidRPr="00A13710" w14:paraId="13B08AC0" w14:textId="77777777" w:rsidTr="005F0BB1">
        <w:trPr>
          <w:tblCellSpacing w:w="15" w:type="dxa"/>
        </w:trPr>
        <w:tc>
          <w:tcPr>
            <w:tcW w:w="3043" w:type="dxa"/>
            <w:hideMark/>
          </w:tcPr>
          <w:p w14:paraId="0066BBF2" w14:textId="77777777" w:rsidR="005F0BB1" w:rsidRPr="00A13710" w:rsidRDefault="005F0BB1" w:rsidP="005F0BB1">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photo_thumb_left</w:t>
            </w:r>
            <w:proofErr w:type="spellEnd"/>
          </w:p>
        </w:tc>
        <w:tc>
          <w:tcPr>
            <w:tcW w:w="836" w:type="dxa"/>
            <w:hideMark/>
          </w:tcPr>
          <w:p w14:paraId="0044DC47"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b/>
                <w:bCs/>
                <w:lang w:eastAsia="en-GB"/>
              </w:rPr>
              <w:t>int</w:t>
            </w:r>
          </w:p>
        </w:tc>
        <w:tc>
          <w:tcPr>
            <w:tcW w:w="1105" w:type="dxa"/>
            <w:hideMark/>
          </w:tcPr>
          <w:p w14:paraId="6CC34D75"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825" w:type="dxa"/>
            <w:hideMark/>
          </w:tcPr>
          <w:p w14:paraId="1B7F7C87"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0</w:t>
            </w:r>
          </w:p>
        </w:tc>
        <w:tc>
          <w:tcPr>
            <w:tcW w:w="3147" w:type="dxa"/>
            <w:hideMark/>
          </w:tcPr>
          <w:p w14:paraId="04D8FEB8" w14:textId="77777777" w:rsidR="005F0BB1" w:rsidRPr="00A13710" w:rsidRDefault="005F0BB1" w:rsidP="005F0BB1">
            <w:pPr>
              <w:spacing w:after="0" w:line="240" w:lineRule="auto"/>
              <w:jc w:val="left"/>
              <w:rPr>
                <w:rFonts w:eastAsia="Times New Roman" w:cs="Times New Roman"/>
                <w:lang w:eastAsia="en-GB"/>
              </w:rPr>
            </w:pPr>
            <w:r w:rsidRPr="00A13710">
              <w:rPr>
                <w:rFonts w:eastAsia="Times New Roman" w:cs="Times New Roman"/>
                <w:lang w:eastAsia="en-GB"/>
              </w:rPr>
              <w:t>X coordinate of the source image in relation to the crop area.</w:t>
            </w:r>
          </w:p>
        </w:tc>
      </w:tr>
    </w:tbl>
    <w:p w14:paraId="76C79A2C" w14:textId="77777777" w:rsidR="00BF43CB" w:rsidRDefault="00BF43CB" w:rsidP="00BF43CB">
      <w:pPr>
        <w:pStyle w:val="Heading5"/>
      </w:pPr>
      <w:r>
        <w:t>Crop Example</w:t>
      </w:r>
    </w:p>
    <w:p w14:paraId="6272938D" w14:textId="77777777" w:rsidR="00AB1128" w:rsidRPr="00001A43" w:rsidRDefault="00BF43CB" w:rsidP="004E2136">
      <w:pPr>
        <w:jc w:val="left"/>
      </w:pPr>
      <w:r>
        <w:rPr>
          <w:noProof/>
          <w:lang w:eastAsia="en-GB"/>
        </w:rPr>
        <w:drawing>
          <wp:inline distT="0" distB="0" distL="0" distR="0" wp14:anchorId="63A4CE56" wp14:editId="448CA849">
            <wp:extent cx="28575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example.jpg"/>
                    <pic:cNvPicPr/>
                  </pic:nvPicPr>
                  <pic:blipFill>
                    <a:blip r:embed="rId22">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609374F1" w14:textId="77777777" w:rsidR="00A03CD5" w:rsidRDefault="00A03CD5" w:rsidP="00C80B0D">
      <w:pPr>
        <w:pStyle w:val="Heading2"/>
      </w:pPr>
      <w:bookmarkStart w:id="52" w:name="_updateTributePage_1"/>
      <w:bookmarkEnd w:id="52"/>
    </w:p>
    <w:p w14:paraId="13FA30E6" w14:textId="77777777" w:rsidR="00A03CD5" w:rsidRDefault="00A03CD5" w:rsidP="00C80B0D">
      <w:pPr>
        <w:pStyle w:val="Heading2"/>
      </w:pPr>
    </w:p>
    <w:p w14:paraId="003297E3" w14:textId="77777777" w:rsidR="00A03CD5" w:rsidRDefault="00A03CD5" w:rsidP="00C80B0D">
      <w:pPr>
        <w:pStyle w:val="Heading2"/>
      </w:pPr>
    </w:p>
    <w:p w14:paraId="2FF99903" w14:textId="77777777" w:rsidR="00A03CD5" w:rsidRDefault="00A03CD5" w:rsidP="00C80B0D">
      <w:pPr>
        <w:pStyle w:val="Heading2"/>
      </w:pPr>
    </w:p>
    <w:p w14:paraId="156FCEC0" w14:textId="77777777" w:rsidR="00A03CD5" w:rsidRDefault="00A03CD5" w:rsidP="00C80B0D">
      <w:pPr>
        <w:pStyle w:val="Heading2"/>
      </w:pPr>
    </w:p>
    <w:p w14:paraId="7D5B689F" w14:textId="77777777" w:rsidR="00A03CD5" w:rsidRDefault="00A03CD5" w:rsidP="00C80B0D">
      <w:pPr>
        <w:pStyle w:val="Heading2"/>
      </w:pPr>
    </w:p>
    <w:p w14:paraId="36C9A9E7" w14:textId="77777777" w:rsidR="00A03CD5" w:rsidRDefault="00A03CD5" w:rsidP="00C80B0D">
      <w:pPr>
        <w:pStyle w:val="Heading2"/>
      </w:pPr>
    </w:p>
    <w:p w14:paraId="7187CC6C" w14:textId="77777777" w:rsidR="00A03CD5" w:rsidRDefault="00A03CD5" w:rsidP="00C80B0D">
      <w:pPr>
        <w:pStyle w:val="Heading2"/>
      </w:pPr>
    </w:p>
    <w:p w14:paraId="01BA2C58" w14:textId="77777777" w:rsidR="00A03CD5" w:rsidRDefault="00A03CD5" w:rsidP="00C80B0D">
      <w:pPr>
        <w:pStyle w:val="Heading2"/>
      </w:pPr>
    </w:p>
    <w:p w14:paraId="5E43EF07" w14:textId="77777777" w:rsidR="00A03CD5" w:rsidRDefault="00A03CD5" w:rsidP="00C80B0D">
      <w:pPr>
        <w:pStyle w:val="Heading2"/>
      </w:pPr>
    </w:p>
    <w:p w14:paraId="6F35CF30" w14:textId="77777777" w:rsidR="00A03CD5" w:rsidRDefault="00A03CD5" w:rsidP="00C80B0D">
      <w:pPr>
        <w:pStyle w:val="Heading2"/>
      </w:pPr>
    </w:p>
    <w:p w14:paraId="7E5A47A4" w14:textId="77777777" w:rsidR="00A03CD5" w:rsidRDefault="00A03CD5" w:rsidP="00C80B0D">
      <w:pPr>
        <w:pStyle w:val="Heading2"/>
      </w:pPr>
    </w:p>
    <w:p w14:paraId="1B89787D" w14:textId="77777777" w:rsidR="009479E0" w:rsidRDefault="009479E0" w:rsidP="009479E0"/>
    <w:p w14:paraId="483AD8AF" w14:textId="77777777" w:rsidR="009479E0" w:rsidRDefault="009479E0" w:rsidP="009479E0"/>
    <w:p w14:paraId="1430FA2B" w14:textId="77777777" w:rsidR="009479E0" w:rsidRDefault="009479E0" w:rsidP="009479E0"/>
    <w:p w14:paraId="5052D9B8" w14:textId="77777777" w:rsidR="009479E0" w:rsidRDefault="009479E0" w:rsidP="009479E0"/>
    <w:p w14:paraId="3F6887EE" w14:textId="77777777" w:rsidR="00B80D53" w:rsidRDefault="00B80D53" w:rsidP="00C80B0D">
      <w:pPr>
        <w:pStyle w:val="Heading2"/>
      </w:pPr>
    </w:p>
    <w:p w14:paraId="5D049207" w14:textId="1999E164" w:rsidR="001E28A4" w:rsidRDefault="001E28A4" w:rsidP="00C80B0D">
      <w:pPr>
        <w:pStyle w:val="Heading2"/>
      </w:pPr>
      <w:bookmarkStart w:id="53" w:name="_Toc187760403"/>
      <w:r>
        <w:lastRenderedPageBreak/>
        <w:t>updateTributePage</w:t>
      </w:r>
      <w:bookmarkEnd w:id="53"/>
    </w:p>
    <w:p w14:paraId="1362F435" w14:textId="77777777" w:rsidR="004E2136" w:rsidRDefault="00477C7F" w:rsidP="004E2136">
      <w:pPr>
        <w:jc w:val="left"/>
        <w:rPr>
          <w:rStyle w:val="Hyperlink"/>
        </w:rPr>
      </w:pPr>
      <w:hyperlink r:id="rId23" w:history="1">
        <w:r w:rsidRPr="00132958">
          <w:rPr>
            <w:rStyle w:val="Hyperlink"/>
          </w:rPr>
          <w:t>https://www.memorygiving.com/admin/api/WebService.asmx?op=updateTributePage</w:t>
        </w:r>
      </w:hyperlink>
    </w:p>
    <w:p w14:paraId="563F4AAD" w14:textId="77777777" w:rsidR="004D497E" w:rsidRDefault="004D497E" w:rsidP="004E2136">
      <w:pPr>
        <w:jc w:val="left"/>
        <w:rPr>
          <w:rStyle w:val="Hyperlink"/>
        </w:rPr>
      </w:pPr>
      <w:r>
        <w:t>This operation is used to update an existing fund page in the Memory Giving Database.</w:t>
      </w:r>
    </w:p>
    <w:tbl>
      <w:tblPr>
        <w:tblW w:w="526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165"/>
        <w:gridCol w:w="947"/>
        <w:gridCol w:w="1228"/>
        <w:gridCol w:w="942"/>
        <w:gridCol w:w="3221"/>
      </w:tblGrid>
      <w:tr w:rsidR="00C909BF" w:rsidRPr="00733E36" w14:paraId="505BAD87" w14:textId="77777777" w:rsidTr="00903D89">
        <w:trPr>
          <w:tblCellSpacing w:w="15" w:type="dxa"/>
        </w:trPr>
        <w:tc>
          <w:tcPr>
            <w:tcW w:w="3120" w:type="dxa"/>
            <w:hideMark/>
          </w:tcPr>
          <w:p w14:paraId="5520BC3E"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Parameter</w:t>
            </w:r>
          </w:p>
        </w:tc>
        <w:tc>
          <w:tcPr>
            <w:tcW w:w="917" w:type="dxa"/>
            <w:hideMark/>
          </w:tcPr>
          <w:p w14:paraId="63E277DA"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Type</w:t>
            </w:r>
          </w:p>
        </w:tc>
        <w:tc>
          <w:tcPr>
            <w:tcW w:w="1198" w:type="dxa"/>
            <w:hideMark/>
          </w:tcPr>
          <w:p w14:paraId="021CE487"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Mandatory</w:t>
            </w:r>
          </w:p>
        </w:tc>
        <w:tc>
          <w:tcPr>
            <w:tcW w:w="912" w:type="dxa"/>
            <w:hideMark/>
          </w:tcPr>
          <w:p w14:paraId="2977CBF6"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Default</w:t>
            </w:r>
          </w:p>
        </w:tc>
        <w:tc>
          <w:tcPr>
            <w:tcW w:w="3176" w:type="dxa"/>
            <w:hideMark/>
          </w:tcPr>
          <w:p w14:paraId="73D869B1"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Description</w:t>
            </w:r>
          </w:p>
        </w:tc>
      </w:tr>
      <w:tr w:rsidR="00C909BF" w:rsidRPr="00733E36" w14:paraId="722161D3" w14:textId="77777777" w:rsidTr="00903D89">
        <w:trPr>
          <w:tblCellSpacing w:w="15" w:type="dxa"/>
        </w:trPr>
        <w:tc>
          <w:tcPr>
            <w:tcW w:w="3120" w:type="dxa"/>
            <w:hideMark/>
          </w:tcPr>
          <w:p w14:paraId="681CE231" w14:textId="77777777" w:rsidR="00C909BF" w:rsidRPr="00733E36" w:rsidRDefault="00C909BF" w:rsidP="00C909BF">
            <w:pPr>
              <w:spacing w:after="0" w:line="240" w:lineRule="auto"/>
              <w:jc w:val="left"/>
              <w:rPr>
                <w:rFonts w:eastAsia="Times New Roman" w:cs="Times New Roman"/>
                <w:lang w:eastAsia="en-GB"/>
              </w:rPr>
            </w:pPr>
            <w:proofErr w:type="spellStart"/>
            <w:r w:rsidRPr="00733E36">
              <w:rPr>
                <w:rFonts w:eastAsia="Times New Roman" w:cs="Times New Roman"/>
                <w:lang w:eastAsia="en-GB"/>
              </w:rPr>
              <w:t>api_key</w:t>
            </w:r>
            <w:proofErr w:type="spellEnd"/>
          </w:p>
        </w:tc>
        <w:tc>
          <w:tcPr>
            <w:tcW w:w="917" w:type="dxa"/>
            <w:hideMark/>
          </w:tcPr>
          <w:p w14:paraId="371E5CF3"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98" w:type="dxa"/>
            <w:hideMark/>
          </w:tcPr>
          <w:p w14:paraId="22E0A661"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912" w:type="dxa"/>
            <w:hideMark/>
          </w:tcPr>
          <w:p w14:paraId="1F5B9163" w14:textId="77777777" w:rsidR="00C909BF" w:rsidRPr="00733E36" w:rsidRDefault="00C909BF" w:rsidP="00C909BF">
            <w:pPr>
              <w:spacing w:after="0" w:line="240" w:lineRule="auto"/>
              <w:jc w:val="left"/>
              <w:rPr>
                <w:rFonts w:eastAsia="Times New Roman" w:cs="Times New Roman"/>
                <w:lang w:eastAsia="en-GB"/>
              </w:rPr>
            </w:pPr>
          </w:p>
        </w:tc>
        <w:tc>
          <w:tcPr>
            <w:tcW w:w="3176" w:type="dxa"/>
            <w:hideMark/>
          </w:tcPr>
          <w:p w14:paraId="16E534A5" w14:textId="77777777" w:rsidR="00C909BF" w:rsidRPr="00733E36" w:rsidRDefault="00A254B9" w:rsidP="00C909BF">
            <w:pPr>
              <w:spacing w:after="0" w:line="240" w:lineRule="auto"/>
              <w:jc w:val="left"/>
              <w:rPr>
                <w:rFonts w:eastAsia="Times New Roman" w:cs="Times New Roman"/>
                <w:lang w:eastAsia="en-GB"/>
              </w:rPr>
            </w:pPr>
            <w:r w:rsidRPr="00733E36">
              <w:rPr>
                <w:rFonts w:eastAsia="Times New Roman" w:cs="Times New Roman"/>
                <w:lang w:eastAsia="en-GB"/>
              </w:rPr>
              <w:t>Your unique code to access this operation.</w:t>
            </w:r>
          </w:p>
        </w:tc>
      </w:tr>
      <w:tr w:rsidR="00C909BF" w:rsidRPr="00733E36" w14:paraId="453324E4" w14:textId="77777777" w:rsidTr="00903D89">
        <w:trPr>
          <w:tblCellSpacing w:w="15" w:type="dxa"/>
        </w:trPr>
        <w:tc>
          <w:tcPr>
            <w:tcW w:w="3120" w:type="dxa"/>
            <w:hideMark/>
          </w:tcPr>
          <w:p w14:paraId="05B2CB39" w14:textId="77777777" w:rsidR="00C909BF" w:rsidRPr="00733E36" w:rsidRDefault="00C909BF" w:rsidP="00C909BF">
            <w:pPr>
              <w:spacing w:after="0" w:line="240" w:lineRule="auto"/>
              <w:jc w:val="left"/>
              <w:rPr>
                <w:rFonts w:eastAsia="Times New Roman" w:cs="Times New Roman"/>
                <w:lang w:eastAsia="en-GB"/>
              </w:rPr>
            </w:pPr>
            <w:proofErr w:type="spellStart"/>
            <w:r w:rsidRPr="00733E36">
              <w:rPr>
                <w:rFonts w:eastAsia="Times New Roman" w:cs="Times New Roman"/>
                <w:lang w:eastAsia="en-GB"/>
              </w:rPr>
              <w:t>user_id</w:t>
            </w:r>
            <w:proofErr w:type="spellEnd"/>
          </w:p>
        </w:tc>
        <w:tc>
          <w:tcPr>
            <w:tcW w:w="917" w:type="dxa"/>
            <w:hideMark/>
          </w:tcPr>
          <w:p w14:paraId="372B0F04"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198" w:type="dxa"/>
            <w:hideMark/>
          </w:tcPr>
          <w:p w14:paraId="09EBE6F8"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912" w:type="dxa"/>
            <w:hideMark/>
          </w:tcPr>
          <w:p w14:paraId="3A087BC1" w14:textId="77777777" w:rsidR="00C909BF" w:rsidRPr="00733E36" w:rsidRDefault="00C909BF" w:rsidP="00C909BF">
            <w:pPr>
              <w:spacing w:after="0" w:line="240" w:lineRule="auto"/>
              <w:jc w:val="left"/>
              <w:rPr>
                <w:rFonts w:eastAsia="Times New Roman" w:cs="Times New Roman"/>
                <w:lang w:eastAsia="en-GB"/>
              </w:rPr>
            </w:pPr>
          </w:p>
        </w:tc>
        <w:tc>
          <w:tcPr>
            <w:tcW w:w="3176" w:type="dxa"/>
            <w:hideMark/>
          </w:tcPr>
          <w:p w14:paraId="728075C6" w14:textId="77777777" w:rsidR="00C909BF" w:rsidRPr="00733E36" w:rsidRDefault="00EC1A20" w:rsidP="00C909BF">
            <w:pPr>
              <w:spacing w:after="0" w:line="240" w:lineRule="auto"/>
              <w:jc w:val="left"/>
              <w:rPr>
                <w:rFonts w:eastAsia="Times New Roman" w:cs="Times New Roman"/>
                <w:lang w:eastAsia="en-GB"/>
              </w:rPr>
            </w:pPr>
            <w:r w:rsidRPr="00733E36">
              <w:rPr>
                <w:rFonts w:eastAsia="Times New Roman" w:cs="Times New Roman"/>
                <w:lang w:eastAsia="en-GB"/>
              </w:rPr>
              <w:t>The Memory Giving User ID of the person performing this operation.</w:t>
            </w:r>
          </w:p>
        </w:tc>
      </w:tr>
      <w:tr w:rsidR="00C909BF" w:rsidRPr="00733E36" w14:paraId="72A98238" w14:textId="77777777" w:rsidTr="00903D89">
        <w:trPr>
          <w:tblCellSpacing w:w="15" w:type="dxa"/>
        </w:trPr>
        <w:tc>
          <w:tcPr>
            <w:tcW w:w="3120" w:type="dxa"/>
            <w:hideMark/>
          </w:tcPr>
          <w:p w14:paraId="561B1153" w14:textId="77777777" w:rsidR="00C909BF" w:rsidRPr="00733E36" w:rsidRDefault="00C909BF" w:rsidP="00C909BF">
            <w:pPr>
              <w:spacing w:after="0" w:line="240" w:lineRule="auto"/>
              <w:jc w:val="left"/>
              <w:rPr>
                <w:rFonts w:eastAsia="Times New Roman" w:cs="Times New Roman"/>
                <w:lang w:eastAsia="en-GB"/>
              </w:rPr>
            </w:pPr>
            <w:proofErr w:type="spellStart"/>
            <w:r w:rsidRPr="00733E36">
              <w:rPr>
                <w:rFonts w:eastAsia="Times New Roman" w:cs="Times New Roman"/>
                <w:lang w:eastAsia="en-GB"/>
              </w:rPr>
              <w:t>tribute_id</w:t>
            </w:r>
            <w:proofErr w:type="spellEnd"/>
          </w:p>
        </w:tc>
        <w:tc>
          <w:tcPr>
            <w:tcW w:w="917" w:type="dxa"/>
            <w:hideMark/>
          </w:tcPr>
          <w:p w14:paraId="67747677"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198" w:type="dxa"/>
            <w:hideMark/>
          </w:tcPr>
          <w:p w14:paraId="79F1A0D9"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912" w:type="dxa"/>
            <w:hideMark/>
          </w:tcPr>
          <w:p w14:paraId="45B49B12" w14:textId="77777777" w:rsidR="00C909BF" w:rsidRPr="00733E36" w:rsidRDefault="00C909BF" w:rsidP="00C909BF">
            <w:pPr>
              <w:spacing w:after="0" w:line="240" w:lineRule="auto"/>
              <w:jc w:val="left"/>
              <w:rPr>
                <w:rFonts w:eastAsia="Times New Roman" w:cs="Times New Roman"/>
                <w:lang w:eastAsia="en-GB"/>
              </w:rPr>
            </w:pPr>
          </w:p>
        </w:tc>
        <w:tc>
          <w:tcPr>
            <w:tcW w:w="3176" w:type="dxa"/>
            <w:hideMark/>
          </w:tcPr>
          <w:p w14:paraId="3CADCD4B" w14:textId="77777777" w:rsidR="00C909BF" w:rsidRPr="00733E36" w:rsidRDefault="004D497E" w:rsidP="00C909BF">
            <w:pPr>
              <w:spacing w:after="0" w:line="240" w:lineRule="auto"/>
              <w:jc w:val="left"/>
              <w:rPr>
                <w:rFonts w:eastAsia="Times New Roman" w:cs="Times New Roman"/>
                <w:lang w:eastAsia="en-GB"/>
              </w:rPr>
            </w:pPr>
            <w:r w:rsidRPr="00733E36">
              <w:rPr>
                <w:rFonts w:eastAsia="Times New Roman" w:cs="Times New Roman"/>
                <w:lang w:eastAsia="en-GB"/>
              </w:rPr>
              <w:t>Unique ID that identifies each fund page.</w:t>
            </w:r>
          </w:p>
        </w:tc>
      </w:tr>
      <w:tr w:rsidR="00C909BF" w:rsidRPr="00733E36" w14:paraId="1ED04565" w14:textId="77777777" w:rsidTr="00903D89">
        <w:trPr>
          <w:tblCellSpacing w:w="15" w:type="dxa"/>
        </w:trPr>
        <w:tc>
          <w:tcPr>
            <w:tcW w:w="3120" w:type="dxa"/>
            <w:hideMark/>
          </w:tcPr>
          <w:p w14:paraId="6BF5A596"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charity_id</w:t>
            </w:r>
          </w:p>
        </w:tc>
        <w:tc>
          <w:tcPr>
            <w:tcW w:w="917" w:type="dxa"/>
            <w:hideMark/>
          </w:tcPr>
          <w:p w14:paraId="49DE6673"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198" w:type="dxa"/>
            <w:hideMark/>
          </w:tcPr>
          <w:p w14:paraId="740D2676" w14:textId="77777777" w:rsidR="00C909BF" w:rsidRPr="00733E36" w:rsidRDefault="000138D3"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hideMark/>
          </w:tcPr>
          <w:p w14:paraId="37897128" w14:textId="77777777" w:rsidR="00C909BF" w:rsidRPr="00733E36" w:rsidRDefault="00C909BF" w:rsidP="00C909BF">
            <w:pPr>
              <w:spacing w:after="0" w:line="240" w:lineRule="auto"/>
              <w:jc w:val="left"/>
              <w:rPr>
                <w:rFonts w:eastAsia="Times New Roman" w:cs="Times New Roman"/>
                <w:lang w:eastAsia="en-GB"/>
              </w:rPr>
            </w:pPr>
          </w:p>
        </w:tc>
        <w:tc>
          <w:tcPr>
            <w:tcW w:w="3176" w:type="dxa"/>
            <w:hideMark/>
          </w:tcPr>
          <w:p w14:paraId="2EC6E1C6" w14:textId="77777777" w:rsidR="00C909BF" w:rsidRPr="00733E36" w:rsidRDefault="006B5F2C" w:rsidP="00753B7C">
            <w:pPr>
              <w:spacing w:after="0" w:line="240" w:lineRule="auto"/>
              <w:jc w:val="left"/>
              <w:rPr>
                <w:rFonts w:eastAsia="Times New Roman" w:cs="Times New Roman"/>
                <w:lang w:eastAsia="en-GB"/>
              </w:rPr>
            </w:pPr>
            <w:r w:rsidRPr="006B5F2C">
              <w:rPr>
                <w:rFonts w:eastAsia="Times New Roman" w:cs="Times New Roman"/>
                <w:lang w:eastAsia="en-GB"/>
              </w:rPr>
              <w:t xml:space="preserve">Unique ID that identifies each charity. </w:t>
            </w:r>
            <w:r w:rsidRPr="00753B7C">
              <w:rPr>
                <w:rStyle w:val="Strong"/>
                <w:lang w:eastAsia="en-GB"/>
              </w:rPr>
              <w:t>* Mandatory</w:t>
            </w:r>
            <w:r w:rsidRPr="006B5F2C">
              <w:rPr>
                <w:rFonts w:eastAsia="Times New Roman" w:cs="Times New Roman"/>
                <w:lang w:eastAsia="en-GB"/>
              </w:rPr>
              <w:t xml:space="preserve"> if Funeral Director </w:t>
            </w:r>
            <w:r w:rsidR="00753B7C">
              <w:rPr>
                <w:rFonts w:eastAsia="Times New Roman" w:cs="Times New Roman"/>
                <w:lang w:eastAsia="en-GB"/>
              </w:rPr>
              <w:t xml:space="preserve">field </w:t>
            </w:r>
            <w:r w:rsidRPr="00753B7C">
              <w:rPr>
                <w:rStyle w:val="IntenseEmphasis"/>
                <w:lang w:eastAsia="en-GB"/>
              </w:rPr>
              <w:t>page_beneficiary_optional</w:t>
            </w:r>
            <w:r w:rsidRPr="006B5F2C">
              <w:rPr>
                <w:rFonts w:eastAsia="Times New Roman" w:cs="Times New Roman"/>
                <w:lang w:eastAsia="en-GB"/>
              </w:rPr>
              <w:t xml:space="preserve"> </w:t>
            </w:r>
            <w:r w:rsidR="00753B7C">
              <w:rPr>
                <w:rFonts w:eastAsia="Times New Roman" w:cs="Times New Roman"/>
                <w:lang w:eastAsia="en-GB"/>
              </w:rPr>
              <w:t>has a value of</w:t>
            </w:r>
            <w:r w:rsidRPr="006B5F2C">
              <w:rPr>
                <w:rFonts w:eastAsia="Times New Roman" w:cs="Times New Roman"/>
                <w:lang w:eastAsia="en-GB"/>
              </w:rPr>
              <w:t xml:space="preserve"> </w:t>
            </w:r>
            <w:r w:rsidRPr="00753B7C">
              <w:rPr>
                <w:rStyle w:val="IntenseEmphasis"/>
                <w:lang w:eastAsia="en-GB"/>
              </w:rPr>
              <w:t>false</w:t>
            </w:r>
            <w:r>
              <w:rPr>
                <w:rFonts w:eastAsia="Times New Roman" w:cs="Times New Roman"/>
                <w:lang w:eastAsia="en-GB"/>
              </w:rPr>
              <w:t>.</w:t>
            </w:r>
          </w:p>
        </w:tc>
      </w:tr>
      <w:tr w:rsidR="00B40F17" w:rsidRPr="00733E36" w14:paraId="6498E2E3" w14:textId="77777777" w:rsidTr="00903D89">
        <w:trPr>
          <w:tblCellSpacing w:w="15" w:type="dxa"/>
        </w:trPr>
        <w:tc>
          <w:tcPr>
            <w:tcW w:w="3120" w:type="dxa"/>
          </w:tcPr>
          <w:p w14:paraId="3702ECB6" w14:textId="77777777" w:rsidR="00B40F17" w:rsidRPr="00A13710" w:rsidRDefault="00B40F17" w:rsidP="00B40F17">
            <w:pPr>
              <w:spacing w:after="0" w:line="240" w:lineRule="auto"/>
              <w:jc w:val="left"/>
              <w:rPr>
                <w:rFonts w:eastAsia="Times New Roman" w:cs="Times New Roman"/>
                <w:lang w:eastAsia="en-GB"/>
              </w:rPr>
            </w:pPr>
            <w:r w:rsidRPr="00A13710">
              <w:rPr>
                <w:rFonts w:eastAsia="Times New Roman" w:cs="Times New Roman"/>
                <w:lang w:eastAsia="en-GB"/>
              </w:rPr>
              <w:t>name</w:t>
            </w:r>
          </w:p>
        </w:tc>
        <w:tc>
          <w:tcPr>
            <w:tcW w:w="917" w:type="dxa"/>
          </w:tcPr>
          <w:p w14:paraId="063FE4BA" w14:textId="77777777" w:rsidR="00B40F17" w:rsidRPr="00A13710" w:rsidRDefault="00B40F17" w:rsidP="00B40F17">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5C36688B" w14:textId="77777777" w:rsidR="00B40F17" w:rsidRPr="00A13710" w:rsidRDefault="00B40F17" w:rsidP="00B40F17">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912" w:type="dxa"/>
          </w:tcPr>
          <w:p w14:paraId="2E558672" w14:textId="77777777" w:rsidR="00B40F17" w:rsidRPr="00A13710" w:rsidRDefault="00B40F17" w:rsidP="00B40F17">
            <w:pPr>
              <w:spacing w:after="0" w:line="240" w:lineRule="auto"/>
              <w:jc w:val="left"/>
              <w:rPr>
                <w:rFonts w:eastAsia="Times New Roman" w:cs="Times New Roman"/>
                <w:lang w:eastAsia="en-GB"/>
              </w:rPr>
            </w:pPr>
          </w:p>
        </w:tc>
        <w:tc>
          <w:tcPr>
            <w:tcW w:w="3176" w:type="dxa"/>
          </w:tcPr>
          <w:p w14:paraId="2213971C" w14:textId="77777777" w:rsidR="00B40F17" w:rsidRPr="00A13710" w:rsidRDefault="00B40F17" w:rsidP="00B40F17">
            <w:pPr>
              <w:spacing w:after="0" w:line="240" w:lineRule="auto"/>
              <w:jc w:val="left"/>
              <w:rPr>
                <w:rFonts w:eastAsia="Times New Roman" w:cs="Times New Roman"/>
                <w:lang w:eastAsia="en-GB"/>
              </w:rPr>
            </w:pPr>
            <w:r w:rsidRPr="00A13710">
              <w:rPr>
                <w:rFonts w:eastAsia="Times New Roman" w:cs="Times New Roman"/>
                <w:lang w:eastAsia="en-GB"/>
              </w:rPr>
              <w:t>Full name of deceased.</w:t>
            </w:r>
          </w:p>
        </w:tc>
      </w:tr>
      <w:tr w:rsidR="00B805BB" w:rsidRPr="00733E36" w14:paraId="3D362BCF" w14:textId="77777777" w:rsidTr="00903D89">
        <w:trPr>
          <w:tblCellSpacing w:w="15" w:type="dxa"/>
        </w:trPr>
        <w:tc>
          <w:tcPr>
            <w:tcW w:w="3120" w:type="dxa"/>
          </w:tcPr>
          <w:p w14:paraId="42F43A29" w14:textId="1002394A" w:rsidR="00B805BB" w:rsidRPr="00A13710" w:rsidRDefault="00B805BB" w:rsidP="00B805BB">
            <w:pPr>
              <w:spacing w:after="0" w:line="240" w:lineRule="auto"/>
              <w:jc w:val="left"/>
              <w:rPr>
                <w:rFonts w:eastAsia="Times New Roman" w:cs="Times New Roman"/>
                <w:lang w:eastAsia="en-GB"/>
              </w:rPr>
            </w:pPr>
            <w:r w:rsidRPr="00786F61">
              <w:rPr>
                <w:rFonts w:eastAsia="Times New Roman" w:cs="Times New Roman"/>
                <w:lang w:eastAsia="en-GB"/>
              </w:rPr>
              <w:t>first_name</w:t>
            </w:r>
          </w:p>
        </w:tc>
        <w:tc>
          <w:tcPr>
            <w:tcW w:w="917" w:type="dxa"/>
          </w:tcPr>
          <w:p w14:paraId="2E681D19" w14:textId="36020FF1" w:rsidR="00B805BB" w:rsidRPr="00A13710" w:rsidRDefault="00B805BB" w:rsidP="00B805BB">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98" w:type="dxa"/>
          </w:tcPr>
          <w:p w14:paraId="6B3118A1" w14:textId="623F92BF" w:rsidR="00B805BB" w:rsidRPr="00A13710" w:rsidRDefault="00B805BB" w:rsidP="00B805BB">
            <w:pPr>
              <w:spacing w:after="0" w:line="240" w:lineRule="auto"/>
              <w:jc w:val="left"/>
              <w:rPr>
                <w:rFonts w:eastAsia="Times New Roman" w:cs="Times New Roman"/>
                <w:lang w:eastAsia="en-GB"/>
              </w:rPr>
            </w:pPr>
            <w:r w:rsidRPr="00A73CD0">
              <w:rPr>
                <w:rStyle w:val="MG-Variable"/>
              </w:rPr>
              <w:t>*</w:t>
            </w:r>
            <w:r>
              <w:rPr>
                <w:rFonts w:eastAsia="Times New Roman" w:cs="Times New Roman"/>
              </w:rPr>
              <w:t xml:space="preserve"> </w:t>
            </w:r>
            <w:r>
              <w:rPr>
                <w:rFonts w:eastAsia="Times New Roman" w:cs="Times New Roman"/>
                <w:lang w:eastAsia="en-GB"/>
              </w:rPr>
              <w:t>M</w:t>
            </w:r>
            <w:r>
              <w:rPr>
                <w:rFonts w:eastAsia="Times New Roman" w:cs="Times New Roman"/>
              </w:rPr>
              <w:t>a</w:t>
            </w:r>
            <w:r w:rsidRPr="00A13710">
              <w:rPr>
                <w:rFonts w:eastAsia="Times New Roman" w:cs="Times New Roman"/>
                <w:lang w:eastAsia="en-GB"/>
              </w:rPr>
              <w:t>ndatory</w:t>
            </w:r>
          </w:p>
        </w:tc>
        <w:tc>
          <w:tcPr>
            <w:tcW w:w="912" w:type="dxa"/>
          </w:tcPr>
          <w:p w14:paraId="558ABC71"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31C908EC" w14:textId="77777777" w:rsidR="00B805BB" w:rsidRDefault="00B805BB" w:rsidP="00B805BB">
            <w:pPr>
              <w:spacing w:after="0" w:line="240" w:lineRule="auto"/>
              <w:jc w:val="left"/>
              <w:rPr>
                <w:rFonts w:eastAsia="Times New Roman" w:cs="Times New Roman"/>
                <w:lang w:eastAsia="en-GB"/>
              </w:rPr>
            </w:pPr>
            <w:r w:rsidRPr="00786F61">
              <w:rPr>
                <w:rFonts w:eastAsia="Times New Roman" w:cs="Times New Roman"/>
                <w:lang w:eastAsia="en-GB"/>
              </w:rPr>
              <w:t>First name of deceased.</w:t>
            </w:r>
          </w:p>
          <w:p w14:paraId="466C20E1" w14:textId="08681B15" w:rsidR="00B805BB" w:rsidRPr="00A13710" w:rsidRDefault="00B805BB" w:rsidP="00B805BB">
            <w:pPr>
              <w:spacing w:after="0" w:line="240" w:lineRule="auto"/>
              <w:jc w:val="left"/>
              <w:rPr>
                <w:rFonts w:eastAsia="Times New Roman" w:cs="Times New Roman"/>
                <w:lang w:eastAsia="en-GB"/>
              </w:rPr>
            </w:pPr>
            <w:r w:rsidRPr="00786F61">
              <w:rPr>
                <w:rStyle w:val="MG-Variable"/>
                <w:lang w:eastAsia="en-GB"/>
              </w:rPr>
              <w:t>*</w:t>
            </w:r>
            <w:r w:rsidRPr="00786F61">
              <w:rPr>
                <w:rFonts w:eastAsia="Times New Roman" w:cs="Times New Roman"/>
                <w:lang w:eastAsia="en-GB"/>
              </w:rPr>
              <w:t xml:space="preserve"> Currently Optional with a default value taken from </w:t>
            </w:r>
            <w:r w:rsidRPr="00786F61">
              <w:rPr>
                <w:rStyle w:val="MG-Variable"/>
                <w:lang w:eastAsia="en-GB"/>
              </w:rPr>
              <w:t>name</w:t>
            </w:r>
            <w:r w:rsidRPr="00786F61">
              <w:rPr>
                <w:rFonts w:eastAsia="Times New Roman" w:cs="Times New Roman"/>
                <w:lang w:eastAsia="en-GB"/>
              </w:rPr>
              <w:t xml:space="preserve"> (first word) to allow integration of new field.</w:t>
            </w:r>
          </w:p>
        </w:tc>
      </w:tr>
      <w:tr w:rsidR="00B805BB" w:rsidRPr="00733E36" w14:paraId="21732495" w14:textId="77777777" w:rsidTr="00903D89">
        <w:trPr>
          <w:tblCellSpacing w:w="15" w:type="dxa"/>
        </w:trPr>
        <w:tc>
          <w:tcPr>
            <w:tcW w:w="3120" w:type="dxa"/>
          </w:tcPr>
          <w:p w14:paraId="5A9E8862" w14:textId="3F6DDD49" w:rsidR="00B805BB" w:rsidRPr="00A13710" w:rsidRDefault="00B805BB" w:rsidP="00B805BB">
            <w:pPr>
              <w:spacing w:after="0" w:line="240" w:lineRule="auto"/>
              <w:jc w:val="left"/>
              <w:rPr>
                <w:rFonts w:eastAsia="Times New Roman" w:cs="Times New Roman"/>
                <w:lang w:eastAsia="en-GB"/>
              </w:rPr>
            </w:pPr>
            <w:r w:rsidRPr="00786F61">
              <w:rPr>
                <w:rFonts w:eastAsia="Times New Roman" w:cs="Times New Roman"/>
                <w:lang w:eastAsia="en-GB"/>
              </w:rPr>
              <w:t>middle_names</w:t>
            </w:r>
          </w:p>
        </w:tc>
        <w:tc>
          <w:tcPr>
            <w:tcW w:w="917" w:type="dxa"/>
          </w:tcPr>
          <w:p w14:paraId="0EE2FBB6" w14:textId="082A6333" w:rsidR="00B805BB" w:rsidRPr="00A13710" w:rsidRDefault="00B805BB" w:rsidP="00B805BB">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98" w:type="dxa"/>
          </w:tcPr>
          <w:p w14:paraId="34DF1C02" w14:textId="3B7C3FF2" w:rsidR="00B805BB" w:rsidRPr="00A13710" w:rsidRDefault="00B805BB" w:rsidP="00B805BB">
            <w:pPr>
              <w:spacing w:after="0" w:line="240" w:lineRule="auto"/>
              <w:jc w:val="left"/>
              <w:rPr>
                <w:rFonts w:eastAsia="Times New Roman" w:cs="Times New Roman"/>
                <w:lang w:eastAsia="en-GB"/>
              </w:rPr>
            </w:pPr>
            <w:r w:rsidRPr="00786F61">
              <w:rPr>
                <w:rFonts w:eastAsia="Times New Roman" w:cs="Times New Roman"/>
                <w:lang w:eastAsia="en-GB"/>
              </w:rPr>
              <w:t>Optional</w:t>
            </w:r>
          </w:p>
        </w:tc>
        <w:tc>
          <w:tcPr>
            <w:tcW w:w="912" w:type="dxa"/>
          </w:tcPr>
          <w:p w14:paraId="6E42369D"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5837C092" w14:textId="77777777" w:rsidR="00B805BB" w:rsidRDefault="00B805BB" w:rsidP="00B805BB">
            <w:pPr>
              <w:spacing w:after="0" w:line="240" w:lineRule="auto"/>
              <w:jc w:val="left"/>
              <w:rPr>
                <w:rFonts w:eastAsia="Times New Roman" w:cs="Times New Roman"/>
                <w:lang w:eastAsia="en-GB"/>
              </w:rPr>
            </w:pPr>
            <w:r w:rsidRPr="00786F61">
              <w:rPr>
                <w:rFonts w:eastAsia="Times New Roman" w:cs="Times New Roman"/>
                <w:lang w:eastAsia="en-GB"/>
              </w:rPr>
              <w:t>Middle names of deceased.</w:t>
            </w:r>
          </w:p>
          <w:p w14:paraId="7D362695" w14:textId="6DE375C8" w:rsidR="00B805BB" w:rsidRPr="00A13710" w:rsidRDefault="00B805BB" w:rsidP="00B805BB">
            <w:pPr>
              <w:spacing w:after="0" w:line="240" w:lineRule="auto"/>
              <w:jc w:val="left"/>
              <w:rPr>
                <w:rFonts w:eastAsia="Times New Roman" w:cs="Times New Roman"/>
                <w:lang w:eastAsia="en-GB"/>
              </w:rPr>
            </w:pPr>
            <w:r w:rsidRPr="00786F61">
              <w:rPr>
                <w:rStyle w:val="MG-Variable"/>
                <w:lang w:eastAsia="en-GB"/>
              </w:rPr>
              <w:t>*</w:t>
            </w:r>
            <w:r w:rsidRPr="00786F61">
              <w:rPr>
                <w:rFonts w:eastAsia="Times New Roman" w:cs="Times New Roman"/>
                <w:lang w:eastAsia="en-GB"/>
              </w:rPr>
              <w:t xml:space="preserve"> Default value taken from </w:t>
            </w:r>
            <w:r w:rsidRPr="00786F61">
              <w:rPr>
                <w:rStyle w:val="MG-Variable"/>
                <w:lang w:eastAsia="en-GB"/>
              </w:rPr>
              <w:t>name</w:t>
            </w:r>
            <w:r>
              <w:rPr>
                <w:rFonts w:eastAsia="Times New Roman" w:cs="Times New Roman"/>
                <w:lang w:eastAsia="en-GB"/>
              </w:rPr>
              <w:t xml:space="preserve"> </w:t>
            </w:r>
            <w:r w:rsidRPr="00786F61">
              <w:rPr>
                <w:rFonts w:eastAsia="Times New Roman" w:cs="Times New Roman"/>
                <w:lang w:eastAsia="en-GB"/>
              </w:rPr>
              <w:t>(less first &amp; last words) to allow integration of new field.</w:t>
            </w:r>
          </w:p>
        </w:tc>
      </w:tr>
      <w:tr w:rsidR="00B805BB" w:rsidRPr="00733E36" w14:paraId="6617828B" w14:textId="77777777" w:rsidTr="00903D89">
        <w:trPr>
          <w:tblCellSpacing w:w="15" w:type="dxa"/>
        </w:trPr>
        <w:tc>
          <w:tcPr>
            <w:tcW w:w="3120" w:type="dxa"/>
          </w:tcPr>
          <w:p w14:paraId="565FB12D" w14:textId="5101AB09" w:rsidR="00B805BB" w:rsidRPr="00A13710" w:rsidRDefault="00B805BB" w:rsidP="00B805BB">
            <w:pPr>
              <w:spacing w:after="0" w:line="240" w:lineRule="auto"/>
              <w:jc w:val="left"/>
              <w:rPr>
                <w:rFonts w:eastAsia="Times New Roman" w:cs="Times New Roman"/>
                <w:lang w:eastAsia="en-GB"/>
              </w:rPr>
            </w:pPr>
            <w:r w:rsidRPr="00786F61">
              <w:rPr>
                <w:rFonts w:eastAsia="Times New Roman" w:cs="Times New Roman"/>
                <w:lang w:eastAsia="en-GB"/>
              </w:rPr>
              <w:t>last_name</w:t>
            </w:r>
          </w:p>
        </w:tc>
        <w:tc>
          <w:tcPr>
            <w:tcW w:w="917" w:type="dxa"/>
          </w:tcPr>
          <w:p w14:paraId="301CEFAE" w14:textId="5D2C5C6A" w:rsidR="00B805BB" w:rsidRPr="00A13710" w:rsidRDefault="00B805BB" w:rsidP="00B805BB">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98" w:type="dxa"/>
          </w:tcPr>
          <w:p w14:paraId="6123A201" w14:textId="1D2BE964" w:rsidR="00B805BB" w:rsidRPr="00A13710" w:rsidRDefault="00B805BB" w:rsidP="00B805BB">
            <w:pPr>
              <w:spacing w:after="0" w:line="240" w:lineRule="auto"/>
              <w:jc w:val="left"/>
              <w:rPr>
                <w:rFonts w:eastAsia="Times New Roman" w:cs="Times New Roman"/>
                <w:lang w:eastAsia="en-GB"/>
              </w:rPr>
            </w:pPr>
            <w:r w:rsidRPr="00A73CD0">
              <w:rPr>
                <w:rStyle w:val="MG-Variable"/>
              </w:rPr>
              <w:t>*</w:t>
            </w:r>
            <w:r>
              <w:rPr>
                <w:rFonts w:eastAsia="Times New Roman" w:cs="Times New Roman"/>
              </w:rPr>
              <w:t xml:space="preserve"> </w:t>
            </w:r>
            <w:r>
              <w:rPr>
                <w:rFonts w:eastAsia="Times New Roman" w:cs="Times New Roman"/>
                <w:lang w:eastAsia="en-GB"/>
              </w:rPr>
              <w:t>M</w:t>
            </w:r>
            <w:r>
              <w:rPr>
                <w:rFonts w:eastAsia="Times New Roman" w:cs="Times New Roman"/>
              </w:rPr>
              <w:t>a</w:t>
            </w:r>
            <w:r w:rsidRPr="00A13710">
              <w:rPr>
                <w:rFonts w:eastAsia="Times New Roman" w:cs="Times New Roman"/>
                <w:lang w:eastAsia="en-GB"/>
              </w:rPr>
              <w:t>ndatory</w:t>
            </w:r>
          </w:p>
        </w:tc>
        <w:tc>
          <w:tcPr>
            <w:tcW w:w="912" w:type="dxa"/>
          </w:tcPr>
          <w:p w14:paraId="2F0AD841"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70426B4C" w14:textId="77777777" w:rsidR="00B805BB" w:rsidRDefault="00B805BB" w:rsidP="00B805BB">
            <w:pPr>
              <w:spacing w:after="0" w:line="240" w:lineRule="auto"/>
              <w:jc w:val="left"/>
              <w:rPr>
                <w:rFonts w:eastAsia="Times New Roman" w:cs="Times New Roman"/>
                <w:lang w:eastAsia="en-GB"/>
              </w:rPr>
            </w:pPr>
            <w:r w:rsidRPr="00786F61">
              <w:rPr>
                <w:rFonts w:eastAsia="Times New Roman" w:cs="Times New Roman"/>
                <w:lang w:eastAsia="en-GB"/>
              </w:rPr>
              <w:t>Last name of deceased.</w:t>
            </w:r>
          </w:p>
          <w:p w14:paraId="4E1711ED" w14:textId="3F1B3840" w:rsidR="00B805BB" w:rsidRPr="00A13710" w:rsidRDefault="00B805BB" w:rsidP="00B805BB">
            <w:pPr>
              <w:spacing w:after="0" w:line="240" w:lineRule="auto"/>
              <w:jc w:val="left"/>
              <w:rPr>
                <w:rFonts w:eastAsia="Times New Roman" w:cs="Times New Roman"/>
                <w:lang w:eastAsia="en-GB"/>
              </w:rPr>
            </w:pPr>
            <w:r w:rsidRPr="00786F61">
              <w:rPr>
                <w:rStyle w:val="MG-Variable"/>
                <w:lang w:eastAsia="en-GB"/>
              </w:rPr>
              <w:t>*</w:t>
            </w:r>
            <w:r w:rsidRPr="00786F61">
              <w:rPr>
                <w:rFonts w:eastAsia="Times New Roman" w:cs="Times New Roman"/>
                <w:lang w:eastAsia="en-GB"/>
              </w:rPr>
              <w:t xml:space="preserve"> Currently Optional with a default value taken from </w:t>
            </w:r>
            <w:r w:rsidRPr="00786F61">
              <w:rPr>
                <w:rStyle w:val="MG-Variable"/>
                <w:lang w:eastAsia="en-GB"/>
              </w:rPr>
              <w:t>name</w:t>
            </w:r>
            <w:r>
              <w:rPr>
                <w:rStyle w:val="MG-Variable"/>
                <w:lang w:eastAsia="en-GB"/>
              </w:rPr>
              <w:t xml:space="preserve"> </w:t>
            </w:r>
            <w:r w:rsidRPr="00786F61">
              <w:rPr>
                <w:rFonts w:eastAsia="Times New Roman" w:cs="Times New Roman"/>
                <w:lang w:eastAsia="en-GB"/>
              </w:rPr>
              <w:t>(last word) to allow integration of new field.</w:t>
            </w:r>
          </w:p>
        </w:tc>
      </w:tr>
      <w:tr w:rsidR="00B805BB" w:rsidRPr="00733E36" w14:paraId="547125E0" w14:textId="77777777" w:rsidTr="00903D89">
        <w:trPr>
          <w:tblCellSpacing w:w="15" w:type="dxa"/>
        </w:trPr>
        <w:tc>
          <w:tcPr>
            <w:tcW w:w="3120" w:type="dxa"/>
          </w:tcPr>
          <w:p w14:paraId="362A37EE" w14:textId="76C9BD49" w:rsidR="00B805BB" w:rsidRPr="00A13710" w:rsidRDefault="00B805BB" w:rsidP="00B805BB">
            <w:pPr>
              <w:spacing w:after="0" w:line="240" w:lineRule="auto"/>
              <w:jc w:val="left"/>
              <w:rPr>
                <w:rFonts w:eastAsia="Times New Roman" w:cs="Times New Roman"/>
                <w:lang w:eastAsia="en-GB"/>
              </w:rPr>
            </w:pPr>
            <w:r w:rsidRPr="00786F61">
              <w:rPr>
                <w:rFonts w:eastAsia="Times New Roman" w:cs="Times New Roman"/>
                <w:lang w:eastAsia="en-GB"/>
              </w:rPr>
              <w:t>qualifications</w:t>
            </w:r>
          </w:p>
        </w:tc>
        <w:tc>
          <w:tcPr>
            <w:tcW w:w="917" w:type="dxa"/>
          </w:tcPr>
          <w:p w14:paraId="0CB063F4" w14:textId="09E233E4" w:rsidR="00B805BB" w:rsidRPr="00A13710" w:rsidRDefault="00B805BB" w:rsidP="00B805BB">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98" w:type="dxa"/>
          </w:tcPr>
          <w:p w14:paraId="65F74DD9" w14:textId="28ADFD3C" w:rsidR="00B805BB" w:rsidRPr="00A13710" w:rsidRDefault="00B805BB" w:rsidP="00B805BB">
            <w:pPr>
              <w:spacing w:after="0" w:line="240" w:lineRule="auto"/>
              <w:jc w:val="left"/>
              <w:rPr>
                <w:rFonts w:eastAsia="Times New Roman" w:cs="Times New Roman"/>
                <w:lang w:eastAsia="en-GB"/>
              </w:rPr>
            </w:pPr>
            <w:r w:rsidRPr="00786F61">
              <w:rPr>
                <w:rFonts w:eastAsia="Times New Roman" w:cs="Times New Roman"/>
                <w:lang w:eastAsia="en-GB"/>
              </w:rPr>
              <w:t>Optional</w:t>
            </w:r>
          </w:p>
        </w:tc>
        <w:tc>
          <w:tcPr>
            <w:tcW w:w="912" w:type="dxa"/>
          </w:tcPr>
          <w:p w14:paraId="5B725F3D"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4DBC8618" w14:textId="3694E174" w:rsidR="00B805BB" w:rsidRPr="00A13710" w:rsidRDefault="00B805BB" w:rsidP="00B805BB">
            <w:pPr>
              <w:spacing w:after="0" w:line="240" w:lineRule="auto"/>
              <w:jc w:val="left"/>
              <w:rPr>
                <w:rFonts w:eastAsia="Times New Roman" w:cs="Times New Roman"/>
                <w:lang w:eastAsia="en-GB"/>
              </w:rPr>
            </w:pPr>
            <w:r w:rsidRPr="00A73CD0">
              <w:rPr>
                <w:rFonts w:eastAsia="Times New Roman" w:cs="Times New Roman"/>
                <w:lang w:eastAsia="en-GB"/>
              </w:rPr>
              <w:t xml:space="preserve">Qualifications of </w:t>
            </w:r>
            <w:r>
              <w:rPr>
                <w:rFonts w:eastAsia="Times New Roman" w:cs="Times New Roman"/>
                <w:lang w:eastAsia="en-GB"/>
              </w:rPr>
              <w:t xml:space="preserve">the </w:t>
            </w:r>
            <w:r w:rsidRPr="00A73CD0">
              <w:rPr>
                <w:rFonts w:eastAsia="Times New Roman" w:cs="Times New Roman"/>
                <w:lang w:eastAsia="en-GB"/>
              </w:rPr>
              <w:t>deceased.</w:t>
            </w:r>
          </w:p>
        </w:tc>
      </w:tr>
      <w:tr w:rsidR="00B805BB" w:rsidRPr="00733E36" w14:paraId="1FD428F0" w14:textId="77777777" w:rsidTr="00903D89">
        <w:trPr>
          <w:tblCellSpacing w:w="15" w:type="dxa"/>
        </w:trPr>
        <w:tc>
          <w:tcPr>
            <w:tcW w:w="3120" w:type="dxa"/>
          </w:tcPr>
          <w:p w14:paraId="584516E0"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aliases</w:t>
            </w:r>
          </w:p>
        </w:tc>
        <w:tc>
          <w:tcPr>
            <w:tcW w:w="917" w:type="dxa"/>
          </w:tcPr>
          <w:p w14:paraId="6D8B653E"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17B7DB82"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036CD7EE"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01A486CD"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Other names that the deceased was known by.</w:t>
            </w:r>
          </w:p>
        </w:tc>
      </w:tr>
      <w:tr w:rsidR="00B805BB" w:rsidRPr="00733E36" w14:paraId="5D8542F8" w14:textId="77777777" w:rsidTr="00903D89">
        <w:trPr>
          <w:tblCellSpacing w:w="15" w:type="dxa"/>
        </w:trPr>
        <w:tc>
          <w:tcPr>
            <w:tcW w:w="3120" w:type="dxa"/>
          </w:tcPr>
          <w:p w14:paraId="29333716"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page_name</w:t>
            </w:r>
          </w:p>
        </w:tc>
        <w:tc>
          <w:tcPr>
            <w:tcW w:w="917" w:type="dxa"/>
          </w:tcPr>
          <w:p w14:paraId="2CD5194D"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06387A0D"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3FAF031A"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3816CB62"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A</w:t>
            </w:r>
            <w:r w:rsidRPr="00A13710">
              <w:rPr>
                <w:rFonts w:eastAsia="Times New Roman" w:cs="Times New Roman"/>
                <w:lang w:eastAsia="en-GB"/>
              </w:rPr>
              <w:t xml:space="preserve">utomatically calculated from </w:t>
            </w:r>
            <w:r w:rsidRPr="00377BC9">
              <w:rPr>
                <w:rStyle w:val="IntenseEmphasis"/>
              </w:rPr>
              <w:t>name</w:t>
            </w:r>
            <w:r w:rsidRPr="00A13710">
              <w:rPr>
                <w:rFonts w:eastAsia="Times New Roman" w:cs="Times New Roman"/>
                <w:lang w:eastAsia="en-GB"/>
              </w:rPr>
              <w:t xml:space="preserve"> parameter when creating tribute page</w:t>
            </w:r>
            <w:r>
              <w:rPr>
                <w:rFonts w:eastAsia="Times New Roman" w:cs="Times New Roman"/>
                <w:lang w:eastAsia="en-GB"/>
              </w:rPr>
              <w:t>.</w:t>
            </w:r>
          </w:p>
        </w:tc>
      </w:tr>
      <w:tr w:rsidR="00B805BB" w:rsidRPr="00733E36" w14:paraId="5028704D" w14:textId="77777777" w:rsidTr="00903D89">
        <w:trPr>
          <w:tblCellSpacing w:w="15" w:type="dxa"/>
        </w:trPr>
        <w:tc>
          <w:tcPr>
            <w:tcW w:w="3120" w:type="dxa"/>
          </w:tcPr>
          <w:p w14:paraId="63917D5A"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date_of_</w:t>
            </w:r>
            <w:r>
              <w:rPr>
                <w:rFonts w:eastAsia="Times New Roman" w:cs="Times New Roman"/>
                <w:lang w:eastAsia="en-GB"/>
              </w:rPr>
              <w:t>birth</w:t>
            </w:r>
          </w:p>
        </w:tc>
        <w:tc>
          <w:tcPr>
            <w:tcW w:w="917" w:type="dxa"/>
          </w:tcPr>
          <w:p w14:paraId="5F82D6D6" w14:textId="77777777" w:rsidR="00B805BB" w:rsidRPr="00A13710" w:rsidRDefault="00B805BB" w:rsidP="00B805BB">
            <w:pPr>
              <w:spacing w:after="0" w:line="240" w:lineRule="auto"/>
              <w:jc w:val="left"/>
              <w:rPr>
                <w:rFonts w:eastAsia="Times New Roman" w:cs="Times New Roman"/>
                <w:b/>
                <w:bCs/>
                <w:lang w:eastAsia="en-GB"/>
              </w:rPr>
            </w:pPr>
            <w:proofErr w:type="spellStart"/>
            <w:r w:rsidRPr="00A13710">
              <w:rPr>
                <w:rFonts w:eastAsia="Times New Roman" w:cs="Times New Roman"/>
                <w:b/>
                <w:bCs/>
                <w:lang w:eastAsia="en-GB"/>
              </w:rPr>
              <w:t>DateTime</w:t>
            </w:r>
            <w:proofErr w:type="spellEnd"/>
          </w:p>
        </w:tc>
        <w:tc>
          <w:tcPr>
            <w:tcW w:w="1198" w:type="dxa"/>
          </w:tcPr>
          <w:p w14:paraId="3978B439"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66A6B86F"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24FE7057"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 xml:space="preserve">(dd MMMM </w:t>
            </w:r>
            <w:proofErr w:type="spellStart"/>
            <w:r w:rsidRPr="00A13710">
              <w:rPr>
                <w:rFonts w:eastAsia="Times New Roman" w:cs="Times New Roman"/>
                <w:lang w:eastAsia="en-GB"/>
              </w:rPr>
              <w:t>yyyy</w:t>
            </w:r>
            <w:proofErr w:type="spellEnd"/>
            <w:r w:rsidRPr="00A13710">
              <w:rPr>
                <w:rFonts w:eastAsia="Times New Roman" w:cs="Times New Roman"/>
                <w:lang w:eastAsia="en-GB"/>
              </w:rPr>
              <w:t xml:space="preserve">, dd MMM </w:t>
            </w:r>
            <w:proofErr w:type="spellStart"/>
            <w:r w:rsidRPr="00A13710">
              <w:rPr>
                <w:rFonts w:eastAsia="Times New Roman" w:cs="Times New Roman"/>
                <w:lang w:eastAsia="en-GB"/>
              </w:rPr>
              <w:t>yyyy</w:t>
            </w:r>
            <w:proofErr w:type="spellEnd"/>
            <w:r w:rsidRPr="00A13710">
              <w:rPr>
                <w:rFonts w:eastAsia="Times New Roman" w:cs="Times New Roman"/>
                <w:lang w:eastAsia="en-GB"/>
              </w:rPr>
              <w:t>)</w:t>
            </w:r>
          </w:p>
        </w:tc>
      </w:tr>
      <w:tr w:rsidR="00B805BB" w:rsidRPr="00733E36" w14:paraId="5B154FB3" w14:textId="77777777" w:rsidTr="00903D89">
        <w:trPr>
          <w:tblCellSpacing w:w="15" w:type="dxa"/>
        </w:trPr>
        <w:tc>
          <w:tcPr>
            <w:tcW w:w="3120" w:type="dxa"/>
          </w:tcPr>
          <w:p w14:paraId="3A692ABE"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date_of_death</w:t>
            </w:r>
          </w:p>
        </w:tc>
        <w:tc>
          <w:tcPr>
            <w:tcW w:w="917" w:type="dxa"/>
          </w:tcPr>
          <w:p w14:paraId="6F997CA8" w14:textId="77777777" w:rsidR="00B805BB" w:rsidRPr="00A13710" w:rsidRDefault="00B805BB" w:rsidP="00B805BB">
            <w:pPr>
              <w:spacing w:after="0" w:line="240" w:lineRule="auto"/>
              <w:jc w:val="left"/>
              <w:rPr>
                <w:rFonts w:eastAsia="Times New Roman" w:cs="Times New Roman"/>
                <w:lang w:eastAsia="en-GB"/>
              </w:rPr>
            </w:pPr>
            <w:proofErr w:type="spellStart"/>
            <w:r w:rsidRPr="00A13710">
              <w:rPr>
                <w:rFonts w:eastAsia="Times New Roman" w:cs="Times New Roman"/>
                <w:b/>
                <w:bCs/>
                <w:lang w:eastAsia="en-GB"/>
              </w:rPr>
              <w:t>DateTime</w:t>
            </w:r>
            <w:proofErr w:type="spellEnd"/>
          </w:p>
        </w:tc>
        <w:tc>
          <w:tcPr>
            <w:tcW w:w="1198" w:type="dxa"/>
          </w:tcPr>
          <w:p w14:paraId="6E503DBA"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912" w:type="dxa"/>
          </w:tcPr>
          <w:p w14:paraId="175CFCC9"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655A7A5E"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 xml:space="preserve">(dd MMMM </w:t>
            </w:r>
            <w:proofErr w:type="spellStart"/>
            <w:r w:rsidRPr="00A13710">
              <w:rPr>
                <w:rFonts w:eastAsia="Times New Roman" w:cs="Times New Roman"/>
                <w:lang w:eastAsia="en-GB"/>
              </w:rPr>
              <w:t>yyyy</w:t>
            </w:r>
            <w:proofErr w:type="spellEnd"/>
            <w:r w:rsidRPr="00A13710">
              <w:rPr>
                <w:rFonts w:eastAsia="Times New Roman" w:cs="Times New Roman"/>
                <w:lang w:eastAsia="en-GB"/>
              </w:rPr>
              <w:t xml:space="preserve">, dd MMM </w:t>
            </w:r>
            <w:proofErr w:type="spellStart"/>
            <w:r w:rsidRPr="00A13710">
              <w:rPr>
                <w:rFonts w:eastAsia="Times New Roman" w:cs="Times New Roman"/>
                <w:lang w:eastAsia="en-GB"/>
              </w:rPr>
              <w:t>yyyy</w:t>
            </w:r>
            <w:proofErr w:type="spellEnd"/>
            <w:r w:rsidRPr="00A13710">
              <w:rPr>
                <w:rFonts w:eastAsia="Times New Roman" w:cs="Times New Roman"/>
                <w:lang w:eastAsia="en-GB"/>
              </w:rPr>
              <w:t>)</w:t>
            </w:r>
          </w:p>
        </w:tc>
      </w:tr>
      <w:tr w:rsidR="00B805BB" w:rsidRPr="00733E36" w14:paraId="2474018B" w14:textId="77777777" w:rsidTr="00903D89">
        <w:trPr>
          <w:tblCellSpacing w:w="15" w:type="dxa"/>
        </w:trPr>
        <w:tc>
          <w:tcPr>
            <w:tcW w:w="3120" w:type="dxa"/>
          </w:tcPr>
          <w:p w14:paraId="5B9F60EA"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dod_msg_format</w:t>
            </w:r>
          </w:p>
        </w:tc>
        <w:tc>
          <w:tcPr>
            <w:tcW w:w="917" w:type="dxa"/>
          </w:tcPr>
          <w:p w14:paraId="0C55D783" w14:textId="77777777" w:rsidR="00B805BB" w:rsidRPr="00A13710" w:rsidRDefault="00B805BB" w:rsidP="00B805BB">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98" w:type="dxa"/>
          </w:tcPr>
          <w:p w14:paraId="543982A6"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3D55EDC6"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248FAC1C" w14:textId="77777777" w:rsidR="00B805BB" w:rsidRPr="00331BEB" w:rsidRDefault="00B805BB" w:rsidP="00B805BB">
            <w:pPr>
              <w:spacing w:after="0" w:line="240" w:lineRule="auto"/>
              <w:jc w:val="left"/>
              <w:rPr>
                <w:rFonts w:eastAsia="Times New Roman" w:cs="Times New Roman"/>
                <w:lang w:eastAsia="en-GB"/>
              </w:rPr>
            </w:pPr>
            <w:r w:rsidRPr="00331BEB">
              <w:rPr>
                <w:rFonts w:eastAsia="Times New Roman" w:cs="Times New Roman"/>
                <w:lang w:eastAsia="en-GB"/>
              </w:rPr>
              <w:t>e.g., Passed away on {0}{1}.</w:t>
            </w:r>
          </w:p>
          <w:p w14:paraId="36CA6638" w14:textId="77777777" w:rsidR="00B805BB" w:rsidRPr="00331BEB" w:rsidRDefault="00B805BB" w:rsidP="00B805BB">
            <w:pPr>
              <w:spacing w:after="0" w:line="240" w:lineRule="auto"/>
              <w:jc w:val="left"/>
              <w:rPr>
                <w:rFonts w:eastAsia="Times New Roman" w:cs="Times New Roman"/>
                <w:lang w:eastAsia="en-GB"/>
              </w:rPr>
            </w:pPr>
            <w:r w:rsidRPr="00331BEB">
              <w:rPr>
                <w:rFonts w:eastAsia="Times New Roman" w:cs="Times New Roman"/>
                <w:b/>
                <w:lang w:eastAsia="en-GB"/>
              </w:rPr>
              <w:t>{0}</w:t>
            </w:r>
            <w:r w:rsidRPr="00331BEB">
              <w:rPr>
                <w:rFonts w:eastAsia="Times New Roman" w:cs="Times New Roman"/>
                <w:lang w:eastAsia="en-GB"/>
              </w:rPr>
              <w:t xml:space="preserve"> will be replaced with the </w:t>
            </w:r>
            <w:r w:rsidRPr="00331BEB">
              <w:rPr>
                <w:rStyle w:val="IntenseEmphasis"/>
                <w:lang w:eastAsia="en-GB"/>
              </w:rPr>
              <w:t>date_of_death</w:t>
            </w:r>
            <w:r>
              <w:rPr>
                <w:rFonts w:eastAsia="Times New Roman" w:cs="Times New Roman"/>
                <w:lang w:eastAsia="en-GB"/>
              </w:rPr>
              <w:t>.</w:t>
            </w:r>
          </w:p>
          <w:p w14:paraId="0DC04717" w14:textId="77777777" w:rsidR="00B805BB" w:rsidRPr="00A13710" w:rsidRDefault="00B805BB" w:rsidP="00B805BB">
            <w:pPr>
              <w:spacing w:after="0" w:line="240" w:lineRule="auto"/>
              <w:jc w:val="left"/>
              <w:rPr>
                <w:rFonts w:eastAsia="Times New Roman" w:cs="Times New Roman"/>
                <w:lang w:eastAsia="en-GB"/>
              </w:rPr>
            </w:pPr>
            <w:r w:rsidRPr="00331BEB">
              <w:rPr>
                <w:rFonts w:eastAsia="Times New Roman" w:cs="Times New Roman"/>
                <w:b/>
                <w:lang w:eastAsia="en-GB"/>
              </w:rPr>
              <w:t>{1}</w:t>
            </w:r>
            <w:r w:rsidRPr="00331BEB">
              <w:rPr>
                <w:rFonts w:eastAsia="Times New Roman" w:cs="Times New Roman"/>
                <w:lang w:eastAsia="en-GB"/>
              </w:rPr>
              <w:t xml:space="preserve"> will be replaced with the age if </w:t>
            </w:r>
            <w:r w:rsidRPr="00331BEB">
              <w:rPr>
                <w:rStyle w:val="IntenseEmphasis"/>
                <w:lang w:eastAsia="en-GB"/>
              </w:rPr>
              <w:t>date_of_birth</w:t>
            </w:r>
            <w:r w:rsidRPr="00331BEB">
              <w:rPr>
                <w:rFonts w:eastAsia="Times New Roman" w:cs="Times New Roman"/>
                <w:lang w:eastAsia="en-GB"/>
              </w:rPr>
              <w:t xml:space="preserve"> is supplied.</w:t>
            </w:r>
          </w:p>
        </w:tc>
      </w:tr>
      <w:tr w:rsidR="00B805BB" w:rsidRPr="00733E36" w14:paraId="7857201C" w14:textId="77777777" w:rsidTr="00903D89">
        <w:trPr>
          <w:tblCellSpacing w:w="15" w:type="dxa"/>
        </w:trPr>
        <w:tc>
          <w:tcPr>
            <w:tcW w:w="3120" w:type="dxa"/>
          </w:tcPr>
          <w:p w14:paraId="7A7F05D2"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message</w:t>
            </w:r>
          </w:p>
        </w:tc>
        <w:tc>
          <w:tcPr>
            <w:tcW w:w="917" w:type="dxa"/>
          </w:tcPr>
          <w:p w14:paraId="760F46F1"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43217CEB"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Mandatory</w:t>
            </w:r>
          </w:p>
        </w:tc>
        <w:tc>
          <w:tcPr>
            <w:tcW w:w="912" w:type="dxa"/>
          </w:tcPr>
          <w:p w14:paraId="76C21677"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0EE4BDEF"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A message from the family or to the donors.</w:t>
            </w:r>
          </w:p>
        </w:tc>
      </w:tr>
      <w:tr w:rsidR="00B805BB" w:rsidRPr="00733E36" w14:paraId="7FDDB4F5" w14:textId="77777777" w:rsidTr="00903D89">
        <w:trPr>
          <w:tblCellSpacing w:w="15" w:type="dxa"/>
        </w:trPr>
        <w:tc>
          <w:tcPr>
            <w:tcW w:w="3120" w:type="dxa"/>
          </w:tcPr>
          <w:p w14:paraId="4177CB68" w14:textId="77777777" w:rsidR="00B805BB" w:rsidRPr="00A13710" w:rsidRDefault="00B805BB" w:rsidP="00B805BB">
            <w:pPr>
              <w:spacing w:after="0" w:line="240" w:lineRule="auto"/>
              <w:jc w:val="left"/>
              <w:rPr>
                <w:rFonts w:eastAsia="Times New Roman" w:cs="Times New Roman"/>
                <w:lang w:eastAsia="en-GB"/>
              </w:rPr>
            </w:pPr>
            <w:proofErr w:type="spellStart"/>
            <w:r>
              <w:t>service_publish</w:t>
            </w:r>
            <w:proofErr w:type="spellEnd"/>
          </w:p>
        </w:tc>
        <w:tc>
          <w:tcPr>
            <w:tcW w:w="917" w:type="dxa"/>
          </w:tcPr>
          <w:p w14:paraId="2BC32ABA"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bool</w:t>
            </w:r>
          </w:p>
        </w:tc>
        <w:tc>
          <w:tcPr>
            <w:tcW w:w="1198" w:type="dxa"/>
          </w:tcPr>
          <w:p w14:paraId="794AE228"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48D30866"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false</w:t>
            </w:r>
          </w:p>
        </w:tc>
        <w:tc>
          <w:tcPr>
            <w:tcW w:w="3176" w:type="dxa"/>
          </w:tcPr>
          <w:p w14:paraId="62F6123C" w14:textId="77777777" w:rsidR="00B805BB"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 xml:space="preserve">If you specify </w:t>
            </w:r>
            <w:r>
              <w:rPr>
                <w:rFonts w:eastAsia="Times New Roman" w:cs="Times New Roman"/>
                <w:lang w:eastAsia="en-GB"/>
              </w:rPr>
              <w:t>the</w:t>
            </w:r>
            <w:r w:rsidRPr="00A13710">
              <w:rPr>
                <w:rFonts w:eastAsia="Times New Roman" w:cs="Times New Roman"/>
                <w:lang w:eastAsia="en-GB"/>
              </w:rPr>
              <w:t xml:space="preserve"> </w:t>
            </w:r>
            <w:proofErr w:type="spellStart"/>
            <w:r w:rsidRPr="003352AF">
              <w:rPr>
                <w:rStyle w:val="MG-Variable"/>
              </w:rPr>
              <w:t>service_publish</w:t>
            </w:r>
            <w:proofErr w:type="spellEnd"/>
            <w:r w:rsidRPr="00A13710">
              <w:rPr>
                <w:rFonts w:eastAsia="Times New Roman" w:cs="Times New Roman"/>
                <w:lang w:eastAsia="en-GB"/>
              </w:rPr>
              <w:t xml:space="preserve"> parameter with a value of </w:t>
            </w:r>
            <w:r w:rsidRPr="00676FFF">
              <w:rPr>
                <w:rStyle w:val="IntenseEmphasis"/>
              </w:rPr>
              <w:t>true</w:t>
            </w:r>
            <w:r w:rsidRPr="00A13710">
              <w:rPr>
                <w:rFonts w:eastAsia="Times New Roman" w:cs="Times New Roman"/>
                <w:lang w:eastAsia="en-GB"/>
              </w:rPr>
              <w:t xml:space="preserve">, you must also specify </w:t>
            </w:r>
            <w:r w:rsidRPr="003352AF">
              <w:rPr>
                <w:rStyle w:val="MG-Variable"/>
              </w:rPr>
              <w:t>service_date_time</w:t>
            </w:r>
            <w:r w:rsidRPr="00A13710">
              <w:rPr>
                <w:rFonts w:eastAsia="Times New Roman" w:cs="Times New Roman"/>
                <w:lang w:eastAsia="en-GB"/>
              </w:rPr>
              <w:t xml:space="preserve"> &amp; </w:t>
            </w:r>
            <w:r w:rsidRPr="003352AF">
              <w:rPr>
                <w:rStyle w:val="MG-Variable"/>
              </w:rPr>
              <w:t>service_address</w:t>
            </w:r>
            <w:r w:rsidRPr="00A13710">
              <w:rPr>
                <w:rFonts w:eastAsia="Times New Roman" w:cs="Times New Roman"/>
                <w:lang w:eastAsia="en-GB"/>
              </w:rPr>
              <w:t xml:space="preserve"> parameters.</w:t>
            </w:r>
          </w:p>
          <w:p w14:paraId="15267831" w14:textId="77777777" w:rsidR="00B805BB" w:rsidRPr="00A13710" w:rsidRDefault="00B805BB" w:rsidP="00B805BB">
            <w:pPr>
              <w:spacing w:after="0" w:line="240" w:lineRule="auto"/>
              <w:jc w:val="left"/>
              <w:rPr>
                <w:rFonts w:eastAsia="Times New Roman" w:cs="Times New Roman"/>
                <w:lang w:eastAsia="en-GB"/>
              </w:rPr>
            </w:pPr>
            <w:r w:rsidRPr="00B53CFF">
              <w:rPr>
                <w:rStyle w:val="Strong"/>
                <w:lang w:eastAsia="en-GB"/>
              </w:rPr>
              <w:t xml:space="preserve">* This parameter was originally named </w:t>
            </w:r>
            <w:r w:rsidRPr="003352AF">
              <w:rPr>
                <w:rStyle w:val="MG-Variable"/>
              </w:rPr>
              <w:t>service_display</w:t>
            </w:r>
            <w:r w:rsidRPr="00B53CFF">
              <w:rPr>
                <w:rStyle w:val="Strong"/>
                <w:lang w:eastAsia="en-GB"/>
              </w:rPr>
              <w:t xml:space="preserve"> &amp; will continue to be accepted until further notice.</w:t>
            </w:r>
          </w:p>
        </w:tc>
      </w:tr>
      <w:tr w:rsidR="00B805BB" w:rsidRPr="00733E36" w14:paraId="2CB98D51" w14:textId="77777777" w:rsidTr="00903D89">
        <w:trPr>
          <w:tblCellSpacing w:w="15" w:type="dxa"/>
        </w:trPr>
        <w:tc>
          <w:tcPr>
            <w:tcW w:w="3120" w:type="dxa"/>
          </w:tcPr>
          <w:p w14:paraId="77740DF1" w14:textId="77777777" w:rsidR="00B805BB" w:rsidRPr="00A13710" w:rsidRDefault="00B805BB" w:rsidP="00B805BB">
            <w:pPr>
              <w:spacing w:after="0" w:line="240" w:lineRule="auto"/>
              <w:jc w:val="left"/>
              <w:rPr>
                <w:rFonts w:eastAsia="Times New Roman" w:cs="Times New Roman"/>
                <w:lang w:eastAsia="en-GB"/>
              </w:rPr>
            </w:pPr>
            <w:proofErr w:type="spellStart"/>
            <w:r>
              <w:t>service_title</w:t>
            </w:r>
            <w:proofErr w:type="spellEnd"/>
          </w:p>
        </w:tc>
        <w:tc>
          <w:tcPr>
            <w:tcW w:w="917" w:type="dxa"/>
          </w:tcPr>
          <w:p w14:paraId="3A47C8F8"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string</w:t>
            </w:r>
          </w:p>
        </w:tc>
        <w:tc>
          <w:tcPr>
            <w:tcW w:w="1198" w:type="dxa"/>
          </w:tcPr>
          <w:p w14:paraId="6EF593A7"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5E2E6B65"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Funeral Service</w:t>
            </w:r>
          </w:p>
        </w:tc>
        <w:tc>
          <w:tcPr>
            <w:tcW w:w="3176" w:type="dxa"/>
          </w:tcPr>
          <w:p w14:paraId="35DAFA1A" w14:textId="77777777" w:rsidR="00B805BB" w:rsidRPr="00A13710" w:rsidRDefault="00B805BB" w:rsidP="00B805BB">
            <w:pPr>
              <w:spacing w:after="0" w:line="240" w:lineRule="auto"/>
              <w:jc w:val="left"/>
              <w:rPr>
                <w:rFonts w:eastAsia="Times New Roman" w:cs="Times New Roman"/>
                <w:lang w:eastAsia="en-GB"/>
              </w:rPr>
            </w:pPr>
            <w:r>
              <w:t>A custom service title.</w:t>
            </w:r>
          </w:p>
        </w:tc>
      </w:tr>
      <w:tr w:rsidR="00B805BB" w:rsidRPr="00733E36" w14:paraId="761AFF6A" w14:textId="77777777" w:rsidTr="00903D89">
        <w:trPr>
          <w:tblCellSpacing w:w="15" w:type="dxa"/>
        </w:trPr>
        <w:tc>
          <w:tcPr>
            <w:tcW w:w="3120" w:type="dxa"/>
          </w:tcPr>
          <w:p w14:paraId="656F160B"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service_date_time</w:t>
            </w:r>
          </w:p>
        </w:tc>
        <w:tc>
          <w:tcPr>
            <w:tcW w:w="917" w:type="dxa"/>
          </w:tcPr>
          <w:p w14:paraId="71AD97FB" w14:textId="77777777" w:rsidR="00B805BB" w:rsidRPr="00A13710" w:rsidRDefault="00B805BB" w:rsidP="00B805BB">
            <w:pPr>
              <w:spacing w:after="0" w:line="240" w:lineRule="auto"/>
              <w:jc w:val="left"/>
              <w:rPr>
                <w:rFonts w:eastAsia="Times New Roman" w:cs="Times New Roman"/>
                <w:lang w:eastAsia="en-GB"/>
              </w:rPr>
            </w:pPr>
            <w:proofErr w:type="spellStart"/>
            <w:r w:rsidRPr="00A13710">
              <w:rPr>
                <w:rFonts w:eastAsia="Times New Roman" w:cs="Times New Roman"/>
                <w:b/>
                <w:bCs/>
                <w:lang w:eastAsia="en-GB"/>
              </w:rPr>
              <w:t>DateTime</w:t>
            </w:r>
            <w:proofErr w:type="spellEnd"/>
          </w:p>
        </w:tc>
        <w:tc>
          <w:tcPr>
            <w:tcW w:w="1198" w:type="dxa"/>
          </w:tcPr>
          <w:p w14:paraId="2BAC7F48"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139BB3D1"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574E176A" w14:textId="77777777" w:rsidR="00B805BB" w:rsidRDefault="00B805BB" w:rsidP="00B805BB">
            <w:pPr>
              <w:spacing w:after="0" w:line="240" w:lineRule="auto"/>
              <w:jc w:val="left"/>
              <w:rPr>
                <w:rFonts w:eastAsia="Times New Roman" w:cs="Times New Roman"/>
                <w:lang w:eastAsia="en-GB"/>
              </w:rPr>
            </w:pPr>
            <w:r w:rsidRPr="001F28BD">
              <w:rPr>
                <w:rStyle w:val="Strong"/>
                <w:lang w:eastAsia="en-GB"/>
              </w:rPr>
              <w:t>* Mandatory</w:t>
            </w:r>
            <w:r w:rsidRPr="00A07A07">
              <w:rPr>
                <w:rFonts w:eastAsia="Times New Roman" w:cs="Times New Roman"/>
                <w:lang w:eastAsia="en-GB"/>
              </w:rPr>
              <w:t xml:space="preserve"> if </w:t>
            </w:r>
            <w:proofErr w:type="spellStart"/>
            <w:r w:rsidRPr="003352AF">
              <w:rPr>
                <w:rStyle w:val="MG-Variable"/>
              </w:rPr>
              <w:t>service_publish</w:t>
            </w:r>
            <w:proofErr w:type="spellEnd"/>
            <w:r w:rsidRPr="00A07A07">
              <w:rPr>
                <w:rFonts w:eastAsia="Times New Roman" w:cs="Times New Roman"/>
                <w:lang w:eastAsia="en-GB"/>
              </w:rPr>
              <w:t xml:space="preserve"> is supplied as </w:t>
            </w:r>
            <w:r w:rsidRPr="00B53CFF">
              <w:rPr>
                <w:rStyle w:val="Strong"/>
              </w:rPr>
              <w:t>true</w:t>
            </w:r>
            <w:r w:rsidRPr="00A07A07">
              <w:rPr>
                <w:rFonts w:eastAsia="Times New Roman" w:cs="Times New Roman"/>
                <w:lang w:eastAsia="en-GB"/>
              </w:rPr>
              <w:t xml:space="preserve">. </w:t>
            </w:r>
          </w:p>
          <w:p w14:paraId="69E52A14" w14:textId="77777777" w:rsidR="00B805BB" w:rsidRDefault="00B805BB" w:rsidP="00B805BB">
            <w:pPr>
              <w:spacing w:after="0" w:line="240" w:lineRule="auto"/>
              <w:jc w:val="left"/>
              <w:rPr>
                <w:rFonts w:eastAsia="Times New Roman" w:cs="Times New Roman"/>
                <w:lang w:eastAsia="en-GB"/>
              </w:rPr>
            </w:pPr>
            <w:r w:rsidRPr="00A07A07">
              <w:rPr>
                <w:rFonts w:eastAsia="Times New Roman" w:cs="Times New Roman"/>
                <w:lang w:eastAsia="en-GB"/>
              </w:rPr>
              <w:t xml:space="preserve">(dd MMMM </w:t>
            </w:r>
            <w:proofErr w:type="spellStart"/>
            <w:r w:rsidRPr="00A07A07">
              <w:rPr>
                <w:rFonts w:eastAsia="Times New Roman" w:cs="Times New Roman"/>
                <w:lang w:eastAsia="en-GB"/>
              </w:rPr>
              <w:t>yyyy</w:t>
            </w:r>
            <w:proofErr w:type="spellEnd"/>
            <w:r w:rsidRPr="00A07A07">
              <w:rPr>
                <w:rFonts w:eastAsia="Times New Roman" w:cs="Times New Roman"/>
                <w:lang w:eastAsia="en-GB"/>
              </w:rPr>
              <w:t xml:space="preserve"> </w:t>
            </w:r>
            <w:proofErr w:type="spellStart"/>
            <w:r w:rsidRPr="00A07A07">
              <w:rPr>
                <w:rFonts w:eastAsia="Times New Roman" w:cs="Times New Roman"/>
                <w:lang w:eastAsia="en-GB"/>
              </w:rPr>
              <w:t>HH:mm:ss</w:t>
            </w:r>
            <w:proofErr w:type="spellEnd"/>
            <w:r w:rsidRPr="00A07A07">
              <w:rPr>
                <w:rFonts w:eastAsia="Times New Roman" w:cs="Times New Roman"/>
                <w:lang w:eastAsia="en-GB"/>
              </w:rPr>
              <w:t>,</w:t>
            </w:r>
          </w:p>
          <w:p w14:paraId="178C22AD" w14:textId="77777777" w:rsidR="00B805BB" w:rsidRPr="00A13710" w:rsidRDefault="00B805BB" w:rsidP="00B805BB">
            <w:pPr>
              <w:spacing w:after="0" w:line="240" w:lineRule="auto"/>
              <w:jc w:val="left"/>
              <w:rPr>
                <w:rFonts w:eastAsia="Times New Roman" w:cs="Times New Roman"/>
                <w:lang w:eastAsia="en-GB"/>
              </w:rPr>
            </w:pPr>
            <w:r w:rsidRPr="00A07A07">
              <w:rPr>
                <w:rFonts w:eastAsia="Times New Roman" w:cs="Times New Roman"/>
                <w:lang w:eastAsia="en-GB"/>
              </w:rPr>
              <w:t xml:space="preserve"> dd MMM </w:t>
            </w:r>
            <w:proofErr w:type="spellStart"/>
            <w:r w:rsidRPr="00A07A07">
              <w:rPr>
                <w:rFonts w:eastAsia="Times New Roman" w:cs="Times New Roman"/>
                <w:lang w:eastAsia="en-GB"/>
              </w:rPr>
              <w:t>yyyy</w:t>
            </w:r>
            <w:proofErr w:type="spellEnd"/>
            <w:r w:rsidRPr="00A07A07">
              <w:rPr>
                <w:rFonts w:eastAsia="Times New Roman" w:cs="Times New Roman"/>
                <w:lang w:eastAsia="en-GB"/>
              </w:rPr>
              <w:t xml:space="preserve"> </w:t>
            </w:r>
            <w:proofErr w:type="spellStart"/>
            <w:r w:rsidRPr="00A07A07">
              <w:rPr>
                <w:rFonts w:eastAsia="Times New Roman" w:cs="Times New Roman"/>
                <w:lang w:eastAsia="en-GB"/>
              </w:rPr>
              <w:t>HH:mm:ss</w:t>
            </w:r>
            <w:proofErr w:type="spellEnd"/>
            <w:r w:rsidRPr="00A07A07">
              <w:rPr>
                <w:rFonts w:eastAsia="Times New Roman" w:cs="Times New Roman"/>
                <w:lang w:eastAsia="en-GB"/>
              </w:rPr>
              <w:t>)</w:t>
            </w:r>
          </w:p>
        </w:tc>
      </w:tr>
      <w:tr w:rsidR="00B805BB" w:rsidRPr="00733E36" w14:paraId="0FBCA398" w14:textId="77777777" w:rsidTr="00903D89">
        <w:trPr>
          <w:tblCellSpacing w:w="15" w:type="dxa"/>
        </w:trPr>
        <w:tc>
          <w:tcPr>
            <w:tcW w:w="3120" w:type="dxa"/>
          </w:tcPr>
          <w:p w14:paraId="04C58B09" w14:textId="77777777" w:rsidR="00B805BB" w:rsidRPr="00A13710" w:rsidRDefault="00B805BB" w:rsidP="00B805BB">
            <w:pPr>
              <w:spacing w:after="0" w:line="240" w:lineRule="auto"/>
              <w:jc w:val="left"/>
              <w:rPr>
                <w:rFonts w:eastAsia="Times New Roman" w:cs="Times New Roman"/>
                <w:lang w:eastAsia="en-GB"/>
              </w:rPr>
            </w:pPr>
            <w:proofErr w:type="spellStart"/>
            <w:r w:rsidRPr="00A13710">
              <w:rPr>
                <w:rFonts w:eastAsia="Times New Roman" w:cs="Times New Roman"/>
                <w:lang w:eastAsia="en-GB"/>
              </w:rPr>
              <w:lastRenderedPageBreak/>
              <w:t>service_</w:t>
            </w:r>
            <w:r>
              <w:rPr>
                <w:rFonts w:eastAsia="Times New Roman" w:cs="Times New Roman"/>
                <w:lang w:eastAsia="en-GB"/>
              </w:rPr>
              <w:t>address_prefix</w:t>
            </w:r>
            <w:proofErr w:type="spellEnd"/>
          </w:p>
        </w:tc>
        <w:tc>
          <w:tcPr>
            <w:tcW w:w="917" w:type="dxa"/>
          </w:tcPr>
          <w:p w14:paraId="29737FC2"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4EF904C0"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42381A55"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7D570DE2" w14:textId="77777777" w:rsidR="00B805BB" w:rsidRPr="00A13710" w:rsidRDefault="00B805BB" w:rsidP="00B805BB">
            <w:pPr>
              <w:spacing w:after="0" w:line="240" w:lineRule="auto"/>
              <w:jc w:val="left"/>
              <w:rPr>
                <w:rFonts w:eastAsia="Times New Roman" w:cs="Times New Roman"/>
                <w:lang w:eastAsia="en-GB"/>
              </w:rPr>
            </w:pPr>
            <w:r>
              <w:t>An additional line of the service address. e.g. The name of the chapel where the service is held.</w:t>
            </w:r>
            <w:r>
              <w:br/>
            </w:r>
            <w:r w:rsidRPr="003C3874">
              <w:rPr>
                <w:rStyle w:val="IntenseEmphasis"/>
              </w:rPr>
              <w:t>* This parameter was originally named service_chapel &amp; will continue to be accepted until further notice.</w:t>
            </w:r>
          </w:p>
        </w:tc>
      </w:tr>
      <w:tr w:rsidR="00B805BB" w:rsidRPr="00733E36" w14:paraId="43AAF4FE" w14:textId="77777777" w:rsidTr="00903D89">
        <w:trPr>
          <w:tblCellSpacing w:w="15" w:type="dxa"/>
        </w:trPr>
        <w:tc>
          <w:tcPr>
            <w:tcW w:w="3120" w:type="dxa"/>
          </w:tcPr>
          <w:p w14:paraId="52DCC7DF"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service_address</w:t>
            </w:r>
          </w:p>
        </w:tc>
        <w:tc>
          <w:tcPr>
            <w:tcW w:w="917" w:type="dxa"/>
          </w:tcPr>
          <w:p w14:paraId="7AECA50D"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6384EB44"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7D42802B"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7B3BE41C" w14:textId="77777777" w:rsidR="00B805BB" w:rsidRPr="00A13710" w:rsidRDefault="00B805BB" w:rsidP="00B805BB">
            <w:pPr>
              <w:spacing w:after="0" w:line="240" w:lineRule="auto"/>
              <w:jc w:val="left"/>
              <w:rPr>
                <w:rFonts w:eastAsia="Times New Roman" w:cs="Times New Roman"/>
                <w:lang w:eastAsia="en-GB"/>
              </w:rPr>
            </w:pPr>
            <w:r w:rsidRPr="001F28BD">
              <w:rPr>
                <w:rStyle w:val="Strong"/>
                <w:lang w:eastAsia="en-GB"/>
              </w:rPr>
              <w:t>* Mandatory</w:t>
            </w:r>
            <w:r w:rsidRPr="00A07A07">
              <w:rPr>
                <w:rFonts w:eastAsia="Times New Roman" w:cs="Times New Roman"/>
                <w:lang w:eastAsia="en-GB"/>
              </w:rPr>
              <w:t xml:space="preserve"> if </w:t>
            </w:r>
            <w:proofErr w:type="spellStart"/>
            <w:r w:rsidRPr="003352AF">
              <w:rPr>
                <w:rStyle w:val="MG-Variable"/>
              </w:rPr>
              <w:t>service_publish</w:t>
            </w:r>
            <w:proofErr w:type="spellEnd"/>
            <w:r w:rsidRPr="00A07A07">
              <w:rPr>
                <w:rFonts w:eastAsia="Times New Roman" w:cs="Times New Roman"/>
                <w:lang w:eastAsia="en-GB"/>
              </w:rPr>
              <w:t xml:space="preserve"> is supplied as </w:t>
            </w:r>
            <w:r w:rsidRPr="00B53CFF">
              <w:rPr>
                <w:rStyle w:val="Strong"/>
              </w:rPr>
              <w:t>true</w:t>
            </w:r>
            <w:r w:rsidRPr="00A07A07">
              <w:rPr>
                <w:rFonts w:eastAsia="Times New Roman" w:cs="Times New Roman"/>
                <w:lang w:eastAsia="en-GB"/>
              </w:rPr>
              <w:t>.</w:t>
            </w:r>
            <w:r>
              <w:rPr>
                <w:rFonts w:eastAsia="Times New Roman" w:cs="Times New Roman"/>
                <w:lang w:eastAsia="en-GB"/>
              </w:rPr>
              <w:t xml:space="preserve"> </w:t>
            </w:r>
            <w:r w:rsidRPr="00A13710">
              <w:rPr>
                <w:rFonts w:eastAsia="Times New Roman" w:cs="Times New Roman"/>
                <w:lang w:eastAsia="en-GB"/>
              </w:rPr>
              <w:t>Address of where the service is held.</w:t>
            </w:r>
          </w:p>
        </w:tc>
      </w:tr>
      <w:tr w:rsidR="00B805BB" w:rsidRPr="00733E36" w14:paraId="38761075" w14:textId="77777777" w:rsidTr="00903D89">
        <w:trPr>
          <w:tblCellSpacing w:w="15" w:type="dxa"/>
        </w:trPr>
        <w:tc>
          <w:tcPr>
            <w:tcW w:w="3120" w:type="dxa"/>
          </w:tcPr>
          <w:p w14:paraId="108580A1"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service_location</w:t>
            </w:r>
          </w:p>
        </w:tc>
        <w:tc>
          <w:tcPr>
            <w:tcW w:w="917" w:type="dxa"/>
          </w:tcPr>
          <w:p w14:paraId="6CA4577C"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77BD1652"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2C0E45BF"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3A9670E7" w14:textId="77777777" w:rsidR="00B805BB" w:rsidRPr="00A13710" w:rsidRDefault="00B805BB" w:rsidP="00B805BB">
            <w:pPr>
              <w:spacing w:after="0" w:line="240" w:lineRule="auto"/>
              <w:jc w:val="left"/>
              <w:rPr>
                <w:rFonts w:eastAsia="Times New Roman" w:cs="Times New Roman"/>
                <w:lang w:eastAsia="en-GB"/>
              </w:rPr>
            </w:pPr>
            <w:r w:rsidRPr="00A07A07">
              <w:rPr>
                <w:rFonts w:eastAsia="Times New Roman" w:cs="Times New Roman"/>
                <w:lang w:eastAsia="en-GB"/>
              </w:rPr>
              <w:t xml:space="preserve">Google Maps Decimal Degrees Format </w:t>
            </w:r>
            <w:r w:rsidRPr="001F28BD">
              <w:rPr>
                <w:rStyle w:val="IntenseEmphasis"/>
                <w:lang w:eastAsia="en-GB"/>
              </w:rPr>
              <w:t>([-90 - 90], [-180 - 90])</w:t>
            </w:r>
            <w:r w:rsidRPr="00A07A07">
              <w:rPr>
                <w:rFonts w:eastAsia="Times New Roman" w:cs="Times New Roman"/>
                <w:lang w:eastAsia="en-GB"/>
              </w:rPr>
              <w:t xml:space="preserve">. If omitted, this field will be automatically calculated from </w:t>
            </w:r>
            <w:r w:rsidRPr="003352AF">
              <w:rPr>
                <w:rStyle w:val="MG-Variable"/>
              </w:rPr>
              <w:t>service_address</w:t>
            </w:r>
            <w:r w:rsidRPr="00A07A07">
              <w:rPr>
                <w:rFonts w:eastAsia="Times New Roman" w:cs="Times New Roman"/>
                <w:lang w:eastAsia="en-GB"/>
              </w:rPr>
              <w:t>.</w:t>
            </w:r>
          </w:p>
        </w:tc>
      </w:tr>
      <w:tr w:rsidR="00B805BB" w:rsidRPr="00733E36" w14:paraId="693F1A27" w14:textId="77777777" w:rsidTr="00903D89">
        <w:trPr>
          <w:tblCellSpacing w:w="15" w:type="dxa"/>
        </w:trPr>
        <w:tc>
          <w:tcPr>
            <w:tcW w:w="3120" w:type="dxa"/>
          </w:tcPr>
          <w:p w14:paraId="2462175F"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service_notes</w:t>
            </w:r>
          </w:p>
        </w:tc>
        <w:tc>
          <w:tcPr>
            <w:tcW w:w="917" w:type="dxa"/>
          </w:tcPr>
          <w:p w14:paraId="62275A32"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1ABC2355"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3EA42E53"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3B91F3B4"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 xml:space="preserve">Miscellaneous information related to the </w:t>
            </w:r>
            <w:r>
              <w:rPr>
                <w:rFonts w:eastAsia="Times New Roman" w:cs="Times New Roman"/>
                <w:lang w:eastAsia="en-GB"/>
              </w:rPr>
              <w:t>service</w:t>
            </w:r>
            <w:r w:rsidRPr="00A13710">
              <w:rPr>
                <w:rFonts w:eastAsia="Times New Roman" w:cs="Times New Roman"/>
                <w:lang w:eastAsia="en-GB"/>
              </w:rPr>
              <w:t>.</w:t>
            </w:r>
          </w:p>
        </w:tc>
      </w:tr>
      <w:tr w:rsidR="00B805BB" w:rsidRPr="00733E36" w14:paraId="61DEC7DA" w14:textId="77777777" w:rsidTr="00903D89">
        <w:trPr>
          <w:tblCellSpacing w:w="15" w:type="dxa"/>
        </w:trPr>
        <w:tc>
          <w:tcPr>
            <w:tcW w:w="3120" w:type="dxa"/>
          </w:tcPr>
          <w:p w14:paraId="34DB3B3C" w14:textId="77777777" w:rsidR="00B805BB" w:rsidRPr="00A13710" w:rsidRDefault="00B805BB" w:rsidP="00B805BB">
            <w:pPr>
              <w:spacing w:after="0" w:line="240" w:lineRule="auto"/>
              <w:jc w:val="left"/>
              <w:rPr>
                <w:rFonts w:eastAsia="Times New Roman" w:cs="Times New Roman"/>
                <w:lang w:eastAsia="en-GB"/>
              </w:rPr>
            </w:pPr>
            <w:r>
              <w:t>service_webcast</w:t>
            </w:r>
          </w:p>
        </w:tc>
        <w:tc>
          <w:tcPr>
            <w:tcW w:w="917" w:type="dxa"/>
          </w:tcPr>
          <w:p w14:paraId="597C4A4E"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bool</w:t>
            </w:r>
          </w:p>
        </w:tc>
        <w:tc>
          <w:tcPr>
            <w:tcW w:w="1198" w:type="dxa"/>
          </w:tcPr>
          <w:p w14:paraId="103B868E"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56A59E7F"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false</w:t>
            </w:r>
          </w:p>
        </w:tc>
        <w:tc>
          <w:tcPr>
            <w:tcW w:w="3176" w:type="dxa"/>
          </w:tcPr>
          <w:p w14:paraId="2ABE4EB9" w14:textId="69BE92D7" w:rsidR="00B805BB" w:rsidRPr="00A13710" w:rsidRDefault="00B805BB" w:rsidP="00B805BB">
            <w:pPr>
              <w:spacing w:after="0" w:line="240" w:lineRule="auto"/>
              <w:jc w:val="left"/>
              <w:rPr>
                <w:rFonts w:eastAsia="Times New Roman" w:cs="Times New Roman"/>
                <w:lang w:eastAsia="en-GB"/>
              </w:rPr>
            </w:pPr>
            <w:r>
              <w:t xml:space="preserve">If you specify the </w:t>
            </w:r>
            <w:r w:rsidRPr="003352AF">
              <w:rPr>
                <w:rStyle w:val="MG-Variable"/>
              </w:rPr>
              <w:t>service_webcast</w:t>
            </w:r>
            <w:r w:rsidRPr="005F6FF4">
              <w:rPr>
                <w:rStyle w:val="IntenseEmphasis"/>
              </w:rPr>
              <w:t xml:space="preserve"> </w:t>
            </w:r>
            <w:r>
              <w:t xml:space="preserve">parameter with a value of </w:t>
            </w:r>
            <w:r w:rsidRPr="005F6FF4">
              <w:rPr>
                <w:rStyle w:val="IntenseEmphasis"/>
              </w:rPr>
              <w:t>true</w:t>
            </w:r>
            <w:r>
              <w:t xml:space="preserve">, you must also specify the </w:t>
            </w:r>
            <w:proofErr w:type="spellStart"/>
            <w:r w:rsidRPr="003352AF">
              <w:rPr>
                <w:rStyle w:val="MG-Variable"/>
              </w:rPr>
              <w:t>service_webcast_url</w:t>
            </w:r>
            <w:proofErr w:type="spellEnd"/>
            <w:r>
              <w:t xml:space="preserve"> parameter.</w:t>
            </w:r>
          </w:p>
        </w:tc>
      </w:tr>
      <w:tr w:rsidR="00B805BB" w:rsidRPr="00733E36" w14:paraId="3903C275" w14:textId="77777777" w:rsidTr="00903D89">
        <w:trPr>
          <w:tblCellSpacing w:w="15" w:type="dxa"/>
        </w:trPr>
        <w:tc>
          <w:tcPr>
            <w:tcW w:w="3120" w:type="dxa"/>
          </w:tcPr>
          <w:p w14:paraId="3AA5DC53" w14:textId="77777777" w:rsidR="00B805BB" w:rsidRPr="00A13710" w:rsidRDefault="00B805BB" w:rsidP="00B805BB">
            <w:pPr>
              <w:spacing w:after="0" w:line="240" w:lineRule="auto"/>
              <w:jc w:val="left"/>
              <w:rPr>
                <w:rFonts w:eastAsia="Times New Roman" w:cs="Times New Roman"/>
                <w:lang w:eastAsia="en-GB"/>
              </w:rPr>
            </w:pPr>
            <w:proofErr w:type="spellStart"/>
            <w:r>
              <w:t>service_webcast_url</w:t>
            </w:r>
            <w:proofErr w:type="spellEnd"/>
          </w:p>
        </w:tc>
        <w:tc>
          <w:tcPr>
            <w:tcW w:w="917" w:type="dxa"/>
          </w:tcPr>
          <w:p w14:paraId="080225BC" w14:textId="77777777" w:rsidR="00B805BB" w:rsidRPr="00A13710" w:rsidRDefault="00B805BB" w:rsidP="00B805BB">
            <w:pPr>
              <w:spacing w:after="0" w:line="240" w:lineRule="auto"/>
              <w:jc w:val="left"/>
              <w:rPr>
                <w:rFonts w:eastAsia="Times New Roman" w:cs="Times New Roman"/>
                <w:lang w:eastAsia="en-GB"/>
              </w:rPr>
            </w:pPr>
            <w:r>
              <w:rPr>
                <w:b/>
                <w:bCs/>
              </w:rPr>
              <w:t>string</w:t>
            </w:r>
          </w:p>
        </w:tc>
        <w:tc>
          <w:tcPr>
            <w:tcW w:w="1198" w:type="dxa"/>
          </w:tcPr>
          <w:p w14:paraId="556E5F02"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063FB509"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5510BD8F" w14:textId="77777777" w:rsidR="00B805BB" w:rsidRDefault="00B805BB" w:rsidP="00B805BB">
            <w:pPr>
              <w:spacing w:after="0" w:line="240" w:lineRule="auto"/>
              <w:jc w:val="left"/>
            </w:pPr>
            <w:r>
              <w:t>The full URL of the service webcast.</w:t>
            </w:r>
          </w:p>
          <w:p w14:paraId="7E4505FD" w14:textId="77777777" w:rsidR="00B805BB" w:rsidRPr="00A13710" w:rsidRDefault="00B805BB" w:rsidP="00B805BB">
            <w:pPr>
              <w:spacing w:after="0" w:line="240" w:lineRule="auto"/>
              <w:jc w:val="left"/>
              <w:rPr>
                <w:rFonts w:eastAsia="Times New Roman" w:cs="Times New Roman"/>
                <w:lang w:eastAsia="en-GB"/>
              </w:rPr>
            </w:pPr>
            <w:r w:rsidRPr="00B53CFF">
              <w:rPr>
                <w:rStyle w:val="Strong"/>
              </w:rPr>
              <w:t>* Mandatory</w:t>
            </w:r>
            <w:r>
              <w:t xml:space="preserve"> if </w:t>
            </w:r>
            <w:r w:rsidRPr="003352AF">
              <w:rPr>
                <w:rStyle w:val="MG-Variable"/>
              </w:rPr>
              <w:t>service_webcast</w:t>
            </w:r>
            <w:r>
              <w:t xml:space="preserve"> is supplied as </w:t>
            </w:r>
            <w:r w:rsidRPr="00B53CFF">
              <w:rPr>
                <w:rStyle w:val="Strong"/>
              </w:rPr>
              <w:t>true</w:t>
            </w:r>
            <w:r>
              <w:t>.</w:t>
            </w:r>
          </w:p>
        </w:tc>
      </w:tr>
      <w:tr w:rsidR="00B805BB" w:rsidRPr="00733E36" w14:paraId="18916C68" w14:textId="77777777" w:rsidTr="00903D89">
        <w:trPr>
          <w:tblCellSpacing w:w="15" w:type="dxa"/>
        </w:trPr>
        <w:tc>
          <w:tcPr>
            <w:tcW w:w="3120" w:type="dxa"/>
          </w:tcPr>
          <w:p w14:paraId="6047CC9B" w14:textId="77777777" w:rsidR="00B805BB" w:rsidRPr="00A13710" w:rsidRDefault="00B805BB" w:rsidP="00B805BB">
            <w:pPr>
              <w:spacing w:after="0" w:line="240" w:lineRule="auto"/>
              <w:jc w:val="left"/>
              <w:rPr>
                <w:rFonts w:eastAsia="Times New Roman" w:cs="Times New Roman"/>
                <w:lang w:eastAsia="en-GB"/>
              </w:rPr>
            </w:pPr>
            <w:r>
              <w:t>service_webcast_username</w:t>
            </w:r>
          </w:p>
        </w:tc>
        <w:tc>
          <w:tcPr>
            <w:tcW w:w="917" w:type="dxa"/>
          </w:tcPr>
          <w:p w14:paraId="3D8148CD" w14:textId="77777777" w:rsidR="00B805BB" w:rsidRPr="00A13710" w:rsidRDefault="00B805BB" w:rsidP="00B805BB">
            <w:pPr>
              <w:spacing w:after="0" w:line="240" w:lineRule="auto"/>
              <w:jc w:val="left"/>
              <w:rPr>
                <w:rFonts w:eastAsia="Times New Roman" w:cs="Times New Roman"/>
                <w:lang w:eastAsia="en-GB"/>
              </w:rPr>
            </w:pPr>
            <w:r>
              <w:rPr>
                <w:b/>
                <w:bCs/>
              </w:rPr>
              <w:t>string</w:t>
            </w:r>
          </w:p>
        </w:tc>
        <w:tc>
          <w:tcPr>
            <w:tcW w:w="1198" w:type="dxa"/>
          </w:tcPr>
          <w:p w14:paraId="23D2A8EE"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63A77EBC"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7DA0B01E" w14:textId="49ECAB16" w:rsidR="00B805BB" w:rsidRPr="00421454" w:rsidRDefault="00B805BB" w:rsidP="00B805BB">
            <w:pPr>
              <w:spacing w:after="0" w:line="240" w:lineRule="auto"/>
              <w:jc w:val="left"/>
            </w:pPr>
            <w:r>
              <w:t>The username of the service webcast.</w:t>
            </w:r>
          </w:p>
        </w:tc>
      </w:tr>
      <w:tr w:rsidR="00B805BB" w:rsidRPr="00733E36" w14:paraId="6307BF76" w14:textId="77777777" w:rsidTr="00903D89">
        <w:trPr>
          <w:tblCellSpacing w:w="15" w:type="dxa"/>
        </w:trPr>
        <w:tc>
          <w:tcPr>
            <w:tcW w:w="3120" w:type="dxa"/>
          </w:tcPr>
          <w:p w14:paraId="1DF88EDA" w14:textId="77777777" w:rsidR="00B805BB" w:rsidRPr="00A13710" w:rsidRDefault="00B805BB" w:rsidP="00B805BB">
            <w:pPr>
              <w:spacing w:after="0" w:line="240" w:lineRule="auto"/>
              <w:jc w:val="left"/>
              <w:rPr>
                <w:rFonts w:eastAsia="Times New Roman" w:cs="Times New Roman"/>
                <w:lang w:eastAsia="en-GB"/>
              </w:rPr>
            </w:pPr>
            <w:r>
              <w:t>service_webcast_password</w:t>
            </w:r>
          </w:p>
        </w:tc>
        <w:tc>
          <w:tcPr>
            <w:tcW w:w="917" w:type="dxa"/>
          </w:tcPr>
          <w:p w14:paraId="638CF618" w14:textId="77777777" w:rsidR="00B805BB" w:rsidRPr="00A13710" w:rsidRDefault="00B805BB" w:rsidP="00B805BB">
            <w:pPr>
              <w:spacing w:after="0" w:line="240" w:lineRule="auto"/>
              <w:jc w:val="left"/>
              <w:rPr>
                <w:rFonts w:eastAsia="Times New Roman" w:cs="Times New Roman"/>
                <w:lang w:eastAsia="en-GB"/>
              </w:rPr>
            </w:pPr>
            <w:r>
              <w:rPr>
                <w:b/>
                <w:bCs/>
              </w:rPr>
              <w:t>string</w:t>
            </w:r>
          </w:p>
        </w:tc>
        <w:tc>
          <w:tcPr>
            <w:tcW w:w="1198" w:type="dxa"/>
          </w:tcPr>
          <w:p w14:paraId="31C9D9B3"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27B17FD8"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26493F22" w14:textId="326E8D84" w:rsidR="00B805BB" w:rsidRPr="00421454" w:rsidRDefault="00B805BB" w:rsidP="00B805BB">
            <w:pPr>
              <w:spacing w:after="0" w:line="240" w:lineRule="auto"/>
              <w:jc w:val="left"/>
            </w:pPr>
            <w:r>
              <w:t>The password of the service webcast.</w:t>
            </w:r>
          </w:p>
        </w:tc>
      </w:tr>
      <w:tr w:rsidR="00B805BB" w:rsidRPr="00733E36" w14:paraId="724ED12B" w14:textId="77777777" w:rsidTr="00903D89">
        <w:trPr>
          <w:tblCellSpacing w:w="15" w:type="dxa"/>
        </w:trPr>
        <w:tc>
          <w:tcPr>
            <w:tcW w:w="3120" w:type="dxa"/>
          </w:tcPr>
          <w:p w14:paraId="3B48EFFA" w14:textId="77777777" w:rsidR="00B805BB" w:rsidRPr="00A13710" w:rsidRDefault="00B805BB" w:rsidP="00B805BB">
            <w:pPr>
              <w:spacing w:after="0" w:line="240" w:lineRule="auto"/>
              <w:jc w:val="left"/>
              <w:rPr>
                <w:rFonts w:eastAsia="Times New Roman" w:cs="Times New Roman"/>
                <w:lang w:eastAsia="en-GB"/>
              </w:rPr>
            </w:pPr>
            <w:proofErr w:type="spellStart"/>
            <w:r>
              <w:t>service_order_of_service_byte_array</w:t>
            </w:r>
            <w:proofErr w:type="spellEnd"/>
          </w:p>
        </w:tc>
        <w:tc>
          <w:tcPr>
            <w:tcW w:w="917" w:type="dxa"/>
          </w:tcPr>
          <w:p w14:paraId="782B290D" w14:textId="77777777" w:rsidR="00B805BB" w:rsidRPr="00A13710" w:rsidRDefault="00B805BB" w:rsidP="00B805BB">
            <w:pPr>
              <w:spacing w:after="0" w:line="240" w:lineRule="auto"/>
              <w:jc w:val="left"/>
              <w:rPr>
                <w:rFonts w:eastAsia="Times New Roman" w:cs="Times New Roman"/>
                <w:lang w:eastAsia="en-GB"/>
              </w:rPr>
            </w:pPr>
            <w:r>
              <w:rPr>
                <w:b/>
                <w:bCs/>
              </w:rPr>
              <w:t>string</w:t>
            </w:r>
          </w:p>
        </w:tc>
        <w:tc>
          <w:tcPr>
            <w:tcW w:w="1198" w:type="dxa"/>
          </w:tcPr>
          <w:p w14:paraId="2AD2D2C2"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74EC19D7"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20A8443E" w14:textId="77777777" w:rsidR="00B805BB" w:rsidRPr="00A13710" w:rsidRDefault="00B805BB" w:rsidP="00B805BB">
            <w:pPr>
              <w:spacing w:after="0" w:line="240" w:lineRule="auto"/>
              <w:jc w:val="left"/>
              <w:rPr>
                <w:rFonts w:eastAsia="Times New Roman" w:cs="Times New Roman"/>
                <w:lang w:eastAsia="en-GB"/>
              </w:rPr>
            </w:pPr>
            <w:r>
              <w:t>Base64 encoded string of the pdf file bytes.</w:t>
            </w:r>
          </w:p>
        </w:tc>
      </w:tr>
      <w:tr w:rsidR="00B805BB" w:rsidRPr="00733E36" w14:paraId="4F1C593D" w14:textId="77777777" w:rsidTr="00903D89">
        <w:trPr>
          <w:tblCellSpacing w:w="15" w:type="dxa"/>
        </w:trPr>
        <w:tc>
          <w:tcPr>
            <w:tcW w:w="3120" w:type="dxa"/>
          </w:tcPr>
          <w:p w14:paraId="54BB45DF" w14:textId="77777777" w:rsidR="00B805BB" w:rsidRPr="00A13710" w:rsidRDefault="00B805BB" w:rsidP="00B805BB">
            <w:pPr>
              <w:spacing w:after="0" w:line="240" w:lineRule="auto"/>
              <w:jc w:val="left"/>
              <w:rPr>
                <w:rFonts w:eastAsia="Times New Roman" w:cs="Times New Roman"/>
                <w:lang w:eastAsia="en-GB"/>
              </w:rPr>
            </w:pPr>
            <w:proofErr w:type="spellStart"/>
            <w:r>
              <w:t>service_order_of_service_url</w:t>
            </w:r>
            <w:proofErr w:type="spellEnd"/>
          </w:p>
        </w:tc>
        <w:tc>
          <w:tcPr>
            <w:tcW w:w="917" w:type="dxa"/>
          </w:tcPr>
          <w:p w14:paraId="2F74618A" w14:textId="77777777" w:rsidR="00B805BB" w:rsidRPr="00A13710" w:rsidRDefault="00B805BB" w:rsidP="00B805BB">
            <w:pPr>
              <w:spacing w:after="0" w:line="240" w:lineRule="auto"/>
              <w:jc w:val="left"/>
              <w:rPr>
                <w:rFonts w:eastAsia="Times New Roman" w:cs="Times New Roman"/>
                <w:lang w:eastAsia="en-GB"/>
              </w:rPr>
            </w:pPr>
            <w:r>
              <w:rPr>
                <w:b/>
                <w:bCs/>
              </w:rPr>
              <w:t>string</w:t>
            </w:r>
          </w:p>
        </w:tc>
        <w:tc>
          <w:tcPr>
            <w:tcW w:w="1198" w:type="dxa"/>
          </w:tcPr>
          <w:p w14:paraId="1ECEC9B2"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7E1C6DFA"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23B4187E" w14:textId="77777777" w:rsidR="00B805BB" w:rsidRPr="00A13710" w:rsidRDefault="00B805BB" w:rsidP="00B805BB">
            <w:pPr>
              <w:spacing w:after="0" w:line="240" w:lineRule="auto"/>
              <w:jc w:val="left"/>
              <w:rPr>
                <w:rFonts w:eastAsia="Times New Roman" w:cs="Times New Roman"/>
                <w:lang w:eastAsia="en-GB"/>
              </w:rPr>
            </w:pPr>
            <w:r>
              <w:t>The full URL of an online order or service.</w:t>
            </w:r>
          </w:p>
        </w:tc>
      </w:tr>
      <w:tr w:rsidR="00B805BB" w:rsidRPr="00733E36" w14:paraId="7392AC35" w14:textId="77777777" w:rsidTr="00903D89">
        <w:trPr>
          <w:tblCellSpacing w:w="15" w:type="dxa"/>
        </w:trPr>
        <w:tc>
          <w:tcPr>
            <w:tcW w:w="3120" w:type="dxa"/>
          </w:tcPr>
          <w:p w14:paraId="0D984D3C" w14:textId="77777777" w:rsidR="00B805BB" w:rsidRPr="00A13710" w:rsidRDefault="00B805BB" w:rsidP="00B805BB">
            <w:pPr>
              <w:spacing w:after="0" w:line="240" w:lineRule="auto"/>
              <w:jc w:val="left"/>
              <w:rPr>
                <w:rFonts w:eastAsia="Times New Roman" w:cs="Times New Roman"/>
                <w:lang w:eastAsia="en-GB"/>
              </w:rPr>
            </w:pPr>
            <w:proofErr w:type="spellStart"/>
            <w:r>
              <w:t>committal_publish</w:t>
            </w:r>
            <w:proofErr w:type="spellEnd"/>
          </w:p>
        </w:tc>
        <w:tc>
          <w:tcPr>
            <w:tcW w:w="917" w:type="dxa"/>
          </w:tcPr>
          <w:p w14:paraId="26D7A2A2"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bool</w:t>
            </w:r>
          </w:p>
        </w:tc>
        <w:tc>
          <w:tcPr>
            <w:tcW w:w="1198" w:type="dxa"/>
          </w:tcPr>
          <w:p w14:paraId="3986DE4B"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060ABAFE"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false</w:t>
            </w:r>
          </w:p>
        </w:tc>
        <w:tc>
          <w:tcPr>
            <w:tcW w:w="3176" w:type="dxa"/>
          </w:tcPr>
          <w:p w14:paraId="64B44A49" w14:textId="77777777" w:rsidR="00B805BB" w:rsidRPr="00A13710" w:rsidRDefault="00B805BB" w:rsidP="00B805BB">
            <w:pPr>
              <w:spacing w:after="0" w:line="240" w:lineRule="auto"/>
              <w:jc w:val="left"/>
              <w:rPr>
                <w:rFonts w:eastAsia="Times New Roman" w:cs="Times New Roman"/>
                <w:lang w:eastAsia="en-GB"/>
              </w:rPr>
            </w:pPr>
            <w:r>
              <w:t xml:space="preserve">If you specify the </w:t>
            </w:r>
            <w:proofErr w:type="spellStart"/>
            <w:r w:rsidRPr="003352AF">
              <w:rPr>
                <w:rStyle w:val="MG-Variable"/>
              </w:rPr>
              <w:t>committal_publish</w:t>
            </w:r>
            <w:proofErr w:type="spellEnd"/>
            <w:r>
              <w:t xml:space="preserve"> parameter with a value of </w:t>
            </w:r>
            <w:r w:rsidRPr="00B53CFF">
              <w:rPr>
                <w:rStyle w:val="Strong"/>
              </w:rPr>
              <w:t>true</w:t>
            </w:r>
            <w:r>
              <w:t xml:space="preserve">, you must also specify the </w:t>
            </w:r>
            <w:proofErr w:type="spellStart"/>
            <w:r w:rsidRPr="003352AF">
              <w:rPr>
                <w:rStyle w:val="MG-Variable"/>
              </w:rPr>
              <w:t>committal_date_time</w:t>
            </w:r>
            <w:proofErr w:type="spellEnd"/>
            <w:r>
              <w:t xml:space="preserve"> &amp; </w:t>
            </w:r>
            <w:r w:rsidRPr="003F50EA">
              <w:rPr>
                <w:rStyle w:val="IntenseEmphasis"/>
              </w:rPr>
              <w:t>committal_address</w:t>
            </w:r>
            <w:r>
              <w:t xml:space="preserve"> parameters.</w:t>
            </w:r>
            <w:r>
              <w:br/>
            </w:r>
            <w:r w:rsidRPr="00B53CFF">
              <w:rPr>
                <w:rStyle w:val="Strong"/>
              </w:rPr>
              <w:t xml:space="preserve">* This parameter was originally named </w:t>
            </w:r>
            <w:r w:rsidRPr="003352AF">
              <w:rPr>
                <w:rStyle w:val="MG-Variable"/>
              </w:rPr>
              <w:t>committal_display</w:t>
            </w:r>
            <w:r w:rsidRPr="00B53CFF">
              <w:rPr>
                <w:rStyle w:val="Strong"/>
              </w:rPr>
              <w:t xml:space="preserve"> &amp; will continue to be accepted until further notice.</w:t>
            </w:r>
          </w:p>
        </w:tc>
      </w:tr>
      <w:tr w:rsidR="00B805BB" w:rsidRPr="00733E36" w14:paraId="06D31CED" w14:textId="77777777" w:rsidTr="00903D89">
        <w:trPr>
          <w:tblCellSpacing w:w="15" w:type="dxa"/>
        </w:trPr>
        <w:tc>
          <w:tcPr>
            <w:tcW w:w="3120" w:type="dxa"/>
          </w:tcPr>
          <w:p w14:paraId="5CE5575A" w14:textId="77777777" w:rsidR="00B805BB" w:rsidRPr="00A13710" w:rsidRDefault="00B805BB" w:rsidP="00B805BB">
            <w:pPr>
              <w:spacing w:after="0" w:line="240" w:lineRule="auto"/>
              <w:jc w:val="left"/>
              <w:rPr>
                <w:rFonts w:eastAsia="Times New Roman" w:cs="Times New Roman"/>
                <w:lang w:eastAsia="en-GB"/>
              </w:rPr>
            </w:pPr>
            <w:proofErr w:type="spellStart"/>
            <w:r>
              <w:t>committal_title</w:t>
            </w:r>
            <w:proofErr w:type="spellEnd"/>
          </w:p>
        </w:tc>
        <w:tc>
          <w:tcPr>
            <w:tcW w:w="917" w:type="dxa"/>
          </w:tcPr>
          <w:p w14:paraId="6554F953"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string</w:t>
            </w:r>
          </w:p>
        </w:tc>
        <w:tc>
          <w:tcPr>
            <w:tcW w:w="1198" w:type="dxa"/>
          </w:tcPr>
          <w:p w14:paraId="07EDD8FF"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4AAA5B12"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Committal</w:t>
            </w:r>
          </w:p>
        </w:tc>
        <w:tc>
          <w:tcPr>
            <w:tcW w:w="3176" w:type="dxa"/>
          </w:tcPr>
          <w:p w14:paraId="0474905E" w14:textId="77777777" w:rsidR="00B805BB" w:rsidRPr="00A13710" w:rsidRDefault="00B805BB" w:rsidP="00B805BB">
            <w:pPr>
              <w:spacing w:after="0" w:line="240" w:lineRule="auto"/>
              <w:jc w:val="left"/>
              <w:rPr>
                <w:rFonts w:eastAsia="Times New Roman" w:cs="Times New Roman"/>
                <w:lang w:eastAsia="en-GB"/>
              </w:rPr>
            </w:pPr>
            <w:r w:rsidRPr="000704FE">
              <w:t>A custom committal title.</w:t>
            </w:r>
          </w:p>
        </w:tc>
      </w:tr>
      <w:tr w:rsidR="00B805BB" w:rsidRPr="00733E36" w14:paraId="176AA410" w14:textId="77777777" w:rsidTr="00903D89">
        <w:trPr>
          <w:tblCellSpacing w:w="15" w:type="dxa"/>
        </w:trPr>
        <w:tc>
          <w:tcPr>
            <w:tcW w:w="3120" w:type="dxa"/>
          </w:tcPr>
          <w:p w14:paraId="6C095B1B" w14:textId="77777777" w:rsidR="00B805BB" w:rsidRPr="00A13710" w:rsidRDefault="00B805BB" w:rsidP="00B805BB">
            <w:pPr>
              <w:spacing w:after="0" w:line="240" w:lineRule="auto"/>
              <w:jc w:val="left"/>
              <w:rPr>
                <w:rFonts w:eastAsia="Times New Roman" w:cs="Times New Roman"/>
                <w:lang w:eastAsia="en-GB"/>
              </w:rPr>
            </w:pPr>
            <w:proofErr w:type="spellStart"/>
            <w:r>
              <w:t>committal_date_time</w:t>
            </w:r>
            <w:proofErr w:type="spellEnd"/>
          </w:p>
        </w:tc>
        <w:tc>
          <w:tcPr>
            <w:tcW w:w="917" w:type="dxa"/>
          </w:tcPr>
          <w:p w14:paraId="3DF8FEB0" w14:textId="77777777" w:rsidR="00B805BB" w:rsidRPr="00A13710" w:rsidRDefault="00B805BB" w:rsidP="00B805BB">
            <w:pPr>
              <w:spacing w:after="0" w:line="240" w:lineRule="auto"/>
              <w:jc w:val="left"/>
              <w:rPr>
                <w:rFonts w:eastAsia="Times New Roman" w:cs="Times New Roman"/>
                <w:lang w:eastAsia="en-GB"/>
              </w:rPr>
            </w:pPr>
            <w:proofErr w:type="spellStart"/>
            <w:r>
              <w:rPr>
                <w:rFonts w:eastAsia="Times New Roman" w:cs="Times New Roman"/>
                <w:b/>
                <w:bCs/>
                <w:lang w:eastAsia="en-GB"/>
              </w:rPr>
              <w:t>DateTime</w:t>
            </w:r>
            <w:proofErr w:type="spellEnd"/>
          </w:p>
        </w:tc>
        <w:tc>
          <w:tcPr>
            <w:tcW w:w="1198" w:type="dxa"/>
          </w:tcPr>
          <w:p w14:paraId="144F84BA" w14:textId="50D50805" w:rsidR="00B805BB" w:rsidRPr="00A13710" w:rsidRDefault="00B805BB" w:rsidP="00B805BB">
            <w:pPr>
              <w:spacing w:after="0" w:line="240" w:lineRule="auto"/>
              <w:jc w:val="left"/>
              <w:rPr>
                <w:rFonts w:eastAsia="Times New Roman" w:cs="Times New Roman"/>
                <w:lang w:eastAsia="en-GB"/>
              </w:rPr>
            </w:pPr>
            <w:r w:rsidRPr="003A4A3A">
              <w:rPr>
                <w:rStyle w:val="MG-Variable"/>
              </w:rPr>
              <w:t>*</w:t>
            </w:r>
            <w:r w:rsidR="003A4A3A">
              <w:rPr>
                <w:rFonts w:eastAsia="Times New Roman" w:cs="Times New Roman"/>
                <w:lang w:eastAsia="en-GB"/>
              </w:rPr>
              <w:t xml:space="preserve"> </w:t>
            </w:r>
            <w:r>
              <w:rPr>
                <w:rFonts w:eastAsia="Times New Roman" w:cs="Times New Roman"/>
                <w:lang w:eastAsia="en-GB"/>
              </w:rPr>
              <w:t>Optional</w:t>
            </w:r>
          </w:p>
        </w:tc>
        <w:tc>
          <w:tcPr>
            <w:tcW w:w="912" w:type="dxa"/>
          </w:tcPr>
          <w:p w14:paraId="49A37E6E"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203617E8" w14:textId="77777777" w:rsidR="00B805BB" w:rsidRDefault="00B805BB" w:rsidP="00B805BB">
            <w:pPr>
              <w:spacing w:after="0" w:line="240" w:lineRule="auto"/>
              <w:jc w:val="left"/>
            </w:pPr>
            <w:r w:rsidRPr="00B53CFF">
              <w:rPr>
                <w:rStyle w:val="Strong"/>
              </w:rPr>
              <w:t>* Mandatory</w:t>
            </w:r>
            <w:r>
              <w:t xml:space="preserve"> if </w:t>
            </w:r>
            <w:proofErr w:type="spellStart"/>
            <w:r w:rsidRPr="003352AF">
              <w:rPr>
                <w:rStyle w:val="MG-Variable"/>
              </w:rPr>
              <w:t>committal_publish</w:t>
            </w:r>
            <w:proofErr w:type="spellEnd"/>
            <w:r>
              <w:t xml:space="preserve"> is supplied as </w:t>
            </w:r>
            <w:r w:rsidRPr="00B53CFF">
              <w:rPr>
                <w:rStyle w:val="Strong"/>
              </w:rPr>
              <w:t>true</w:t>
            </w:r>
            <w:r>
              <w:t xml:space="preserve">. </w:t>
            </w:r>
          </w:p>
          <w:p w14:paraId="563FDFDE" w14:textId="77777777" w:rsidR="00B805BB" w:rsidRDefault="00B805BB" w:rsidP="00B805BB">
            <w:pPr>
              <w:spacing w:after="0" w:line="240" w:lineRule="auto"/>
              <w:jc w:val="left"/>
            </w:pPr>
            <w:r>
              <w:t xml:space="preserve">(dd MMMM </w:t>
            </w:r>
            <w:proofErr w:type="spellStart"/>
            <w:r>
              <w:t>yyyy</w:t>
            </w:r>
            <w:proofErr w:type="spellEnd"/>
            <w:r>
              <w:t xml:space="preserve"> </w:t>
            </w:r>
            <w:proofErr w:type="spellStart"/>
            <w:r>
              <w:t>HH:mm:ss</w:t>
            </w:r>
            <w:proofErr w:type="spellEnd"/>
            <w:r>
              <w:t>,</w:t>
            </w:r>
          </w:p>
          <w:p w14:paraId="6B7C3784" w14:textId="77777777" w:rsidR="00B805BB" w:rsidRPr="00A13710" w:rsidRDefault="00B805BB" w:rsidP="00B805BB">
            <w:pPr>
              <w:spacing w:after="0" w:line="240" w:lineRule="auto"/>
              <w:jc w:val="left"/>
              <w:rPr>
                <w:rFonts w:eastAsia="Times New Roman" w:cs="Times New Roman"/>
                <w:lang w:eastAsia="en-GB"/>
              </w:rPr>
            </w:pPr>
            <w:r>
              <w:t xml:space="preserve"> dd MMM </w:t>
            </w:r>
            <w:proofErr w:type="spellStart"/>
            <w:r>
              <w:t>yyyy</w:t>
            </w:r>
            <w:proofErr w:type="spellEnd"/>
            <w:r>
              <w:t xml:space="preserve"> </w:t>
            </w:r>
            <w:proofErr w:type="spellStart"/>
            <w:r>
              <w:t>HH:mm:ss</w:t>
            </w:r>
            <w:proofErr w:type="spellEnd"/>
            <w:r>
              <w:t>)</w:t>
            </w:r>
            <w:r>
              <w:br/>
            </w:r>
            <w:r w:rsidRPr="000704FE">
              <w:rPr>
                <w:rStyle w:val="IntenseEmphasis"/>
              </w:rPr>
              <w:t>* Currently Optional with a default value taken from service_date_time to allow integration of new field.</w:t>
            </w:r>
          </w:p>
        </w:tc>
      </w:tr>
      <w:tr w:rsidR="00B805BB" w:rsidRPr="00733E36" w14:paraId="778DB774" w14:textId="77777777" w:rsidTr="00903D89">
        <w:trPr>
          <w:tblCellSpacing w:w="15" w:type="dxa"/>
        </w:trPr>
        <w:tc>
          <w:tcPr>
            <w:tcW w:w="3120" w:type="dxa"/>
          </w:tcPr>
          <w:p w14:paraId="7124BCDF" w14:textId="77777777" w:rsidR="00B805BB" w:rsidRPr="00A13710" w:rsidRDefault="00B805BB" w:rsidP="00B805BB">
            <w:pPr>
              <w:spacing w:after="0" w:line="240" w:lineRule="auto"/>
              <w:jc w:val="left"/>
              <w:rPr>
                <w:rFonts w:eastAsia="Times New Roman" w:cs="Times New Roman"/>
                <w:lang w:eastAsia="en-GB"/>
              </w:rPr>
            </w:pPr>
            <w:proofErr w:type="spellStart"/>
            <w:r>
              <w:t>committal_address_prefix</w:t>
            </w:r>
            <w:proofErr w:type="spellEnd"/>
          </w:p>
        </w:tc>
        <w:tc>
          <w:tcPr>
            <w:tcW w:w="917" w:type="dxa"/>
          </w:tcPr>
          <w:p w14:paraId="296EA6A8"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string</w:t>
            </w:r>
          </w:p>
        </w:tc>
        <w:tc>
          <w:tcPr>
            <w:tcW w:w="1198" w:type="dxa"/>
          </w:tcPr>
          <w:p w14:paraId="14FC4763"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2D4B57F7"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3E7A5EA5" w14:textId="77777777" w:rsidR="00B805BB" w:rsidRPr="00A13710" w:rsidRDefault="00B805BB" w:rsidP="00B805BB">
            <w:pPr>
              <w:spacing w:after="0" w:line="240" w:lineRule="auto"/>
              <w:jc w:val="left"/>
              <w:rPr>
                <w:rFonts w:eastAsia="Times New Roman" w:cs="Times New Roman"/>
                <w:lang w:eastAsia="en-GB"/>
              </w:rPr>
            </w:pPr>
            <w:r>
              <w:t>An additional line of the committal address. e.g. The name of the chapel where the committal is held.</w:t>
            </w:r>
          </w:p>
        </w:tc>
      </w:tr>
      <w:tr w:rsidR="00B805BB" w:rsidRPr="00733E36" w14:paraId="6031F302" w14:textId="77777777" w:rsidTr="00903D89">
        <w:trPr>
          <w:tblCellSpacing w:w="15" w:type="dxa"/>
        </w:trPr>
        <w:tc>
          <w:tcPr>
            <w:tcW w:w="3120" w:type="dxa"/>
          </w:tcPr>
          <w:p w14:paraId="12C3E357"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committal_address</w:t>
            </w:r>
          </w:p>
        </w:tc>
        <w:tc>
          <w:tcPr>
            <w:tcW w:w="917" w:type="dxa"/>
          </w:tcPr>
          <w:p w14:paraId="7FF5405E"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7EB34616"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3E94C895"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6CDFC914" w14:textId="77777777" w:rsidR="00B805BB" w:rsidRPr="00A13710" w:rsidRDefault="00B805BB" w:rsidP="00B805BB">
            <w:pPr>
              <w:spacing w:after="0" w:line="240" w:lineRule="auto"/>
              <w:jc w:val="left"/>
              <w:rPr>
                <w:rFonts w:eastAsia="Times New Roman" w:cs="Times New Roman"/>
                <w:lang w:eastAsia="en-GB"/>
              </w:rPr>
            </w:pPr>
            <w:r w:rsidRPr="00B53CFF">
              <w:rPr>
                <w:rStyle w:val="Strong"/>
              </w:rPr>
              <w:t>* Mandatory</w:t>
            </w:r>
            <w:r>
              <w:t xml:space="preserve"> if </w:t>
            </w:r>
            <w:proofErr w:type="spellStart"/>
            <w:r w:rsidRPr="003352AF">
              <w:rPr>
                <w:rStyle w:val="MG-Variable"/>
              </w:rPr>
              <w:t>committal_publish</w:t>
            </w:r>
            <w:proofErr w:type="spellEnd"/>
            <w:r>
              <w:t xml:space="preserve"> is supplied as </w:t>
            </w:r>
            <w:r w:rsidRPr="000704FE">
              <w:rPr>
                <w:rStyle w:val="IntenseEmphasis"/>
              </w:rPr>
              <w:t>true</w:t>
            </w:r>
            <w:r>
              <w:t>. Address of where the committal is held.</w:t>
            </w:r>
          </w:p>
        </w:tc>
      </w:tr>
      <w:tr w:rsidR="00B805BB" w:rsidRPr="00733E36" w14:paraId="3836F9F0" w14:textId="77777777" w:rsidTr="00903D89">
        <w:trPr>
          <w:tblCellSpacing w:w="15" w:type="dxa"/>
        </w:trPr>
        <w:tc>
          <w:tcPr>
            <w:tcW w:w="3120" w:type="dxa"/>
          </w:tcPr>
          <w:p w14:paraId="77447F8C"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committal_location</w:t>
            </w:r>
          </w:p>
        </w:tc>
        <w:tc>
          <w:tcPr>
            <w:tcW w:w="917" w:type="dxa"/>
          </w:tcPr>
          <w:p w14:paraId="19DE0650"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75A4E6A1"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523097D6"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2D3DD591" w14:textId="77777777" w:rsidR="00B805BB" w:rsidRPr="00A13710" w:rsidRDefault="00B805BB" w:rsidP="00B805BB">
            <w:pPr>
              <w:spacing w:after="0" w:line="240" w:lineRule="auto"/>
              <w:jc w:val="left"/>
              <w:rPr>
                <w:rFonts w:eastAsia="Times New Roman" w:cs="Times New Roman"/>
                <w:lang w:eastAsia="en-GB"/>
              </w:rPr>
            </w:pPr>
            <w:r w:rsidRPr="00382552">
              <w:rPr>
                <w:rFonts w:eastAsia="Times New Roman" w:cs="Times New Roman"/>
                <w:lang w:eastAsia="en-GB"/>
              </w:rPr>
              <w:t xml:space="preserve">Google Maps Decimal Degrees Format </w:t>
            </w:r>
            <w:r w:rsidRPr="00382552">
              <w:rPr>
                <w:rStyle w:val="IntenseEmphasis"/>
                <w:lang w:eastAsia="en-GB"/>
              </w:rPr>
              <w:t>([-90 - 90], [-180 - 90])</w:t>
            </w:r>
            <w:r w:rsidRPr="00382552">
              <w:rPr>
                <w:rFonts w:eastAsia="Times New Roman" w:cs="Times New Roman"/>
                <w:lang w:eastAsia="en-GB"/>
              </w:rPr>
              <w:t xml:space="preserve">. If omitted, this field will be automatically calculated from </w:t>
            </w:r>
            <w:r w:rsidRPr="003352AF">
              <w:rPr>
                <w:rStyle w:val="MG-Variable"/>
              </w:rPr>
              <w:t>committal_address</w:t>
            </w:r>
            <w:r w:rsidRPr="00382552">
              <w:rPr>
                <w:rFonts w:eastAsia="Times New Roman" w:cs="Times New Roman"/>
                <w:lang w:eastAsia="en-GB"/>
              </w:rPr>
              <w:t>.</w:t>
            </w:r>
          </w:p>
        </w:tc>
      </w:tr>
      <w:tr w:rsidR="00B805BB" w:rsidRPr="00733E36" w14:paraId="6C088B52" w14:textId="77777777" w:rsidTr="00903D89">
        <w:trPr>
          <w:tblCellSpacing w:w="15" w:type="dxa"/>
        </w:trPr>
        <w:tc>
          <w:tcPr>
            <w:tcW w:w="3120" w:type="dxa"/>
          </w:tcPr>
          <w:p w14:paraId="301F32FF" w14:textId="77777777" w:rsidR="00B805BB" w:rsidRPr="00A13710" w:rsidRDefault="00B805BB" w:rsidP="00B805BB">
            <w:pPr>
              <w:spacing w:after="0" w:line="240" w:lineRule="auto"/>
              <w:jc w:val="left"/>
              <w:rPr>
                <w:rFonts w:eastAsia="Times New Roman" w:cs="Times New Roman"/>
                <w:lang w:eastAsia="en-GB"/>
              </w:rPr>
            </w:pPr>
            <w:proofErr w:type="spellStart"/>
            <w:r>
              <w:t>committal_notes</w:t>
            </w:r>
            <w:proofErr w:type="spellEnd"/>
          </w:p>
        </w:tc>
        <w:tc>
          <w:tcPr>
            <w:tcW w:w="917" w:type="dxa"/>
          </w:tcPr>
          <w:p w14:paraId="37F42D10"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string</w:t>
            </w:r>
          </w:p>
        </w:tc>
        <w:tc>
          <w:tcPr>
            <w:tcW w:w="1198" w:type="dxa"/>
          </w:tcPr>
          <w:p w14:paraId="2D71A325"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7B8C7E3B"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57D39BB0" w14:textId="77777777" w:rsidR="00B805BB" w:rsidRPr="00A13710" w:rsidRDefault="00B805BB" w:rsidP="00B805BB">
            <w:pPr>
              <w:spacing w:after="0" w:line="240" w:lineRule="auto"/>
              <w:jc w:val="left"/>
              <w:rPr>
                <w:rFonts w:eastAsia="Times New Roman" w:cs="Times New Roman"/>
                <w:lang w:eastAsia="en-GB"/>
              </w:rPr>
            </w:pPr>
            <w:r>
              <w:t>Miscellaneous information related to the committal.</w:t>
            </w:r>
          </w:p>
        </w:tc>
      </w:tr>
      <w:tr w:rsidR="00B805BB" w:rsidRPr="00733E36" w14:paraId="23EE98EF" w14:textId="77777777" w:rsidTr="00903D89">
        <w:trPr>
          <w:tblCellSpacing w:w="15" w:type="dxa"/>
        </w:trPr>
        <w:tc>
          <w:tcPr>
            <w:tcW w:w="3120" w:type="dxa"/>
          </w:tcPr>
          <w:p w14:paraId="1ED5C792" w14:textId="77777777" w:rsidR="00B805BB" w:rsidRPr="00A13710" w:rsidRDefault="00B805BB" w:rsidP="00B805BB">
            <w:pPr>
              <w:spacing w:after="0" w:line="240" w:lineRule="auto"/>
              <w:jc w:val="left"/>
              <w:rPr>
                <w:rFonts w:eastAsia="Times New Roman" w:cs="Times New Roman"/>
                <w:lang w:eastAsia="en-GB"/>
              </w:rPr>
            </w:pPr>
            <w:r>
              <w:lastRenderedPageBreak/>
              <w:t>committal_webcast</w:t>
            </w:r>
          </w:p>
        </w:tc>
        <w:tc>
          <w:tcPr>
            <w:tcW w:w="917" w:type="dxa"/>
          </w:tcPr>
          <w:p w14:paraId="0A55EC68"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bool</w:t>
            </w:r>
          </w:p>
        </w:tc>
        <w:tc>
          <w:tcPr>
            <w:tcW w:w="1198" w:type="dxa"/>
          </w:tcPr>
          <w:p w14:paraId="1D5B0662"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4810A4B5"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false</w:t>
            </w:r>
          </w:p>
        </w:tc>
        <w:tc>
          <w:tcPr>
            <w:tcW w:w="3176" w:type="dxa"/>
          </w:tcPr>
          <w:p w14:paraId="418B9C0E" w14:textId="794A7FEF" w:rsidR="00B805BB" w:rsidRPr="00A13710" w:rsidRDefault="00B805BB" w:rsidP="00B805BB">
            <w:pPr>
              <w:spacing w:after="0" w:line="240" w:lineRule="auto"/>
              <w:jc w:val="left"/>
              <w:rPr>
                <w:rFonts w:eastAsia="Times New Roman" w:cs="Times New Roman"/>
                <w:lang w:eastAsia="en-GB"/>
              </w:rPr>
            </w:pPr>
            <w:r>
              <w:t xml:space="preserve">If you specify the </w:t>
            </w:r>
            <w:r w:rsidRPr="003352AF">
              <w:rPr>
                <w:rStyle w:val="MG-Variable"/>
              </w:rPr>
              <w:t>committal_webcast</w:t>
            </w:r>
            <w:r>
              <w:t xml:space="preserve"> parameter with a value of </w:t>
            </w:r>
            <w:r w:rsidRPr="000704FE">
              <w:rPr>
                <w:rStyle w:val="Strong"/>
              </w:rPr>
              <w:t>true</w:t>
            </w:r>
            <w:r>
              <w:t xml:space="preserve">, you must also specify the </w:t>
            </w:r>
            <w:proofErr w:type="spellStart"/>
            <w:r w:rsidRPr="003352AF">
              <w:rPr>
                <w:rStyle w:val="MG-Variable"/>
              </w:rPr>
              <w:t>committal_webcast_url</w:t>
            </w:r>
            <w:proofErr w:type="spellEnd"/>
            <w:r>
              <w:t xml:space="preserve"> parameter.</w:t>
            </w:r>
          </w:p>
        </w:tc>
      </w:tr>
      <w:tr w:rsidR="00B805BB" w:rsidRPr="00733E36" w14:paraId="662E0FD0" w14:textId="77777777" w:rsidTr="00903D89">
        <w:trPr>
          <w:tblCellSpacing w:w="15" w:type="dxa"/>
        </w:trPr>
        <w:tc>
          <w:tcPr>
            <w:tcW w:w="3120" w:type="dxa"/>
          </w:tcPr>
          <w:p w14:paraId="136DC61E" w14:textId="77777777" w:rsidR="00B805BB" w:rsidRPr="00A13710" w:rsidRDefault="00B805BB" w:rsidP="00B805BB">
            <w:pPr>
              <w:spacing w:after="0" w:line="240" w:lineRule="auto"/>
              <w:jc w:val="left"/>
              <w:rPr>
                <w:rFonts w:eastAsia="Times New Roman" w:cs="Times New Roman"/>
                <w:lang w:eastAsia="en-GB"/>
              </w:rPr>
            </w:pPr>
            <w:proofErr w:type="spellStart"/>
            <w:r>
              <w:t>committal_webcast_url</w:t>
            </w:r>
            <w:proofErr w:type="spellEnd"/>
          </w:p>
        </w:tc>
        <w:tc>
          <w:tcPr>
            <w:tcW w:w="917" w:type="dxa"/>
          </w:tcPr>
          <w:p w14:paraId="755636B3"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string</w:t>
            </w:r>
          </w:p>
        </w:tc>
        <w:tc>
          <w:tcPr>
            <w:tcW w:w="1198" w:type="dxa"/>
          </w:tcPr>
          <w:p w14:paraId="077D6E03"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71F21BAA"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701C39E6" w14:textId="77777777" w:rsidR="00B805BB" w:rsidRDefault="00B805BB" w:rsidP="00B805BB">
            <w:pPr>
              <w:spacing w:after="0" w:line="240" w:lineRule="auto"/>
              <w:jc w:val="left"/>
            </w:pPr>
            <w:r>
              <w:t>The full URL of the committal webcast.</w:t>
            </w:r>
          </w:p>
          <w:p w14:paraId="05E61130" w14:textId="77777777" w:rsidR="00B805BB" w:rsidRPr="00A13710" w:rsidRDefault="00B805BB" w:rsidP="00B805BB">
            <w:pPr>
              <w:spacing w:after="0" w:line="240" w:lineRule="auto"/>
              <w:jc w:val="left"/>
              <w:rPr>
                <w:rFonts w:eastAsia="Times New Roman" w:cs="Times New Roman"/>
                <w:lang w:eastAsia="en-GB"/>
              </w:rPr>
            </w:pPr>
            <w:r w:rsidRPr="000704FE">
              <w:rPr>
                <w:rStyle w:val="Strong"/>
              </w:rPr>
              <w:t>* Mandatory</w:t>
            </w:r>
            <w:r>
              <w:t xml:space="preserve"> if </w:t>
            </w:r>
            <w:r w:rsidRPr="003352AF">
              <w:rPr>
                <w:rStyle w:val="MG-Variable"/>
              </w:rPr>
              <w:t>committal_webcast</w:t>
            </w:r>
            <w:r>
              <w:t xml:space="preserve"> is supplied as </w:t>
            </w:r>
            <w:r w:rsidRPr="000704FE">
              <w:rPr>
                <w:rStyle w:val="Strong"/>
              </w:rPr>
              <w:t>true</w:t>
            </w:r>
            <w:r>
              <w:t>.</w:t>
            </w:r>
          </w:p>
        </w:tc>
      </w:tr>
      <w:tr w:rsidR="00B805BB" w:rsidRPr="00733E36" w14:paraId="2C8DB192" w14:textId="77777777" w:rsidTr="00903D89">
        <w:trPr>
          <w:tblCellSpacing w:w="15" w:type="dxa"/>
        </w:trPr>
        <w:tc>
          <w:tcPr>
            <w:tcW w:w="3120" w:type="dxa"/>
          </w:tcPr>
          <w:p w14:paraId="1021934E" w14:textId="77777777" w:rsidR="00B805BB" w:rsidRPr="00A13710" w:rsidRDefault="00B805BB" w:rsidP="00B805BB">
            <w:pPr>
              <w:spacing w:after="0" w:line="240" w:lineRule="auto"/>
              <w:jc w:val="left"/>
              <w:rPr>
                <w:rFonts w:eastAsia="Times New Roman" w:cs="Times New Roman"/>
                <w:lang w:eastAsia="en-GB"/>
              </w:rPr>
            </w:pPr>
            <w:r>
              <w:t>committal_webcast_username</w:t>
            </w:r>
          </w:p>
        </w:tc>
        <w:tc>
          <w:tcPr>
            <w:tcW w:w="917" w:type="dxa"/>
          </w:tcPr>
          <w:p w14:paraId="731CCAA9"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string</w:t>
            </w:r>
          </w:p>
        </w:tc>
        <w:tc>
          <w:tcPr>
            <w:tcW w:w="1198" w:type="dxa"/>
          </w:tcPr>
          <w:p w14:paraId="32979F7E"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7DCE8667"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652DE3EC" w14:textId="311E3544" w:rsidR="00B805BB" w:rsidRPr="0090246D" w:rsidRDefault="00B805BB" w:rsidP="00B805BB">
            <w:pPr>
              <w:spacing w:after="0" w:line="240" w:lineRule="auto"/>
              <w:jc w:val="left"/>
            </w:pPr>
            <w:r>
              <w:t>The username of the committal webcast.</w:t>
            </w:r>
          </w:p>
        </w:tc>
      </w:tr>
      <w:tr w:rsidR="00B805BB" w:rsidRPr="00733E36" w14:paraId="4967A134" w14:textId="77777777" w:rsidTr="00903D89">
        <w:trPr>
          <w:tblCellSpacing w:w="15" w:type="dxa"/>
        </w:trPr>
        <w:tc>
          <w:tcPr>
            <w:tcW w:w="3120" w:type="dxa"/>
          </w:tcPr>
          <w:p w14:paraId="52E209E6" w14:textId="77777777" w:rsidR="00B805BB" w:rsidRPr="00A13710" w:rsidRDefault="00B805BB" w:rsidP="00B805BB">
            <w:pPr>
              <w:spacing w:after="0" w:line="240" w:lineRule="auto"/>
              <w:jc w:val="left"/>
              <w:rPr>
                <w:rFonts w:eastAsia="Times New Roman" w:cs="Times New Roman"/>
                <w:lang w:eastAsia="en-GB"/>
              </w:rPr>
            </w:pPr>
            <w:r>
              <w:t>committal_webcast_password</w:t>
            </w:r>
          </w:p>
        </w:tc>
        <w:tc>
          <w:tcPr>
            <w:tcW w:w="917" w:type="dxa"/>
          </w:tcPr>
          <w:p w14:paraId="44A2B0EB" w14:textId="77777777" w:rsidR="00B805BB" w:rsidRPr="00A13710" w:rsidRDefault="00B805BB" w:rsidP="00B805BB">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98" w:type="dxa"/>
          </w:tcPr>
          <w:p w14:paraId="306A0495" w14:textId="77777777" w:rsidR="00B805BB"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6E3EA078"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351D8AEE" w14:textId="60967864" w:rsidR="00B805BB" w:rsidRPr="0090246D" w:rsidRDefault="00B805BB" w:rsidP="00B805BB">
            <w:pPr>
              <w:spacing w:after="0" w:line="240" w:lineRule="auto"/>
              <w:jc w:val="left"/>
            </w:pPr>
            <w:r>
              <w:t>The password of the committal webcast.</w:t>
            </w:r>
          </w:p>
        </w:tc>
      </w:tr>
      <w:tr w:rsidR="00B805BB" w:rsidRPr="00733E36" w14:paraId="6718A5F3" w14:textId="77777777" w:rsidTr="00903D89">
        <w:trPr>
          <w:tblCellSpacing w:w="15" w:type="dxa"/>
        </w:trPr>
        <w:tc>
          <w:tcPr>
            <w:tcW w:w="3120" w:type="dxa"/>
          </w:tcPr>
          <w:p w14:paraId="27A03271" w14:textId="77777777" w:rsidR="00B805BB" w:rsidRPr="00A13710" w:rsidRDefault="00B805BB" w:rsidP="00B805BB">
            <w:pPr>
              <w:spacing w:after="0" w:line="240" w:lineRule="auto"/>
              <w:jc w:val="left"/>
              <w:rPr>
                <w:rFonts w:eastAsia="Times New Roman" w:cs="Times New Roman"/>
                <w:lang w:eastAsia="en-GB"/>
              </w:rPr>
            </w:pPr>
            <w:proofErr w:type="spellStart"/>
            <w:r>
              <w:t>reception_publish</w:t>
            </w:r>
            <w:proofErr w:type="spellEnd"/>
          </w:p>
        </w:tc>
        <w:tc>
          <w:tcPr>
            <w:tcW w:w="917" w:type="dxa"/>
          </w:tcPr>
          <w:p w14:paraId="47BBD7C4"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b</w:t>
            </w:r>
            <w:r w:rsidRPr="00A13710">
              <w:rPr>
                <w:rFonts w:eastAsia="Times New Roman" w:cs="Times New Roman"/>
                <w:b/>
                <w:bCs/>
                <w:lang w:eastAsia="en-GB"/>
              </w:rPr>
              <w:t>ool</w:t>
            </w:r>
          </w:p>
        </w:tc>
        <w:tc>
          <w:tcPr>
            <w:tcW w:w="1198" w:type="dxa"/>
          </w:tcPr>
          <w:p w14:paraId="0C515552"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2742D979"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false</w:t>
            </w:r>
          </w:p>
        </w:tc>
        <w:tc>
          <w:tcPr>
            <w:tcW w:w="3176" w:type="dxa"/>
          </w:tcPr>
          <w:p w14:paraId="4A9DB0A7" w14:textId="77777777" w:rsidR="00B805BB" w:rsidRDefault="00B805BB" w:rsidP="00B805BB">
            <w:pPr>
              <w:spacing w:after="0" w:line="240" w:lineRule="auto"/>
              <w:jc w:val="left"/>
            </w:pPr>
            <w:r>
              <w:t xml:space="preserve">If you specify the </w:t>
            </w:r>
            <w:proofErr w:type="spellStart"/>
            <w:r w:rsidRPr="003352AF">
              <w:rPr>
                <w:rStyle w:val="MG-Variable"/>
              </w:rPr>
              <w:t>reception_publish</w:t>
            </w:r>
            <w:proofErr w:type="spellEnd"/>
            <w:r>
              <w:t xml:space="preserve"> parameter with a value of </w:t>
            </w:r>
            <w:r w:rsidRPr="003571B0">
              <w:rPr>
                <w:rStyle w:val="Strong"/>
              </w:rPr>
              <w:t>true</w:t>
            </w:r>
            <w:r>
              <w:t xml:space="preserve">, you must also specify the </w:t>
            </w:r>
            <w:r w:rsidRPr="003352AF">
              <w:rPr>
                <w:rStyle w:val="MG-Variable"/>
              </w:rPr>
              <w:t>reception_date_time</w:t>
            </w:r>
            <w:r>
              <w:t xml:space="preserve"> &amp; </w:t>
            </w:r>
            <w:r w:rsidRPr="003352AF">
              <w:rPr>
                <w:rStyle w:val="MG-Variable"/>
              </w:rPr>
              <w:t>reception_address</w:t>
            </w:r>
            <w:r>
              <w:t xml:space="preserve"> parameters.</w:t>
            </w:r>
          </w:p>
          <w:p w14:paraId="1E8ECB44" w14:textId="77777777" w:rsidR="00B805BB" w:rsidRPr="00A13710" w:rsidRDefault="00B805BB" w:rsidP="00B805BB">
            <w:pPr>
              <w:spacing w:after="0" w:line="240" w:lineRule="auto"/>
              <w:jc w:val="left"/>
              <w:rPr>
                <w:rFonts w:eastAsia="Times New Roman" w:cs="Times New Roman"/>
                <w:lang w:eastAsia="en-GB"/>
              </w:rPr>
            </w:pPr>
            <w:r w:rsidRPr="00202A3E">
              <w:rPr>
                <w:rStyle w:val="Strong"/>
              </w:rPr>
              <w:t xml:space="preserve">* This parameter was originally named </w:t>
            </w:r>
            <w:r w:rsidRPr="003352AF">
              <w:rPr>
                <w:rStyle w:val="MG-Variable"/>
              </w:rPr>
              <w:t>reception_display</w:t>
            </w:r>
            <w:r w:rsidRPr="00202A3E">
              <w:rPr>
                <w:rStyle w:val="Strong"/>
              </w:rPr>
              <w:t xml:space="preserve"> &amp; will continue to be accepted until further notice.</w:t>
            </w:r>
          </w:p>
        </w:tc>
      </w:tr>
      <w:tr w:rsidR="00B805BB" w:rsidRPr="00733E36" w14:paraId="7AB61D86" w14:textId="77777777" w:rsidTr="00903D89">
        <w:trPr>
          <w:tblCellSpacing w:w="15" w:type="dxa"/>
        </w:trPr>
        <w:tc>
          <w:tcPr>
            <w:tcW w:w="3120" w:type="dxa"/>
          </w:tcPr>
          <w:p w14:paraId="37A34899" w14:textId="77777777" w:rsidR="00B805BB" w:rsidRPr="00A13710" w:rsidRDefault="00B805BB" w:rsidP="00B805BB">
            <w:pPr>
              <w:spacing w:after="0" w:line="240" w:lineRule="auto"/>
              <w:jc w:val="left"/>
              <w:rPr>
                <w:rFonts w:eastAsia="Times New Roman" w:cs="Times New Roman"/>
                <w:lang w:eastAsia="en-GB"/>
              </w:rPr>
            </w:pPr>
            <w:proofErr w:type="spellStart"/>
            <w:r>
              <w:t>reception_title</w:t>
            </w:r>
            <w:proofErr w:type="spellEnd"/>
          </w:p>
        </w:tc>
        <w:tc>
          <w:tcPr>
            <w:tcW w:w="917" w:type="dxa"/>
          </w:tcPr>
          <w:p w14:paraId="0E24EFF3"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string</w:t>
            </w:r>
          </w:p>
        </w:tc>
        <w:tc>
          <w:tcPr>
            <w:tcW w:w="1198" w:type="dxa"/>
          </w:tcPr>
          <w:p w14:paraId="3A15F300"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771829E7"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Reception</w:t>
            </w:r>
          </w:p>
        </w:tc>
        <w:tc>
          <w:tcPr>
            <w:tcW w:w="3176" w:type="dxa"/>
          </w:tcPr>
          <w:p w14:paraId="750C7A20" w14:textId="77777777" w:rsidR="00B805BB" w:rsidRPr="00A13710" w:rsidRDefault="00B805BB" w:rsidP="00B805BB">
            <w:pPr>
              <w:spacing w:after="0" w:line="240" w:lineRule="auto"/>
              <w:jc w:val="left"/>
              <w:rPr>
                <w:rFonts w:eastAsia="Times New Roman" w:cs="Times New Roman"/>
                <w:lang w:eastAsia="en-GB"/>
              </w:rPr>
            </w:pPr>
            <w:r>
              <w:t>A custom reception title.</w:t>
            </w:r>
          </w:p>
        </w:tc>
      </w:tr>
      <w:tr w:rsidR="00B805BB" w:rsidRPr="00733E36" w14:paraId="33233CCA" w14:textId="77777777" w:rsidTr="00903D89">
        <w:trPr>
          <w:tblCellSpacing w:w="15" w:type="dxa"/>
        </w:trPr>
        <w:tc>
          <w:tcPr>
            <w:tcW w:w="3120" w:type="dxa"/>
          </w:tcPr>
          <w:p w14:paraId="3797A048"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reception_date_time</w:t>
            </w:r>
          </w:p>
        </w:tc>
        <w:tc>
          <w:tcPr>
            <w:tcW w:w="917" w:type="dxa"/>
          </w:tcPr>
          <w:p w14:paraId="4EECB4B6" w14:textId="77777777" w:rsidR="00B805BB" w:rsidRPr="00A13710" w:rsidRDefault="00B805BB" w:rsidP="00B805BB">
            <w:pPr>
              <w:spacing w:after="0" w:line="240" w:lineRule="auto"/>
              <w:jc w:val="left"/>
              <w:rPr>
                <w:rFonts w:eastAsia="Times New Roman" w:cs="Times New Roman"/>
                <w:lang w:eastAsia="en-GB"/>
              </w:rPr>
            </w:pPr>
            <w:proofErr w:type="spellStart"/>
            <w:r w:rsidRPr="00A13710">
              <w:rPr>
                <w:rFonts w:eastAsia="Times New Roman" w:cs="Times New Roman"/>
                <w:b/>
                <w:bCs/>
                <w:lang w:eastAsia="en-GB"/>
              </w:rPr>
              <w:t>DateTime</w:t>
            </w:r>
            <w:proofErr w:type="spellEnd"/>
          </w:p>
        </w:tc>
        <w:tc>
          <w:tcPr>
            <w:tcW w:w="1198" w:type="dxa"/>
          </w:tcPr>
          <w:p w14:paraId="69DD79B0"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70925164"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38495E38" w14:textId="77777777" w:rsidR="00B805BB" w:rsidRDefault="00B805BB" w:rsidP="00B805BB">
            <w:pPr>
              <w:spacing w:after="0" w:line="240" w:lineRule="auto"/>
              <w:jc w:val="left"/>
            </w:pPr>
            <w:r w:rsidRPr="000935EA">
              <w:rPr>
                <w:rStyle w:val="Strong"/>
              </w:rPr>
              <w:t>* Mandatory</w:t>
            </w:r>
            <w:r>
              <w:t xml:space="preserve"> if </w:t>
            </w:r>
            <w:proofErr w:type="spellStart"/>
            <w:r w:rsidRPr="003352AF">
              <w:rPr>
                <w:rStyle w:val="MG-Variable"/>
              </w:rPr>
              <w:t>reception_publish</w:t>
            </w:r>
            <w:proofErr w:type="spellEnd"/>
            <w:r>
              <w:t xml:space="preserve"> is supplied as </w:t>
            </w:r>
            <w:r w:rsidRPr="000935EA">
              <w:rPr>
                <w:rStyle w:val="Strong"/>
              </w:rPr>
              <w:t>true</w:t>
            </w:r>
            <w:r>
              <w:t xml:space="preserve">. </w:t>
            </w:r>
          </w:p>
          <w:p w14:paraId="71B04B9B" w14:textId="77777777" w:rsidR="00B805BB" w:rsidRDefault="00B805BB" w:rsidP="00B805BB">
            <w:pPr>
              <w:spacing w:after="0" w:line="240" w:lineRule="auto"/>
              <w:jc w:val="left"/>
            </w:pPr>
            <w:r>
              <w:t xml:space="preserve">(dd MMMM </w:t>
            </w:r>
            <w:proofErr w:type="spellStart"/>
            <w:r>
              <w:t>yyyy</w:t>
            </w:r>
            <w:proofErr w:type="spellEnd"/>
            <w:r>
              <w:t xml:space="preserve"> </w:t>
            </w:r>
            <w:proofErr w:type="spellStart"/>
            <w:r>
              <w:t>HH:mm:ss</w:t>
            </w:r>
            <w:proofErr w:type="spellEnd"/>
            <w:r>
              <w:t>,</w:t>
            </w:r>
          </w:p>
          <w:p w14:paraId="13515B2B" w14:textId="77777777" w:rsidR="00B805BB" w:rsidRPr="00A13710" w:rsidRDefault="00B805BB" w:rsidP="00B805BB">
            <w:pPr>
              <w:spacing w:after="0" w:line="240" w:lineRule="auto"/>
              <w:jc w:val="left"/>
              <w:rPr>
                <w:rFonts w:eastAsia="Times New Roman" w:cs="Times New Roman"/>
                <w:lang w:eastAsia="en-GB"/>
              </w:rPr>
            </w:pPr>
            <w:r>
              <w:t xml:space="preserve"> dd MMM </w:t>
            </w:r>
            <w:proofErr w:type="spellStart"/>
            <w:r>
              <w:t>yyyy</w:t>
            </w:r>
            <w:proofErr w:type="spellEnd"/>
            <w:r>
              <w:t xml:space="preserve"> </w:t>
            </w:r>
            <w:proofErr w:type="spellStart"/>
            <w:r>
              <w:t>HH:mm:ss</w:t>
            </w:r>
            <w:proofErr w:type="spellEnd"/>
            <w:r>
              <w:t>)</w:t>
            </w:r>
          </w:p>
        </w:tc>
      </w:tr>
      <w:tr w:rsidR="00B805BB" w:rsidRPr="00733E36" w14:paraId="06FE608E" w14:textId="77777777" w:rsidTr="00903D89">
        <w:trPr>
          <w:tblCellSpacing w:w="15" w:type="dxa"/>
        </w:trPr>
        <w:tc>
          <w:tcPr>
            <w:tcW w:w="3120" w:type="dxa"/>
          </w:tcPr>
          <w:p w14:paraId="69DFE5C0" w14:textId="77777777" w:rsidR="00B805BB" w:rsidRPr="00A13710" w:rsidRDefault="00B805BB" w:rsidP="00B805BB">
            <w:pPr>
              <w:spacing w:after="0" w:line="240" w:lineRule="auto"/>
              <w:jc w:val="left"/>
              <w:rPr>
                <w:rFonts w:eastAsia="Times New Roman" w:cs="Times New Roman"/>
                <w:lang w:eastAsia="en-GB"/>
              </w:rPr>
            </w:pPr>
            <w:proofErr w:type="spellStart"/>
            <w:r>
              <w:rPr>
                <w:rFonts w:eastAsia="Times New Roman" w:cs="Times New Roman"/>
                <w:lang w:eastAsia="en-GB"/>
              </w:rPr>
              <w:t>reception_address_prefix</w:t>
            </w:r>
            <w:proofErr w:type="spellEnd"/>
          </w:p>
        </w:tc>
        <w:tc>
          <w:tcPr>
            <w:tcW w:w="917" w:type="dxa"/>
          </w:tcPr>
          <w:p w14:paraId="4D7DE4D2"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b/>
                <w:bCs/>
                <w:lang w:eastAsia="en-GB"/>
              </w:rPr>
              <w:t>string</w:t>
            </w:r>
          </w:p>
        </w:tc>
        <w:tc>
          <w:tcPr>
            <w:tcW w:w="1198" w:type="dxa"/>
          </w:tcPr>
          <w:p w14:paraId="71C01F9B"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72897CE9"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1F89DD60" w14:textId="77777777" w:rsidR="00B805BB" w:rsidRPr="00A13710" w:rsidRDefault="00B805BB" w:rsidP="00B805BB">
            <w:pPr>
              <w:spacing w:after="0" w:line="240" w:lineRule="auto"/>
              <w:jc w:val="left"/>
              <w:rPr>
                <w:rFonts w:eastAsia="Times New Roman" w:cs="Times New Roman"/>
                <w:lang w:eastAsia="en-GB"/>
              </w:rPr>
            </w:pPr>
            <w:r>
              <w:t>An additional line of the reception address. e.g. The name of the room where the reception is held.</w:t>
            </w:r>
          </w:p>
        </w:tc>
      </w:tr>
      <w:tr w:rsidR="00B805BB" w:rsidRPr="00733E36" w14:paraId="7B317A81" w14:textId="77777777" w:rsidTr="00903D89">
        <w:trPr>
          <w:tblCellSpacing w:w="15" w:type="dxa"/>
        </w:trPr>
        <w:tc>
          <w:tcPr>
            <w:tcW w:w="3120" w:type="dxa"/>
          </w:tcPr>
          <w:p w14:paraId="67CACF4C"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reception_address</w:t>
            </w:r>
          </w:p>
        </w:tc>
        <w:tc>
          <w:tcPr>
            <w:tcW w:w="917" w:type="dxa"/>
          </w:tcPr>
          <w:p w14:paraId="6A7F7AC9"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37966B9A"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20AAD315"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547081D4" w14:textId="77777777" w:rsidR="00B805BB" w:rsidRPr="00A13710" w:rsidRDefault="00B805BB" w:rsidP="00B805BB">
            <w:pPr>
              <w:spacing w:after="0" w:line="240" w:lineRule="auto"/>
              <w:jc w:val="left"/>
              <w:rPr>
                <w:rFonts w:eastAsia="Times New Roman" w:cs="Times New Roman"/>
                <w:lang w:eastAsia="en-GB"/>
              </w:rPr>
            </w:pPr>
            <w:r w:rsidRPr="0097173F">
              <w:rPr>
                <w:rStyle w:val="Strong"/>
              </w:rPr>
              <w:t>* Mandatory</w:t>
            </w:r>
            <w:r>
              <w:t xml:space="preserve"> if </w:t>
            </w:r>
            <w:proofErr w:type="spellStart"/>
            <w:r w:rsidRPr="003352AF">
              <w:rPr>
                <w:rStyle w:val="MG-Variable"/>
              </w:rPr>
              <w:t>reception_publish</w:t>
            </w:r>
            <w:proofErr w:type="spellEnd"/>
            <w:r>
              <w:t xml:space="preserve"> is supplied as </w:t>
            </w:r>
            <w:r w:rsidRPr="0097173F">
              <w:rPr>
                <w:rStyle w:val="Strong"/>
              </w:rPr>
              <w:t>true</w:t>
            </w:r>
            <w:r>
              <w:t>. Address of where the reception is held.</w:t>
            </w:r>
          </w:p>
        </w:tc>
      </w:tr>
      <w:tr w:rsidR="00B805BB" w:rsidRPr="00733E36" w14:paraId="1D9B8DDB" w14:textId="77777777" w:rsidTr="00903D89">
        <w:trPr>
          <w:tblCellSpacing w:w="15" w:type="dxa"/>
        </w:trPr>
        <w:tc>
          <w:tcPr>
            <w:tcW w:w="3120" w:type="dxa"/>
          </w:tcPr>
          <w:p w14:paraId="3435948F"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reception_location</w:t>
            </w:r>
          </w:p>
        </w:tc>
        <w:tc>
          <w:tcPr>
            <w:tcW w:w="917" w:type="dxa"/>
          </w:tcPr>
          <w:p w14:paraId="069108CC"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050B1B3B"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162064DA"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73C9BE6F" w14:textId="77777777" w:rsidR="00B805BB" w:rsidRPr="00A13710" w:rsidRDefault="00B805BB" w:rsidP="00B805BB">
            <w:pPr>
              <w:spacing w:after="0" w:line="240" w:lineRule="auto"/>
              <w:jc w:val="left"/>
              <w:rPr>
                <w:rFonts w:eastAsia="Times New Roman" w:cs="Times New Roman"/>
                <w:lang w:eastAsia="en-GB"/>
              </w:rPr>
            </w:pPr>
            <w:r w:rsidRPr="00212B12">
              <w:rPr>
                <w:rFonts w:eastAsia="Times New Roman" w:cs="Times New Roman"/>
                <w:lang w:eastAsia="en-GB"/>
              </w:rPr>
              <w:t xml:space="preserve">Google Maps Decimal Degrees Format </w:t>
            </w:r>
            <w:r w:rsidRPr="00212B12">
              <w:rPr>
                <w:rStyle w:val="IntenseEmphasis"/>
                <w:lang w:eastAsia="en-GB"/>
              </w:rPr>
              <w:t>([-90 - 90], [-180 - 90])</w:t>
            </w:r>
            <w:r w:rsidRPr="00212B12">
              <w:rPr>
                <w:rFonts w:eastAsia="Times New Roman" w:cs="Times New Roman"/>
                <w:lang w:eastAsia="en-GB"/>
              </w:rPr>
              <w:t xml:space="preserve">. If omitted, this field will be automatically calculated from </w:t>
            </w:r>
            <w:r w:rsidRPr="002E7EB5">
              <w:rPr>
                <w:rStyle w:val="IntenseEmphasis"/>
                <w:lang w:eastAsia="en-GB"/>
              </w:rPr>
              <w:t>reception_address</w:t>
            </w:r>
            <w:r w:rsidRPr="00212B12">
              <w:rPr>
                <w:rFonts w:eastAsia="Times New Roman" w:cs="Times New Roman"/>
                <w:lang w:eastAsia="en-GB"/>
              </w:rPr>
              <w:t>.</w:t>
            </w:r>
          </w:p>
        </w:tc>
      </w:tr>
      <w:tr w:rsidR="00B805BB" w:rsidRPr="00733E36" w14:paraId="513AD9C1" w14:textId="77777777" w:rsidTr="00903D89">
        <w:trPr>
          <w:tblCellSpacing w:w="15" w:type="dxa"/>
        </w:trPr>
        <w:tc>
          <w:tcPr>
            <w:tcW w:w="3120" w:type="dxa"/>
          </w:tcPr>
          <w:p w14:paraId="739DC2D4" w14:textId="77777777" w:rsidR="00B805BB" w:rsidRPr="00A13710" w:rsidRDefault="00B805BB" w:rsidP="00B805BB">
            <w:pPr>
              <w:spacing w:after="0" w:line="240" w:lineRule="auto"/>
              <w:jc w:val="left"/>
              <w:rPr>
                <w:rFonts w:eastAsia="Times New Roman" w:cs="Times New Roman"/>
                <w:lang w:eastAsia="en-GB"/>
              </w:rPr>
            </w:pPr>
            <w:proofErr w:type="spellStart"/>
            <w:r>
              <w:t>reception_notes</w:t>
            </w:r>
            <w:proofErr w:type="spellEnd"/>
          </w:p>
        </w:tc>
        <w:tc>
          <w:tcPr>
            <w:tcW w:w="917" w:type="dxa"/>
          </w:tcPr>
          <w:p w14:paraId="064828AB"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194CE018"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353DC67F"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1DF4BE72" w14:textId="77777777" w:rsidR="00B805BB" w:rsidRPr="00A13710" w:rsidRDefault="00B805BB" w:rsidP="00B805BB">
            <w:pPr>
              <w:spacing w:after="0" w:line="240" w:lineRule="auto"/>
              <w:jc w:val="left"/>
              <w:rPr>
                <w:rFonts w:eastAsia="Times New Roman" w:cs="Times New Roman"/>
                <w:lang w:eastAsia="en-GB"/>
              </w:rPr>
            </w:pPr>
            <w:r>
              <w:t>Miscellaneous information related to the reception.</w:t>
            </w:r>
          </w:p>
        </w:tc>
      </w:tr>
      <w:tr w:rsidR="00B805BB" w:rsidRPr="00733E36" w14:paraId="45DF52E8" w14:textId="77777777" w:rsidTr="00903D89">
        <w:trPr>
          <w:tblCellSpacing w:w="15" w:type="dxa"/>
        </w:trPr>
        <w:tc>
          <w:tcPr>
            <w:tcW w:w="3120" w:type="dxa"/>
          </w:tcPr>
          <w:p w14:paraId="59C09FBF" w14:textId="77777777" w:rsidR="00B805BB" w:rsidRPr="00A13710" w:rsidRDefault="00B805BB" w:rsidP="00B805BB">
            <w:pPr>
              <w:spacing w:after="0" w:line="240" w:lineRule="auto"/>
              <w:jc w:val="left"/>
              <w:rPr>
                <w:rFonts w:eastAsia="Times New Roman" w:cs="Times New Roman"/>
                <w:lang w:eastAsia="en-GB"/>
              </w:rPr>
            </w:pPr>
            <w:r>
              <w:t>reception_webcast</w:t>
            </w:r>
          </w:p>
        </w:tc>
        <w:tc>
          <w:tcPr>
            <w:tcW w:w="917" w:type="dxa"/>
          </w:tcPr>
          <w:p w14:paraId="4DBD4C09" w14:textId="77777777" w:rsidR="00B805BB" w:rsidRPr="00A13710" w:rsidRDefault="00B805BB" w:rsidP="00B805BB">
            <w:pPr>
              <w:spacing w:after="0" w:line="240" w:lineRule="auto"/>
              <w:jc w:val="left"/>
              <w:rPr>
                <w:rFonts w:eastAsia="Times New Roman" w:cs="Times New Roman"/>
                <w:lang w:eastAsia="en-GB"/>
              </w:rPr>
            </w:pPr>
          </w:p>
        </w:tc>
        <w:tc>
          <w:tcPr>
            <w:tcW w:w="1198" w:type="dxa"/>
          </w:tcPr>
          <w:p w14:paraId="721AD374"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0A2EEF59" w14:textId="77777777" w:rsidR="00B805BB" w:rsidRPr="00A13710" w:rsidRDefault="00B805BB" w:rsidP="00B805BB">
            <w:pPr>
              <w:spacing w:after="0" w:line="240" w:lineRule="auto"/>
              <w:jc w:val="left"/>
              <w:rPr>
                <w:rFonts w:eastAsia="Times New Roman" w:cs="Times New Roman"/>
                <w:lang w:eastAsia="en-GB"/>
              </w:rPr>
            </w:pPr>
            <w:r>
              <w:rPr>
                <w:rFonts w:eastAsia="Times New Roman" w:cs="Times New Roman"/>
                <w:lang w:eastAsia="en-GB"/>
              </w:rPr>
              <w:t>false</w:t>
            </w:r>
          </w:p>
        </w:tc>
        <w:tc>
          <w:tcPr>
            <w:tcW w:w="3176" w:type="dxa"/>
          </w:tcPr>
          <w:p w14:paraId="45A0D384" w14:textId="7173FC6A" w:rsidR="00B805BB" w:rsidRPr="00A13710" w:rsidRDefault="00B805BB" w:rsidP="00B805BB">
            <w:pPr>
              <w:spacing w:after="0" w:line="240" w:lineRule="auto"/>
              <w:jc w:val="left"/>
              <w:rPr>
                <w:rFonts w:eastAsia="Times New Roman" w:cs="Times New Roman"/>
                <w:lang w:eastAsia="en-GB"/>
              </w:rPr>
            </w:pPr>
            <w:r w:rsidRPr="0097173F">
              <w:rPr>
                <w:rFonts w:eastAsia="Times New Roman" w:cs="Times New Roman"/>
                <w:lang w:eastAsia="en-GB"/>
              </w:rPr>
              <w:t xml:space="preserve">If you specify the </w:t>
            </w:r>
            <w:r w:rsidRPr="003352AF">
              <w:rPr>
                <w:rStyle w:val="MG-Variable"/>
              </w:rPr>
              <w:t>reception_webcast</w:t>
            </w:r>
            <w:r w:rsidRPr="0097173F">
              <w:rPr>
                <w:rFonts w:eastAsia="Times New Roman" w:cs="Times New Roman"/>
                <w:lang w:eastAsia="en-GB"/>
              </w:rPr>
              <w:t xml:space="preserve"> parameter with a value of </w:t>
            </w:r>
            <w:r w:rsidRPr="0097173F">
              <w:rPr>
                <w:rStyle w:val="Strong"/>
                <w:lang w:eastAsia="en-GB"/>
              </w:rPr>
              <w:t>true</w:t>
            </w:r>
            <w:r w:rsidRPr="0097173F">
              <w:rPr>
                <w:rFonts w:eastAsia="Times New Roman" w:cs="Times New Roman"/>
                <w:lang w:eastAsia="en-GB"/>
              </w:rPr>
              <w:t xml:space="preserve">, you must also specify the </w:t>
            </w:r>
            <w:proofErr w:type="spellStart"/>
            <w:r w:rsidRPr="003352AF">
              <w:rPr>
                <w:rStyle w:val="MG-Variable"/>
              </w:rPr>
              <w:t>reception_webcast_url</w:t>
            </w:r>
            <w:proofErr w:type="spellEnd"/>
            <w:r w:rsidRPr="0097173F">
              <w:rPr>
                <w:rFonts w:eastAsia="Times New Roman" w:cs="Times New Roman"/>
                <w:lang w:eastAsia="en-GB"/>
              </w:rPr>
              <w:t xml:space="preserve"> parameter.</w:t>
            </w:r>
          </w:p>
        </w:tc>
      </w:tr>
      <w:tr w:rsidR="00B805BB" w:rsidRPr="00733E36" w14:paraId="7DC84BE0" w14:textId="77777777" w:rsidTr="00903D89">
        <w:trPr>
          <w:tblCellSpacing w:w="15" w:type="dxa"/>
        </w:trPr>
        <w:tc>
          <w:tcPr>
            <w:tcW w:w="3120" w:type="dxa"/>
          </w:tcPr>
          <w:p w14:paraId="237C73F6" w14:textId="77777777" w:rsidR="00B805BB" w:rsidRPr="00A13710" w:rsidRDefault="00B805BB" w:rsidP="00B805BB">
            <w:pPr>
              <w:spacing w:after="0" w:line="240" w:lineRule="auto"/>
              <w:jc w:val="left"/>
              <w:rPr>
                <w:rFonts w:eastAsia="Times New Roman" w:cs="Times New Roman"/>
                <w:lang w:eastAsia="en-GB"/>
              </w:rPr>
            </w:pPr>
            <w:proofErr w:type="spellStart"/>
            <w:r>
              <w:t>reception_webcast_url</w:t>
            </w:r>
            <w:proofErr w:type="spellEnd"/>
          </w:p>
        </w:tc>
        <w:tc>
          <w:tcPr>
            <w:tcW w:w="917" w:type="dxa"/>
          </w:tcPr>
          <w:p w14:paraId="78796A7F"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64F78AF0"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0799FC52"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3971952E" w14:textId="77777777" w:rsidR="00B805BB" w:rsidRDefault="00B805BB" w:rsidP="00B805BB">
            <w:pPr>
              <w:spacing w:after="0" w:line="240" w:lineRule="auto"/>
              <w:jc w:val="left"/>
            </w:pPr>
            <w:r>
              <w:t>The full URL of the reception webcast.</w:t>
            </w:r>
          </w:p>
          <w:p w14:paraId="5574D2D0" w14:textId="77777777" w:rsidR="00B805BB" w:rsidRPr="00A13710" w:rsidRDefault="00B805BB" w:rsidP="00B805BB">
            <w:pPr>
              <w:spacing w:after="0" w:line="240" w:lineRule="auto"/>
              <w:jc w:val="left"/>
              <w:rPr>
                <w:rFonts w:eastAsia="Times New Roman" w:cs="Times New Roman"/>
                <w:lang w:eastAsia="en-GB"/>
              </w:rPr>
            </w:pPr>
            <w:r w:rsidRPr="0097173F">
              <w:rPr>
                <w:rStyle w:val="Strong"/>
              </w:rPr>
              <w:t>* Mandatory</w:t>
            </w:r>
            <w:r>
              <w:t xml:space="preserve"> if </w:t>
            </w:r>
            <w:r w:rsidRPr="003352AF">
              <w:rPr>
                <w:rStyle w:val="MG-Variable"/>
              </w:rPr>
              <w:t>reception_webcast</w:t>
            </w:r>
            <w:r>
              <w:t xml:space="preserve"> is supplied as </w:t>
            </w:r>
            <w:r w:rsidRPr="0097173F">
              <w:rPr>
                <w:rStyle w:val="Strong"/>
              </w:rPr>
              <w:t>true</w:t>
            </w:r>
            <w:r>
              <w:t>.</w:t>
            </w:r>
          </w:p>
        </w:tc>
      </w:tr>
      <w:tr w:rsidR="00B805BB" w:rsidRPr="00733E36" w14:paraId="23C407AD" w14:textId="77777777" w:rsidTr="00903D89">
        <w:trPr>
          <w:tblCellSpacing w:w="15" w:type="dxa"/>
        </w:trPr>
        <w:tc>
          <w:tcPr>
            <w:tcW w:w="3120" w:type="dxa"/>
          </w:tcPr>
          <w:p w14:paraId="0813DA2C" w14:textId="77777777" w:rsidR="00B805BB" w:rsidRPr="00A13710" w:rsidRDefault="00B805BB" w:rsidP="00B805BB">
            <w:pPr>
              <w:spacing w:after="0" w:line="240" w:lineRule="auto"/>
              <w:jc w:val="left"/>
              <w:rPr>
                <w:rFonts w:eastAsia="Times New Roman" w:cs="Times New Roman"/>
                <w:lang w:eastAsia="en-GB"/>
              </w:rPr>
            </w:pPr>
            <w:r>
              <w:t>reception_webcast_username</w:t>
            </w:r>
          </w:p>
        </w:tc>
        <w:tc>
          <w:tcPr>
            <w:tcW w:w="917" w:type="dxa"/>
          </w:tcPr>
          <w:p w14:paraId="7CA57EF5"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b/>
                <w:bCs/>
                <w:lang w:eastAsia="en-GB"/>
              </w:rPr>
              <w:t>string</w:t>
            </w:r>
          </w:p>
        </w:tc>
        <w:tc>
          <w:tcPr>
            <w:tcW w:w="1198" w:type="dxa"/>
          </w:tcPr>
          <w:p w14:paraId="740466F3"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67EE727C"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53CABD11" w14:textId="0A3E39FB" w:rsidR="00B805BB" w:rsidRPr="00D97EEE" w:rsidRDefault="00B805BB" w:rsidP="00B805BB">
            <w:pPr>
              <w:spacing w:after="0" w:line="240" w:lineRule="auto"/>
              <w:jc w:val="left"/>
            </w:pPr>
            <w:r>
              <w:t>The username of the reception webcast.</w:t>
            </w:r>
          </w:p>
        </w:tc>
      </w:tr>
      <w:tr w:rsidR="00B805BB" w:rsidRPr="00733E36" w14:paraId="371CCA83" w14:textId="77777777" w:rsidTr="00903D89">
        <w:trPr>
          <w:tblCellSpacing w:w="15" w:type="dxa"/>
        </w:trPr>
        <w:tc>
          <w:tcPr>
            <w:tcW w:w="3120" w:type="dxa"/>
          </w:tcPr>
          <w:p w14:paraId="32672ACD" w14:textId="77777777" w:rsidR="00B805BB" w:rsidRDefault="00B805BB" w:rsidP="00B805BB">
            <w:pPr>
              <w:spacing w:after="0" w:line="240" w:lineRule="auto"/>
              <w:jc w:val="left"/>
            </w:pPr>
            <w:r>
              <w:t>reception_webcast_password</w:t>
            </w:r>
          </w:p>
        </w:tc>
        <w:tc>
          <w:tcPr>
            <w:tcW w:w="917" w:type="dxa"/>
          </w:tcPr>
          <w:p w14:paraId="3AE1C1BB" w14:textId="77777777" w:rsidR="00B805BB" w:rsidRPr="00A13710" w:rsidRDefault="00B805BB" w:rsidP="00B805BB">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01D1F2D0" w14:textId="77777777" w:rsidR="00B805BB" w:rsidRPr="00A13710" w:rsidRDefault="00B805BB" w:rsidP="00B805BB">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6E5CBACD" w14:textId="77777777" w:rsidR="00B805BB" w:rsidRPr="00A13710" w:rsidRDefault="00B805BB" w:rsidP="00B805BB">
            <w:pPr>
              <w:spacing w:after="0" w:line="240" w:lineRule="auto"/>
              <w:jc w:val="left"/>
              <w:rPr>
                <w:rFonts w:eastAsia="Times New Roman" w:cs="Times New Roman"/>
                <w:lang w:eastAsia="en-GB"/>
              </w:rPr>
            </w:pPr>
          </w:p>
        </w:tc>
        <w:tc>
          <w:tcPr>
            <w:tcW w:w="3176" w:type="dxa"/>
          </w:tcPr>
          <w:p w14:paraId="554E4794" w14:textId="14EA4705" w:rsidR="00B805BB" w:rsidRDefault="00B805BB" w:rsidP="00B805BB">
            <w:pPr>
              <w:spacing w:after="0" w:line="240" w:lineRule="auto"/>
              <w:jc w:val="left"/>
            </w:pPr>
            <w:r>
              <w:t>The password of the reception webcast.</w:t>
            </w:r>
          </w:p>
        </w:tc>
      </w:tr>
      <w:tr w:rsidR="0080734A" w:rsidRPr="00733E36" w14:paraId="06A6CF4D" w14:textId="77777777" w:rsidTr="00903D89">
        <w:trPr>
          <w:tblCellSpacing w:w="15" w:type="dxa"/>
        </w:trPr>
        <w:tc>
          <w:tcPr>
            <w:tcW w:w="3120" w:type="dxa"/>
          </w:tcPr>
          <w:p w14:paraId="22F0699A" w14:textId="55179577" w:rsidR="0080734A" w:rsidRDefault="0080734A" w:rsidP="0080734A">
            <w:pPr>
              <w:spacing w:after="0" w:line="240" w:lineRule="auto"/>
              <w:jc w:val="left"/>
            </w:pPr>
            <w:r w:rsidRPr="00A13710">
              <w:rPr>
                <w:rFonts w:eastAsia="Times New Roman" w:cs="Times New Roman"/>
                <w:lang w:eastAsia="en-GB"/>
              </w:rPr>
              <w:t>t_address1</w:t>
            </w:r>
          </w:p>
        </w:tc>
        <w:tc>
          <w:tcPr>
            <w:tcW w:w="917" w:type="dxa"/>
          </w:tcPr>
          <w:p w14:paraId="7C0FED8B" w14:textId="3C591276" w:rsidR="0080734A" w:rsidRPr="00A13710" w:rsidRDefault="0080734A" w:rsidP="0080734A">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0A18DAF8" w14:textId="6C2918DD"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76951E1A" w14:textId="77777777" w:rsidR="0080734A" w:rsidRPr="00A13710" w:rsidRDefault="0080734A" w:rsidP="0080734A">
            <w:pPr>
              <w:spacing w:after="0" w:line="240" w:lineRule="auto"/>
              <w:jc w:val="left"/>
              <w:rPr>
                <w:rFonts w:eastAsia="Times New Roman" w:cs="Times New Roman"/>
                <w:lang w:eastAsia="en-GB"/>
              </w:rPr>
            </w:pPr>
          </w:p>
        </w:tc>
        <w:tc>
          <w:tcPr>
            <w:tcW w:w="3176" w:type="dxa"/>
          </w:tcPr>
          <w:p w14:paraId="51B0CC9F" w14:textId="5A926950" w:rsidR="0080734A" w:rsidRDefault="0080734A" w:rsidP="0080734A">
            <w:pPr>
              <w:spacing w:after="0" w:line="240" w:lineRule="auto"/>
              <w:jc w:val="left"/>
            </w:pPr>
            <w:r w:rsidRPr="00A13710">
              <w:rPr>
                <w:rFonts w:eastAsia="Times New Roman" w:cs="Times New Roman"/>
                <w:lang w:eastAsia="en-GB"/>
              </w:rPr>
              <w:t>Deceased address line 1.</w:t>
            </w:r>
          </w:p>
        </w:tc>
      </w:tr>
      <w:tr w:rsidR="0080734A" w:rsidRPr="00733E36" w14:paraId="56569A5E" w14:textId="77777777" w:rsidTr="00903D89">
        <w:trPr>
          <w:tblCellSpacing w:w="15" w:type="dxa"/>
        </w:trPr>
        <w:tc>
          <w:tcPr>
            <w:tcW w:w="3120" w:type="dxa"/>
          </w:tcPr>
          <w:p w14:paraId="185E2147" w14:textId="0A235E99"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t_address2</w:t>
            </w:r>
          </w:p>
        </w:tc>
        <w:tc>
          <w:tcPr>
            <w:tcW w:w="917" w:type="dxa"/>
          </w:tcPr>
          <w:p w14:paraId="6E2F6640" w14:textId="40260DA6" w:rsidR="0080734A" w:rsidRPr="00A13710" w:rsidRDefault="0080734A" w:rsidP="0080734A">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2B728DB4" w14:textId="7FABD270"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64B2EDF5" w14:textId="77777777" w:rsidR="0080734A" w:rsidRPr="00A13710" w:rsidRDefault="0080734A" w:rsidP="0080734A">
            <w:pPr>
              <w:spacing w:after="0" w:line="240" w:lineRule="auto"/>
              <w:jc w:val="left"/>
              <w:rPr>
                <w:rFonts w:eastAsia="Times New Roman" w:cs="Times New Roman"/>
                <w:lang w:eastAsia="en-GB"/>
              </w:rPr>
            </w:pPr>
          </w:p>
        </w:tc>
        <w:tc>
          <w:tcPr>
            <w:tcW w:w="3176" w:type="dxa"/>
          </w:tcPr>
          <w:p w14:paraId="3F5FB95A" w14:textId="056FDF4E" w:rsidR="0080734A" w:rsidRDefault="0080734A" w:rsidP="0080734A">
            <w:pPr>
              <w:spacing w:after="0" w:line="240" w:lineRule="auto"/>
              <w:jc w:val="left"/>
            </w:pPr>
            <w:r w:rsidRPr="00A13710">
              <w:rPr>
                <w:rFonts w:eastAsia="Times New Roman" w:cs="Times New Roman"/>
                <w:lang w:eastAsia="en-GB"/>
              </w:rPr>
              <w:t>Deceased address line 2.</w:t>
            </w:r>
          </w:p>
        </w:tc>
      </w:tr>
      <w:tr w:rsidR="0080734A" w:rsidRPr="00733E36" w14:paraId="3163E799" w14:textId="77777777" w:rsidTr="00903D89">
        <w:trPr>
          <w:tblCellSpacing w:w="15" w:type="dxa"/>
        </w:trPr>
        <w:tc>
          <w:tcPr>
            <w:tcW w:w="3120" w:type="dxa"/>
          </w:tcPr>
          <w:p w14:paraId="474A8964" w14:textId="5DAD1818"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t_town</w:t>
            </w:r>
          </w:p>
        </w:tc>
        <w:tc>
          <w:tcPr>
            <w:tcW w:w="917" w:type="dxa"/>
          </w:tcPr>
          <w:p w14:paraId="11858E22" w14:textId="0EE6741F" w:rsidR="0080734A" w:rsidRPr="00A13710" w:rsidRDefault="0080734A" w:rsidP="0080734A">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4BAA68CC" w14:textId="7DB51223"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638327A9" w14:textId="77777777" w:rsidR="0080734A" w:rsidRPr="00A13710" w:rsidRDefault="0080734A" w:rsidP="0080734A">
            <w:pPr>
              <w:spacing w:after="0" w:line="240" w:lineRule="auto"/>
              <w:jc w:val="left"/>
              <w:rPr>
                <w:rFonts w:eastAsia="Times New Roman" w:cs="Times New Roman"/>
                <w:lang w:eastAsia="en-GB"/>
              </w:rPr>
            </w:pPr>
          </w:p>
        </w:tc>
        <w:tc>
          <w:tcPr>
            <w:tcW w:w="3176" w:type="dxa"/>
          </w:tcPr>
          <w:p w14:paraId="39955829" w14:textId="0B907810" w:rsidR="0080734A" w:rsidRDefault="0080734A" w:rsidP="0080734A">
            <w:pPr>
              <w:spacing w:after="0" w:line="240" w:lineRule="auto"/>
              <w:jc w:val="left"/>
            </w:pPr>
            <w:r w:rsidRPr="00A13710">
              <w:rPr>
                <w:rFonts w:eastAsia="Times New Roman" w:cs="Times New Roman"/>
                <w:lang w:eastAsia="en-GB"/>
              </w:rPr>
              <w:t>Deceased address town.</w:t>
            </w:r>
          </w:p>
        </w:tc>
      </w:tr>
      <w:tr w:rsidR="0080734A" w:rsidRPr="00733E36" w14:paraId="45629FF3" w14:textId="77777777" w:rsidTr="00903D89">
        <w:trPr>
          <w:tblCellSpacing w:w="15" w:type="dxa"/>
        </w:trPr>
        <w:tc>
          <w:tcPr>
            <w:tcW w:w="3120" w:type="dxa"/>
          </w:tcPr>
          <w:p w14:paraId="3FD84441" w14:textId="281FA971"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t_post_code</w:t>
            </w:r>
          </w:p>
        </w:tc>
        <w:tc>
          <w:tcPr>
            <w:tcW w:w="917" w:type="dxa"/>
          </w:tcPr>
          <w:p w14:paraId="66BF3DBD" w14:textId="3A01826F" w:rsidR="0080734A" w:rsidRPr="00A13710" w:rsidRDefault="0080734A" w:rsidP="0080734A">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51B06A7A" w14:textId="2685C7DF"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77F1BCF5" w14:textId="77777777" w:rsidR="0080734A" w:rsidRPr="00A13710" w:rsidRDefault="0080734A" w:rsidP="0080734A">
            <w:pPr>
              <w:spacing w:after="0" w:line="240" w:lineRule="auto"/>
              <w:jc w:val="left"/>
              <w:rPr>
                <w:rFonts w:eastAsia="Times New Roman" w:cs="Times New Roman"/>
                <w:lang w:eastAsia="en-GB"/>
              </w:rPr>
            </w:pPr>
          </w:p>
        </w:tc>
        <w:tc>
          <w:tcPr>
            <w:tcW w:w="3176" w:type="dxa"/>
          </w:tcPr>
          <w:p w14:paraId="0FEAFFC3" w14:textId="2B833DB8" w:rsidR="0080734A" w:rsidRDefault="0080734A" w:rsidP="0080734A">
            <w:pPr>
              <w:spacing w:after="0" w:line="240" w:lineRule="auto"/>
              <w:jc w:val="left"/>
            </w:pPr>
            <w:r w:rsidRPr="00A13710">
              <w:rPr>
                <w:rFonts w:eastAsia="Times New Roman" w:cs="Times New Roman"/>
                <w:lang w:eastAsia="en-GB"/>
              </w:rPr>
              <w:t>Deceased address post code.</w:t>
            </w:r>
          </w:p>
        </w:tc>
      </w:tr>
      <w:tr w:rsidR="0080734A" w:rsidRPr="00733E36" w14:paraId="6791B5A8" w14:textId="77777777" w:rsidTr="00903D89">
        <w:trPr>
          <w:tblCellSpacing w:w="15" w:type="dxa"/>
        </w:trPr>
        <w:tc>
          <w:tcPr>
            <w:tcW w:w="3120" w:type="dxa"/>
          </w:tcPr>
          <w:p w14:paraId="606FC8CB" w14:textId="42547170"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contact_name</w:t>
            </w:r>
          </w:p>
        </w:tc>
        <w:tc>
          <w:tcPr>
            <w:tcW w:w="917" w:type="dxa"/>
          </w:tcPr>
          <w:p w14:paraId="3B7702CA" w14:textId="66F5A680" w:rsidR="0080734A" w:rsidRPr="00A13710" w:rsidRDefault="0080734A" w:rsidP="0080734A">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5FB2E090" w14:textId="755172ED"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6C5DE4B4" w14:textId="77777777" w:rsidR="0080734A" w:rsidRPr="00A13710" w:rsidRDefault="0080734A" w:rsidP="0080734A">
            <w:pPr>
              <w:spacing w:after="0" w:line="240" w:lineRule="auto"/>
              <w:jc w:val="left"/>
              <w:rPr>
                <w:rFonts w:eastAsia="Times New Roman" w:cs="Times New Roman"/>
                <w:lang w:eastAsia="en-GB"/>
              </w:rPr>
            </w:pPr>
          </w:p>
        </w:tc>
        <w:tc>
          <w:tcPr>
            <w:tcW w:w="3176" w:type="dxa"/>
          </w:tcPr>
          <w:p w14:paraId="691BB8E9" w14:textId="385E5699" w:rsidR="0080734A" w:rsidRDefault="00435C0D" w:rsidP="0080734A">
            <w:pPr>
              <w:spacing w:after="0" w:line="240" w:lineRule="auto"/>
              <w:jc w:val="left"/>
            </w:pPr>
            <w:r w:rsidRPr="007D5339">
              <w:rPr>
                <w:rStyle w:val="Strong"/>
                <w:lang w:eastAsia="en-GB"/>
              </w:rPr>
              <w:t>* Mandatory</w:t>
            </w:r>
            <w:r w:rsidRPr="007D5339">
              <w:rPr>
                <w:rFonts w:eastAsia="Times New Roman" w:cs="Times New Roman"/>
                <w:lang w:eastAsia="en-GB"/>
              </w:rPr>
              <w:t xml:space="preserve"> if </w:t>
            </w:r>
            <w:r w:rsidRPr="007D5339">
              <w:rPr>
                <w:rStyle w:val="IntenseEmphasis"/>
                <w:lang w:eastAsia="en-GB"/>
              </w:rPr>
              <w:t>charity_id</w:t>
            </w:r>
            <w:r w:rsidRPr="007D5339">
              <w:rPr>
                <w:rFonts w:eastAsia="Times New Roman" w:cs="Times New Roman"/>
                <w:lang w:eastAsia="en-GB"/>
              </w:rPr>
              <w:t xml:space="preserve"> supplied.</w:t>
            </w:r>
          </w:p>
        </w:tc>
      </w:tr>
      <w:tr w:rsidR="0080734A" w:rsidRPr="00733E36" w14:paraId="149D300D" w14:textId="77777777" w:rsidTr="00903D89">
        <w:trPr>
          <w:tblCellSpacing w:w="15" w:type="dxa"/>
        </w:trPr>
        <w:tc>
          <w:tcPr>
            <w:tcW w:w="3120" w:type="dxa"/>
          </w:tcPr>
          <w:p w14:paraId="5D5DCE5B" w14:textId="015AF36B"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contact_relationship</w:t>
            </w:r>
          </w:p>
        </w:tc>
        <w:tc>
          <w:tcPr>
            <w:tcW w:w="917" w:type="dxa"/>
          </w:tcPr>
          <w:p w14:paraId="72C26987" w14:textId="790175F5" w:rsidR="0080734A" w:rsidRPr="00A13710" w:rsidRDefault="0080734A" w:rsidP="0080734A">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2757432D" w14:textId="50B2E1C9" w:rsidR="0080734A" w:rsidRPr="00A13710" w:rsidRDefault="0080734A" w:rsidP="0080734A">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59B8D4D0" w14:textId="77777777" w:rsidR="0080734A" w:rsidRPr="00A13710" w:rsidRDefault="0080734A" w:rsidP="0080734A">
            <w:pPr>
              <w:spacing w:after="0" w:line="240" w:lineRule="auto"/>
              <w:jc w:val="left"/>
              <w:rPr>
                <w:rFonts w:eastAsia="Times New Roman" w:cs="Times New Roman"/>
                <w:lang w:eastAsia="en-GB"/>
              </w:rPr>
            </w:pPr>
          </w:p>
        </w:tc>
        <w:tc>
          <w:tcPr>
            <w:tcW w:w="3176" w:type="dxa"/>
          </w:tcPr>
          <w:p w14:paraId="32956ED1" w14:textId="77777777" w:rsidR="00435C0D" w:rsidRPr="00A13710" w:rsidRDefault="00435C0D" w:rsidP="00435C0D">
            <w:pPr>
              <w:spacing w:after="0" w:line="240" w:lineRule="auto"/>
              <w:jc w:val="left"/>
            </w:pPr>
            <w:r w:rsidRPr="00A13710">
              <w:rPr>
                <w:rFonts w:eastAsia="Times New Roman" w:cs="Times New Roman"/>
                <w:lang w:eastAsia="en-GB"/>
              </w:rPr>
              <w:t>Contact / NOK relationship - must be one of the following:</w:t>
            </w:r>
            <w:r w:rsidRPr="00A13710">
              <w:t xml:space="preserve"> </w:t>
            </w:r>
          </w:p>
          <w:p w14:paraId="29C91AE0"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Husband</w:t>
            </w:r>
          </w:p>
          <w:p w14:paraId="2318B9C6"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Wife</w:t>
            </w:r>
          </w:p>
          <w:p w14:paraId="069BB5D4"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Partner</w:t>
            </w:r>
          </w:p>
          <w:p w14:paraId="1E9B31C7"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lastRenderedPageBreak/>
              <w:t>Mother</w:t>
            </w:r>
          </w:p>
          <w:p w14:paraId="42D155C4"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Father</w:t>
            </w:r>
          </w:p>
          <w:p w14:paraId="73D41C10"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Son</w:t>
            </w:r>
          </w:p>
          <w:p w14:paraId="2B45862D"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Daughter</w:t>
            </w:r>
          </w:p>
          <w:p w14:paraId="253949A3"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Brother</w:t>
            </w:r>
          </w:p>
          <w:p w14:paraId="21CAAB2A" w14:textId="77777777" w:rsidR="00435C0D"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Sister</w:t>
            </w:r>
          </w:p>
          <w:p w14:paraId="77151F87" w14:textId="77777777" w:rsidR="00435C0D" w:rsidRDefault="00435C0D" w:rsidP="00435C0D">
            <w:pPr>
              <w:spacing w:after="0" w:line="240" w:lineRule="auto"/>
              <w:jc w:val="left"/>
              <w:rPr>
                <w:rFonts w:eastAsia="Times New Roman" w:cs="Times New Roman"/>
                <w:b/>
                <w:lang w:eastAsia="en-GB"/>
              </w:rPr>
            </w:pPr>
            <w:r>
              <w:rPr>
                <w:rFonts w:eastAsia="Times New Roman" w:cs="Times New Roman"/>
                <w:b/>
                <w:lang w:eastAsia="en-GB"/>
              </w:rPr>
              <w:t>Grandson</w:t>
            </w:r>
          </w:p>
          <w:p w14:paraId="006783DE" w14:textId="77777777" w:rsidR="00435C0D" w:rsidRPr="00A13710" w:rsidRDefault="00435C0D" w:rsidP="00435C0D">
            <w:pPr>
              <w:spacing w:after="0" w:line="240" w:lineRule="auto"/>
              <w:jc w:val="left"/>
              <w:rPr>
                <w:rFonts w:eastAsia="Times New Roman" w:cs="Times New Roman"/>
                <w:b/>
                <w:lang w:eastAsia="en-GB"/>
              </w:rPr>
            </w:pPr>
            <w:r>
              <w:rPr>
                <w:rFonts w:eastAsia="Times New Roman" w:cs="Times New Roman"/>
                <w:b/>
                <w:lang w:eastAsia="en-GB"/>
              </w:rPr>
              <w:t>Granddaughter</w:t>
            </w:r>
          </w:p>
          <w:p w14:paraId="1E3A9F03" w14:textId="77777777" w:rsidR="00435C0D"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Uncle</w:t>
            </w:r>
          </w:p>
          <w:p w14:paraId="49F2F4E2"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Aunt</w:t>
            </w:r>
          </w:p>
          <w:p w14:paraId="08A94C36" w14:textId="77777777" w:rsidR="00435C0D" w:rsidRDefault="00435C0D" w:rsidP="00435C0D">
            <w:pPr>
              <w:spacing w:after="0" w:line="240" w:lineRule="auto"/>
              <w:jc w:val="left"/>
              <w:rPr>
                <w:rFonts w:eastAsia="Times New Roman" w:cs="Times New Roman"/>
                <w:b/>
                <w:lang w:eastAsia="en-GB"/>
              </w:rPr>
            </w:pPr>
            <w:r>
              <w:rPr>
                <w:rFonts w:eastAsia="Times New Roman" w:cs="Times New Roman"/>
                <w:b/>
                <w:lang w:eastAsia="en-GB"/>
              </w:rPr>
              <w:t>Cousin</w:t>
            </w:r>
          </w:p>
          <w:p w14:paraId="61DD5961"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Nephew</w:t>
            </w:r>
          </w:p>
          <w:p w14:paraId="03BACD10"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Niece</w:t>
            </w:r>
          </w:p>
          <w:p w14:paraId="305984BA" w14:textId="77777777" w:rsidR="00435C0D" w:rsidRPr="00A13710" w:rsidRDefault="00435C0D" w:rsidP="00435C0D">
            <w:pPr>
              <w:spacing w:after="0" w:line="240" w:lineRule="auto"/>
              <w:jc w:val="left"/>
              <w:rPr>
                <w:rFonts w:eastAsia="Times New Roman" w:cs="Times New Roman"/>
                <w:b/>
                <w:lang w:eastAsia="en-GB"/>
              </w:rPr>
            </w:pPr>
            <w:r w:rsidRPr="00A13710">
              <w:rPr>
                <w:rFonts w:eastAsia="Times New Roman" w:cs="Times New Roman"/>
                <w:b/>
                <w:lang w:eastAsia="en-GB"/>
              </w:rPr>
              <w:t>Friend</w:t>
            </w:r>
          </w:p>
          <w:p w14:paraId="7545A9F6" w14:textId="77777777" w:rsidR="00435C0D" w:rsidRDefault="00435C0D" w:rsidP="00435C0D">
            <w:pPr>
              <w:spacing w:after="0" w:line="240" w:lineRule="auto"/>
              <w:jc w:val="left"/>
              <w:rPr>
                <w:rFonts w:eastAsia="Times New Roman" w:cs="Times New Roman"/>
                <w:lang w:eastAsia="en-GB"/>
              </w:rPr>
            </w:pPr>
            <w:r w:rsidRPr="00A13710">
              <w:rPr>
                <w:rFonts w:eastAsia="Times New Roman" w:cs="Times New Roman"/>
                <w:b/>
                <w:lang w:eastAsia="en-GB"/>
              </w:rPr>
              <w:t>Other</w:t>
            </w:r>
            <w:r w:rsidRPr="00A13710">
              <w:rPr>
                <w:rFonts w:eastAsia="Times New Roman" w:cs="Times New Roman"/>
                <w:lang w:eastAsia="en-GB"/>
              </w:rPr>
              <w:t xml:space="preserve"> </w:t>
            </w:r>
          </w:p>
          <w:p w14:paraId="22C903A2" w14:textId="0C962CC5" w:rsidR="0080734A" w:rsidRDefault="00435C0D" w:rsidP="00435C0D">
            <w:pPr>
              <w:spacing w:after="0" w:line="240" w:lineRule="auto"/>
              <w:jc w:val="left"/>
            </w:pPr>
            <w:r w:rsidRPr="007D5339">
              <w:rPr>
                <w:rStyle w:val="Strong"/>
                <w:lang w:eastAsia="en-GB"/>
              </w:rPr>
              <w:t>* Mandatory</w:t>
            </w:r>
            <w:r w:rsidRPr="007D5339">
              <w:rPr>
                <w:rFonts w:eastAsia="Times New Roman" w:cs="Times New Roman"/>
                <w:lang w:eastAsia="en-GB"/>
              </w:rPr>
              <w:t xml:space="preserve"> if </w:t>
            </w:r>
            <w:r w:rsidRPr="007D5339">
              <w:rPr>
                <w:rStyle w:val="IntenseEmphasis"/>
                <w:lang w:eastAsia="en-GB"/>
              </w:rPr>
              <w:t>charity_id</w:t>
            </w:r>
            <w:r w:rsidRPr="007D5339">
              <w:rPr>
                <w:rFonts w:eastAsia="Times New Roman" w:cs="Times New Roman"/>
                <w:lang w:eastAsia="en-GB"/>
              </w:rPr>
              <w:t xml:space="preserve"> supplied.</w:t>
            </w:r>
          </w:p>
        </w:tc>
      </w:tr>
      <w:tr w:rsidR="002A7427" w:rsidRPr="00733E36" w14:paraId="503F48EF" w14:textId="77777777" w:rsidTr="00903D89">
        <w:trPr>
          <w:tblCellSpacing w:w="15" w:type="dxa"/>
        </w:trPr>
        <w:tc>
          <w:tcPr>
            <w:tcW w:w="3120" w:type="dxa"/>
          </w:tcPr>
          <w:p w14:paraId="315F9E4A" w14:textId="49B3ADBF" w:rsidR="002A7427" w:rsidRPr="00A13710" w:rsidRDefault="002A7427" w:rsidP="002A7427">
            <w:pPr>
              <w:spacing w:after="0" w:line="240" w:lineRule="auto"/>
              <w:jc w:val="left"/>
              <w:rPr>
                <w:rFonts w:eastAsia="Times New Roman" w:cs="Times New Roman"/>
                <w:lang w:eastAsia="en-GB"/>
              </w:rPr>
            </w:pPr>
            <w:r w:rsidRPr="00A13710">
              <w:rPr>
                <w:rFonts w:eastAsia="Times New Roman" w:cs="Times New Roman"/>
                <w:lang w:eastAsia="en-GB"/>
              </w:rPr>
              <w:lastRenderedPageBreak/>
              <w:t>contact_email</w:t>
            </w:r>
          </w:p>
        </w:tc>
        <w:tc>
          <w:tcPr>
            <w:tcW w:w="917" w:type="dxa"/>
          </w:tcPr>
          <w:p w14:paraId="3C4847BD" w14:textId="367888CF" w:rsidR="002A7427" w:rsidRPr="00A13710" w:rsidRDefault="002A7427" w:rsidP="002A7427">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3BF4E2BF" w14:textId="6047A0C5" w:rsidR="002A7427" w:rsidRPr="00A13710" w:rsidRDefault="002A7427" w:rsidP="002A7427">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3CAB7EFF" w14:textId="77777777" w:rsidR="002A7427" w:rsidRPr="00A13710" w:rsidRDefault="002A7427" w:rsidP="002A7427">
            <w:pPr>
              <w:spacing w:after="0" w:line="240" w:lineRule="auto"/>
              <w:jc w:val="left"/>
              <w:rPr>
                <w:rFonts w:eastAsia="Times New Roman" w:cs="Times New Roman"/>
                <w:lang w:eastAsia="en-GB"/>
              </w:rPr>
            </w:pPr>
          </w:p>
        </w:tc>
        <w:tc>
          <w:tcPr>
            <w:tcW w:w="3176" w:type="dxa"/>
          </w:tcPr>
          <w:p w14:paraId="2E3E5FB8" w14:textId="77777777" w:rsidR="00594443" w:rsidRDefault="00594443" w:rsidP="00594443">
            <w:pPr>
              <w:spacing w:after="0" w:line="240" w:lineRule="auto"/>
              <w:jc w:val="left"/>
              <w:rPr>
                <w:rFonts w:eastAsia="Times New Roman" w:cs="Times New Roman"/>
                <w:lang w:eastAsia="en-GB"/>
              </w:rPr>
            </w:pPr>
            <w:r w:rsidRPr="00A13710">
              <w:rPr>
                <w:rFonts w:eastAsia="Times New Roman" w:cs="Times New Roman"/>
                <w:lang w:eastAsia="en-GB"/>
              </w:rPr>
              <w:t>Contact / NOK email address.</w:t>
            </w:r>
          </w:p>
          <w:p w14:paraId="1A33CCAA" w14:textId="29EAD23D" w:rsidR="002A7427" w:rsidRDefault="00594443" w:rsidP="00594443">
            <w:pPr>
              <w:spacing w:after="0" w:line="240" w:lineRule="auto"/>
              <w:jc w:val="left"/>
            </w:pPr>
            <w:r w:rsidRPr="007D5339">
              <w:rPr>
                <w:rStyle w:val="Strong"/>
                <w:lang w:eastAsia="en-GB"/>
              </w:rPr>
              <w:t>* Mandatory</w:t>
            </w:r>
            <w:r w:rsidRPr="007D5339">
              <w:rPr>
                <w:rFonts w:eastAsia="Times New Roman" w:cs="Times New Roman"/>
                <w:lang w:eastAsia="en-GB"/>
              </w:rPr>
              <w:t xml:space="preserve"> if </w:t>
            </w:r>
            <w:r w:rsidRPr="007D5339">
              <w:rPr>
                <w:rStyle w:val="IntenseEmphasis"/>
                <w:lang w:eastAsia="en-GB"/>
              </w:rPr>
              <w:t>charity_id</w:t>
            </w:r>
            <w:r w:rsidRPr="007D5339">
              <w:rPr>
                <w:rFonts w:eastAsia="Times New Roman" w:cs="Times New Roman"/>
                <w:lang w:eastAsia="en-GB"/>
              </w:rPr>
              <w:t xml:space="preserve"> supplied.</w:t>
            </w:r>
          </w:p>
        </w:tc>
      </w:tr>
      <w:tr w:rsidR="00594443" w:rsidRPr="00733E36" w14:paraId="4935D1E6" w14:textId="77777777" w:rsidTr="00903D89">
        <w:trPr>
          <w:tblCellSpacing w:w="15" w:type="dxa"/>
        </w:trPr>
        <w:tc>
          <w:tcPr>
            <w:tcW w:w="3120" w:type="dxa"/>
          </w:tcPr>
          <w:p w14:paraId="453939F3" w14:textId="4A9CD2F1" w:rsidR="00594443" w:rsidRPr="00A13710" w:rsidRDefault="00594443" w:rsidP="00594443">
            <w:pPr>
              <w:spacing w:after="0" w:line="240" w:lineRule="auto"/>
              <w:jc w:val="left"/>
              <w:rPr>
                <w:rFonts w:eastAsia="Times New Roman" w:cs="Times New Roman"/>
                <w:lang w:eastAsia="en-GB"/>
              </w:rPr>
            </w:pPr>
            <w:r w:rsidRPr="00033527">
              <w:rPr>
                <w:rFonts w:eastAsia="Times New Roman" w:cs="Times New Roman"/>
                <w:lang w:eastAsia="en-GB"/>
              </w:rPr>
              <w:t>beneficiary_nok_details</w:t>
            </w:r>
          </w:p>
        </w:tc>
        <w:tc>
          <w:tcPr>
            <w:tcW w:w="917" w:type="dxa"/>
          </w:tcPr>
          <w:p w14:paraId="3F70EEB4" w14:textId="4AEE28AC" w:rsidR="00594443" w:rsidRPr="00A13710" w:rsidRDefault="00594443" w:rsidP="00594443">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98" w:type="dxa"/>
          </w:tcPr>
          <w:p w14:paraId="6A82378B" w14:textId="36EF97D5" w:rsidR="00594443" w:rsidRPr="00A13710" w:rsidRDefault="00594443" w:rsidP="00594443">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2099CCA1" w14:textId="4DF209F8" w:rsidR="00594443" w:rsidRPr="00A13710" w:rsidRDefault="00594443" w:rsidP="00594443">
            <w:pPr>
              <w:spacing w:after="0" w:line="240" w:lineRule="auto"/>
              <w:jc w:val="left"/>
              <w:rPr>
                <w:rFonts w:eastAsia="Times New Roman" w:cs="Times New Roman"/>
                <w:lang w:eastAsia="en-GB"/>
              </w:rPr>
            </w:pPr>
            <w:r>
              <w:rPr>
                <w:rFonts w:eastAsia="Times New Roman" w:cs="Times New Roman"/>
                <w:lang w:eastAsia="en-GB"/>
              </w:rPr>
              <w:t>false</w:t>
            </w:r>
          </w:p>
        </w:tc>
        <w:tc>
          <w:tcPr>
            <w:tcW w:w="3176" w:type="dxa"/>
          </w:tcPr>
          <w:p w14:paraId="474BFD00" w14:textId="3AC6C488" w:rsidR="00594443" w:rsidRDefault="00594443" w:rsidP="00594443">
            <w:pPr>
              <w:spacing w:after="0" w:line="240" w:lineRule="auto"/>
              <w:jc w:val="left"/>
            </w:pPr>
            <w:r w:rsidRPr="00D25C31">
              <w:rPr>
                <w:lang w:eastAsia="en-GB"/>
              </w:rPr>
              <w:t>Indicates whether the contact / NOK grants the beneficiary access to their information for the purposes of a thank you letter.</w:t>
            </w:r>
          </w:p>
        </w:tc>
      </w:tr>
      <w:tr w:rsidR="00594443" w:rsidRPr="00733E36" w14:paraId="67310B36" w14:textId="77777777" w:rsidTr="00903D89">
        <w:trPr>
          <w:tblCellSpacing w:w="15" w:type="dxa"/>
        </w:trPr>
        <w:tc>
          <w:tcPr>
            <w:tcW w:w="3120" w:type="dxa"/>
          </w:tcPr>
          <w:p w14:paraId="266CCE65" w14:textId="1D335C25" w:rsidR="00594443" w:rsidRPr="00A13710" w:rsidRDefault="00594443" w:rsidP="00594443">
            <w:pPr>
              <w:spacing w:after="0" w:line="240" w:lineRule="auto"/>
              <w:jc w:val="left"/>
              <w:rPr>
                <w:rFonts w:eastAsia="Times New Roman" w:cs="Times New Roman"/>
                <w:lang w:eastAsia="en-GB"/>
              </w:rPr>
            </w:pPr>
            <w:r w:rsidRPr="00A13710">
              <w:rPr>
                <w:rFonts w:eastAsia="Times New Roman" w:cs="Times New Roman"/>
                <w:lang w:eastAsia="en-GB"/>
              </w:rPr>
              <w:t>contact_address1</w:t>
            </w:r>
          </w:p>
        </w:tc>
        <w:tc>
          <w:tcPr>
            <w:tcW w:w="917" w:type="dxa"/>
          </w:tcPr>
          <w:p w14:paraId="3736BC47" w14:textId="49252C24" w:rsidR="00594443" w:rsidRPr="00A13710" w:rsidRDefault="00594443" w:rsidP="00594443">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49E1C37D" w14:textId="20A0A04C" w:rsidR="00594443" w:rsidRPr="00A13710" w:rsidRDefault="00594443" w:rsidP="00594443">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75156820" w14:textId="77777777" w:rsidR="00594443" w:rsidRPr="00A13710" w:rsidRDefault="00594443" w:rsidP="00594443">
            <w:pPr>
              <w:spacing w:after="0" w:line="240" w:lineRule="auto"/>
              <w:jc w:val="left"/>
              <w:rPr>
                <w:rFonts w:eastAsia="Times New Roman" w:cs="Times New Roman"/>
                <w:lang w:eastAsia="en-GB"/>
              </w:rPr>
            </w:pPr>
          </w:p>
        </w:tc>
        <w:tc>
          <w:tcPr>
            <w:tcW w:w="3176" w:type="dxa"/>
          </w:tcPr>
          <w:p w14:paraId="5852063A" w14:textId="77777777" w:rsidR="000E0B41" w:rsidRDefault="000E0B41" w:rsidP="000E0B41">
            <w:pPr>
              <w:spacing w:after="0" w:line="240" w:lineRule="auto"/>
              <w:jc w:val="left"/>
              <w:rPr>
                <w:rFonts w:eastAsia="Times New Roman" w:cs="Times New Roman"/>
                <w:lang w:eastAsia="en-GB"/>
              </w:rPr>
            </w:pPr>
            <w:r w:rsidRPr="00174507">
              <w:rPr>
                <w:rFonts w:eastAsia="Times New Roman" w:cs="Times New Roman"/>
                <w:lang w:eastAsia="en-GB"/>
              </w:rPr>
              <w:t>Contact / NOK address line 1.</w:t>
            </w:r>
          </w:p>
          <w:p w14:paraId="51488C09" w14:textId="76DF7750" w:rsidR="00594443" w:rsidRDefault="0009786E" w:rsidP="000E0B41">
            <w:pPr>
              <w:spacing w:after="0" w:line="240" w:lineRule="auto"/>
              <w:jc w:val="left"/>
            </w:pPr>
            <w:r w:rsidRPr="00174507">
              <w:rPr>
                <w:rStyle w:val="MG-Variable"/>
                <w:lang w:eastAsia="en-GB"/>
              </w:rPr>
              <w:t>* Mandatory</w:t>
            </w:r>
            <w:r w:rsidRPr="00174507">
              <w:rPr>
                <w:rFonts w:eastAsia="Times New Roman" w:cs="Times New Roman"/>
                <w:lang w:eastAsia="en-GB"/>
              </w:rPr>
              <w:t xml:space="preserve"> if </w:t>
            </w:r>
            <w:r w:rsidRPr="00174507">
              <w:rPr>
                <w:rStyle w:val="MG-Variable"/>
                <w:lang w:eastAsia="en-GB"/>
              </w:rPr>
              <w:t>charity_id</w:t>
            </w:r>
            <w:r w:rsidRPr="00174507">
              <w:rPr>
                <w:rFonts w:eastAsia="Times New Roman" w:cs="Times New Roman"/>
                <w:lang w:eastAsia="en-GB"/>
              </w:rPr>
              <w:t xml:space="preserve"> is supplied</w:t>
            </w:r>
            <w:r>
              <w:rPr>
                <w:rFonts w:eastAsia="Times New Roman" w:cs="Times New Roman"/>
                <w:lang w:eastAsia="en-GB"/>
              </w:rPr>
              <w:t xml:space="preserve"> &amp; </w:t>
            </w:r>
            <w:r w:rsidRPr="00174507">
              <w:rPr>
                <w:rStyle w:val="MG-Variable"/>
                <w:lang w:eastAsia="en-GB"/>
              </w:rPr>
              <w:t>beneficiary_nok_details</w:t>
            </w:r>
            <w:r w:rsidRPr="00174507">
              <w:rPr>
                <w:rFonts w:eastAsia="Times New Roman" w:cs="Times New Roman"/>
                <w:lang w:eastAsia="en-GB"/>
              </w:rPr>
              <w:t xml:space="preserve"> is </w:t>
            </w:r>
            <w:r w:rsidRPr="00174507">
              <w:rPr>
                <w:rStyle w:val="MG-Variable"/>
                <w:lang w:eastAsia="en-GB"/>
              </w:rPr>
              <w:t>true</w:t>
            </w:r>
            <w:r w:rsidRPr="0009786E">
              <w:t>.</w:t>
            </w:r>
          </w:p>
        </w:tc>
      </w:tr>
      <w:tr w:rsidR="003C51A3" w:rsidRPr="00733E36" w14:paraId="663A2237" w14:textId="77777777" w:rsidTr="00903D89">
        <w:trPr>
          <w:tblCellSpacing w:w="15" w:type="dxa"/>
        </w:trPr>
        <w:tc>
          <w:tcPr>
            <w:tcW w:w="3120" w:type="dxa"/>
          </w:tcPr>
          <w:p w14:paraId="10F4EF9A" w14:textId="27C7844E" w:rsidR="003C51A3" w:rsidRPr="00A13710" w:rsidRDefault="003C51A3" w:rsidP="003C51A3">
            <w:pPr>
              <w:spacing w:after="0" w:line="240" w:lineRule="auto"/>
              <w:jc w:val="left"/>
              <w:rPr>
                <w:rFonts w:eastAsia="Times New Roman" w:cs="Times New Roman"/>
                <w:lang w:eastAsia="en-GB"/>
              </w:rPr>
            </w:pPr>
            <w:r w:rsidRPr="00A13710">
              <w:rPr>
                <w:rFonts w:eastAsia="Times New Roman" w:cs="Times New Roman"/>
                <w:lang w:eastAsia="en-GB"/>
              </w:rPr>
              <w:t>contact_address2</w:t>
            </w:r>
          </w:p>
        </w:tc>
        <w:tc>
          <w:tcPr>
            <w:tcW w:w="917" w:type="dxa"/>
          </w:tcPr>
          <w:p w14:paraId="1F989BB2" w14:textId="321B2ABC" w:rsidR="003C51A3" w:rsidRPr="00A13710" w:rsidRDefault="003C51A3" w:rsidP="003C51A3">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3C99D0B5" w14:textId="4D3235E3" w:rsidR="003C51A3" w:rsidRPr="00A13710" w:rsidRDefault="003C51A3" w:rsidP="003C51A3">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73E88FCF" w14:textId="77777777" w:rsidR="003C51A3" w:rsidRPr="00A13710" w:rsidRDefault="003C51A3" w:rsidP="003C51A3">
            <w:pPr>
              <w:spacing w:after="0" w:line="240" w:lineRule="auto"/>
              <w:jc w:val="left"/>
              <w:rPr>
                <w:rFonts w:eastAsia="Times New Roman" w:cs="Times New Roman"/>
                <w:lang w:eastAsia="en-GB"/>
              </w:rPr>
            </w:pPr>
          </w:p>
        </w:tc>
        <w:tc>
          <w:tcPr>
            <w:tcW w:w="3176" w:type="dxa"/>
          </w:tcPr>
          <w:p w14:paraId="3BE1F328" w14:textId="73F73047" w:rsidR="003C51A3" w:rsidRDefault="003C51A3" w:rsidP="003C51A3">
            <w:pPr>
              <w:spacing w:after="0" w:line="240" w:lineRule="auto"/>
              <w:jc w:val="left"/>
            </w:pPr>
            <w:r w:rsidRPr="00A13710">
              <w:rPr>
                <w:rFonts w:eastAsia="Times New Roman" w:cs="Times New Roman"/>
                <w:lang w:eastAsia="en-GB"/>
              </w:rPr>
              <w:t>Contact / NOK address line 2.</w:t>
            </w:r>
          </w:p>
        </w:tc>
      </w:tr>
      <w:tr w:rsidR="003C51A3" w:rsidRPr="00733E36" w14:paraId="2A00FD1E" w14:textId="77777777" w:rsidTr="00903D89">
        <w:trPr>
          <w:tblCellSpacing w:w="15" w:type="dxa"/>
        </w:trPr>
        <w:tc>
          <w:tcPr>
            <w:tcW w:w="3120" w:type="dxa"/>
          </w:tcPr>
          <w:p w14:paraId="24224FD8" w14:textId="523F7F2F" w:rsidR="003C51A3" w:rsidRPr="00A13710" w:rsidRDefault="003C51A3" w:rsidP="003C51A3">
            <w:pPr>
              <w:spacing w:after="0" w:line="240" w:lineRule="auto"/>
              <w:jc w:val="left"/>
              <w:rPr>
                <w:rFonts w:eastAsia="Times New Roman" w:cs="Times New Roman"/>
                <w:lang w:eastAsia="en-GB"/>
              </w:rPr>
            </w:pPr>
            <w:r w:rsidRPr="00A13710">
              <w:rPr>
                <w:rFonts w:eastAsia="Times New Roman" w:cs="Times New Roman"/>
                <w:lang w:eastAsia="en-GB"/>
              </w:rPr>
              <w:t>contact_town</w:t>
            </w:r>
          </w:p>
        </w:tc>
        <w:tc>
          <w:tcPr>
            <w:tcW w:w="917" w:type="dxa"/>
          </w:tcPr>
          <w:p w14:paraId="535DD354" w14:textId="574336FA" w:rsidR="003C51A3" w:rsidRPr="00A13710" w:rsidRDefault="003C51A3" w:rsidP="003C51A3">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518130C1" w14:textId="1A4A1ABC" w:rsidR="003C51A3" w:rsidRPr="00A13710" w:rsidRDefault="003C51A3" w:rsidP="003C51A3">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643843E3" w14:textId="77777777" w:rsidR="003C51A3" w:rsidRPr="00A13710" w:rsidRDefault="003C51A3" w:rsidP="003C51A3">
            <w:pPr>
              <w:spacing w:after="0" w:line="240" w:lineRule="auto"/>
              <w:jc w:val="left"/>
              <w:rPr>
                <w:rFonts w:eastAsia="Times New Roman" w:cs="Times New Roman"/>
                <w:lang w:eastAsia="en-GB"/>
              </w:rPr>
            </w:pPr>
          </w:p>
        </w:tc>
        <w:tc>
          <w:tcPr>
            <w:tcW w:w="3176" w:type="dxa"/>
          </w:tcPr>
          <w:p w14:paraId="0C0F1385" w14:textId="77777777" w:rsidR="003C51A3" w:rsidRDefault="003C51A3" w:rsidP="003C51A3">
            <w:pPr>
              <w:spacing w:after="0" w:line="240" w:lineRule="auto"/>
              <w:jc w:val="left"/>
              <w:rPr>
                <w:rFonts w:eastAsia="Times New Roman" w:cs="Times New Roman"/>
                <w:lang w:eastAsia="en-GB"/>
              </w:rPr>
            </w:pPr>
            <w:r w:rsidRPr="00A13710">
              <w:rPr>
                <w:rFonts w:eastAsia="Times New Roman" w:cs="Times New Roman"/>
                <w:lang w:eastAsia="en-GB"/>
              </w:rPr>
              <w:t>Contact / NOK address town.</w:t>
            </w:r>
          </w:p>
          <w:p w14:paraId="5D914B42" w14:textId="3E1B7313" w:rsidR="003C51A3" w:rsidRDefault="0009786E" w:rsidP="003C51A3">
            <w:pPr>
              <w:spacing w:after="0" w:line="240" w:lineRule="auto"/>
              <w:jc w:val="left"/>
            </w:pPr>
            <w:r w:rsidRPr="00174507">
              <w:rPr>
                <w:rStyle w:val="MG-Variable"/>
                <w:lang w:eastAsia="en-GB"/>
              </w:rPr>
              <w:t>* Mandatory</w:t>
            </w:r>
            <w:r w:rsidRPr="00174507">
              <w:rPr>
                <w:rFonts w:eastAsia="Times New Roman" w:cs="Times New Roman"/>
                <w:lang w:eastAsia="en-GB"/>
              </w:rPr>
              <w:t xml:space="preserve"> if </w:t>
            </w:r>
            <w:r w:rsidRPr="00174507">
              <w:rPr>
                <w:rStyle w:val="MG-Variable"/>
                <w:lang w:eastAsia="en-GB"/>
              </w:rPr>
              <w:t>charity_id</w:t>
            </w:r>
            <w:r w:rsidRPr="00174507">
              <w:rPr>
                <w:rFonts w:eastAsia="Times New Roman" w:cs="Times New Roman"/>
                <w:lang w:eastAsia="en-GB"/>
              </w:rPr>
              <w:t xml:space="preserve"> is supplied</w:t>
            </w:r>
            <w:r>
              <w:rPr>
                <w:rFonts w:eastAsia="Times New Roman" w:cs="Times New Roman"/>
                <w:lang w:eastAsia="en-GB"/>
              </w:rPr>
              <w:t xml:space="preserve"> &amp; </w:t>
            </w:r>
            <w:r w:rsidRPr="00174507">
              <w:rPr>
                <w:rStyle w:val="MG-Variable"/>
                <w:lang w:eastAsia="en-GB"/>
              </w:rPr>
              <w:t>beneficiary_nok_details</w:t>
            </w:r>
            <w:r w:rsidRPr="00174507">
              <w:rPr>
                <w:rFonts w:eastAsia="Times New Roman" w:cs="Times New Roman"/>
                <w:lang w:eastAsia="en-GB"/>
              </w:rPr>
              <w:t xml:space="preserve"> is </w:t>
            </w:r>
            <w:r w:rsidRPr="00174507">
              <w:rPr>
                <w:rStyle w:val="MG-Variable"/>
                <w:lang w:eastAsia="en-GB"/>
              </w:rPr>
              <w:t>true</w:t>
            </w:r>
            <w:r w:rsidR="003C51A3" w:rsidRPr="00174507">
              <w:rPr>
                <w:rFonts w:eastAsia="Times New Roman" w:cs="Times New Roman"/>
                <w:lang w:eastAsia="en-GB"/>
              </w:rPr>
              <w:t>.</w:t>
            </w:r>
          </w:p>
        </w:tc>
      </w:tr>
      <w:tr w:rsidR="00AA0C6D" w:rsidRPr="00733E36" w14:paraId="54162FE0" w14:textId="77777777" w:rsidTr="00903D89">
        <w:trPr>
          <w:tblCellSpacing w:w="15" w:type="dxa"/>
        </w:trPr>
        <w:tc>
          <w:tcPr>
            <w:tcW w:w="3120" w:type="dxa"/>
          </w:tcPr>
          <w:p w14:paraId="127077E7" w14:textId="03FC75EA" w:rsidR="00AA0C6D" w:rsidRPr="00A13710" w:rsidRDefault="00AA0C6D" w:rsidP="00AA0C6D">
            <w:pPr>
              <w:spacing w:after="0" w:line="240" w:lineRule="auto"/>
              <w:jc w:val="left"/>
              <w:rPr>
                <w:rFonts w:eastAsia="Times New Roman" w:cs="Times New Roman"/>
                <w:lang w:eastAsia="en-GB"/>
              </w:rPr>
            </w:pPr>
            <w:r>
              <w:rPr>
                <w:rFonts w:eastAsia="Times New Roman" w:cs="Times New Roman"/>
                <w:lang w:eastAsia="en-GB"/>
              </w:rPr>
              <w:t>contact_overseas</w:t>
            </w:r>
          </w:p>
        </w:tc>
        <w:tc>
          <w:tcPr>
            <w:tcW w:w="917" w:type="dxa"/>
          </w:tcPr>
          <w:p w14:paraId="7FB49FA6" w14:textId="2D9B2A6C" w:rsidR="00AA0C6D" w:rsidRPr="00A13710" w:rsidRDefault="00AA0C6D" w:rsidP="00AA0C6D">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98" w:type="dxa"/>
          </w:tcPr>
          <w:p w14:paraId="4F5D8F20" w14:textId="27F06CE6" w:rsidR="00AA0C6D" w:rsidRPr="00A13710" w:rsidRDefault="00AA0C6D" w:rsidP="00AA0C6D">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5348A726" w14:textId="2F0E869E" w:rsidR="00AA0C6D" w:rsidRPr="00A13710" w:rsidRDefault="00AA0C6D" w:rsidP="00AA0C6D">
            <w:pPr>
              <w:spacing w:after="0" w:line="240" w:lineRule="auto"/>
              <w:jc w:val="left"/>
              <w:rPr>
                <w:rFonts w:eastAsia="Times New Roman" w:cs="Times New Roman"/>
                <w:lang w:eastAsia="en-GB"/>
              </w:rPr>
            </w:pPr>
            <w:r>
              <w:rPr>
                <w:rFonts w:eastAsia="Times New Roman" w:cs="Times New Roman"/>
                <w:lang w:eastAsia="en-GB"/>
              </w:rPr>
              <w:t>false</w:t>
            </w:r>
          </w:p>
        </w:tc>
        <w:tc>
          <w:tcPr>
            <w:tcW w:w="3176" w:type="dxa"/>
          </w:tcPr>
          <w:p w14:paraId="2541458E" w14:textId="2F6D232C" w:rsidR="00AA0C6D" w:rsidRDefault="00AA0C6D" w:rsidP="00AA0C6D">
            <w:pPr>
              <w:spacing w:after="0" w:line="240" w:lineRule="auto"/>
              <w:jc w:val="left"/>
            </w:pPr>
            <w:r w:rsidRPr="006418DE">
              <w:rPr>
                <w:rFonts w:eastAsia="Times New Roman" w:cs="Times New Roman"/>
                <w:lang w:eastAsia="en-GB"/>
              </w:rPr>
              <w:t>Contact / NOK address is overseas.</w:t>
            </w:r>
          </w:p>
        </w:tc>
      </w:tr>
      <w:tr w:rsidR="00AA0C6D" w:rsidRPr="00733E36" w14:paraId="2BEDA780" w14:textId="77777777" w:rsidTr="00903D89">
        <w:trPr>
          <w:tblCellSpacing w:w="15" w:type="dxa"/>
        </w:trPr>
        <w:tc>
          <w:tcPr>
            <w:tcW w:w="3120" w:type="dxa"/>
          </w:tcPr>
          <w:p w14:paraId="4E862636" w14:textId="6D101FF0" w:rsidR="00AA0C6D" w:rsidRPr="00A13710" w:rsidRDefault="00AA0C6D" w:rsidP="00AA0C6D">
            <w:pPr>
              <w:spacing w:after="0" w:line="240" w:lineRule="auto"/>
              <w:jc w:val="left"/>
              <w:rPr>
                <w:rFonts w:eastAsia="Times New Roman" w:cs="Times New Roman"/>
                <w:lang w:eastAsia="en-GB"/>
              </w:rPr>
            </w:pPr>
            <w:r w:rsidRPr="00A13710">
              <w:rPr>
                <w:rFonts w:eastAsia="Times New Roman" w:cs="Times New Roman"/>
                <w:lang w:eastAsia="en-GB"/>
              </w:rPr>
              <w:t>contact_post_code</w:t>
            </w:r>
          </w:p>
        </w:tc>
        <w:tc>
          <w:tcPr>
            <w:tcW w:w="917" w:type="dxa"/>
          </w:tcPr>
          <w:p w14:paraId="0B74B425" w14:textId="48A0F601" w:rsidR="00AA0C6D" w:rsidRPr="00A13710" w:rsidRDefault="00AA0C6D" w:rsidP="00AA0C6D">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172FB0B5" w14:textId="4D8E7BC9" w:rsidR="00AA0C6D" w:rsidRPr="00A13710" w:rsidRDefault="00AA0C6D" w:rsidP="00AA0C6D">
            <w:pPr>
              <w:spacing w:after="0" w:line="240" w:lineRule="auto"/>
              <w:jc w:val="left"/>
              <w:rPr>
                <w:rFonts w:eastAsia="Times New Roman" w:cs="Times New Roman"/>
                <w:lang w:eastAsia="en-GB"/>
              </w:rPr>
            </w:pPr>
            <w:r>
              <w:rPr>
                <w:rFonts w:eastAsia="Times New Roman" w:cs="Times New Roman"/>
                <w:lang w:eastAsia="en-GB"/>
              </w:rPr>
              <w:t>Optional</w:t>
            </w:r>
          </w:p>
        </w:tc>
        <w:tc>
          <w:tcPr>
            <w:tcW w:w="912" w:type="dxa"/>
          </w:tcPr>
          <w:p w14:paraId="1B9ACB40" w14:textId="62DF640F" w:rsidR="00AA0C6D" w:rsidRPr="00A13710" w:rsidRDefault="00AA0C6D" w:rsidP="00AA0C6D">
            <w:pPr>
              <w:spacing w:after="0" w:line="240" w:lineRule="auto"/>
              <w:jc w:val="left"/>
              <w:rPr>
                <w:rFonts w:eastAsia="Times New Roman" w:cs="Times New Roman"/>
                <w:lang w:eastAsia="en-GB"/>
              </w:rPr>
            </w:pPr>
          </w:p>
        </w:tc>
        <w:tc>
          <w:tcPr>
            <w:tcW w:w="3176" w:type="dxa"/>
          </w:tcPr>
          <w:p w14:paraId="5980F5AC" w14:textId="77777777" w:rsidR="00AA0C6D" w:rsidRDefault="00AA0C6D" w:rsidP="00AA0C6D">
            <w:pPr>
              <w:spacing w:after="0" w:line="240" w:lineRule="auto"/>
              <w:jc w:val="left"/>
              <w:rPr>
                <w:rFonts w:eastAsia="Times New Roman" w:cs="Times New Roman"/>
                <w:lang w:eastAsia="en-GB"/>
              </w:rPr>
            </w:pPr>
            <w:r w:rsidRPr="00A13710">
              <w:rPr>
                <w:rFonts w:eastAsia="Times New Roman" w:cs="Times New Roman"/>
                <w:lang w:eastAsia="en-GB"/>
              </w:rPr>
              <w:t>Contact / NOK address post code.</w:t>
            </w:r>
          </w:p>
          <w:p w14:paraId="1C741245" w14:textId="31A60E0A" w:rsidR="00AA0C6D" w:rsidRDefault="009C3987" w:rsidP="00AA0C6D">
            <w:pPr>
              <w:spacing w:after="0" w:line="240" w:lineRule="auto"/>
              <w:jc w:val="left"/>
            </w:pPr>
            <w:r w:rsidRPr="000543DD">
              <w:rPr>
                <w:rStyle w:val="MG-Variable"/>
                <w:lang w:eastAsia="en-GB"/>
              </w:rPr>
              <w:t>* Mandatory</w:t>
            </w:r>
            <w:r w:rsidRPr="000543DD">
              <w:rPr>
                <w:rFonts w:eastAsia="Times New Roman" w:cs="Times New Roman"/>
                <w:lang w:eastAsia="en-GB"/>
              </w:rPr>
              <w:t xml:space="preserve"> if </w:t>
            </w:r>
            <w:r w:rsidRPr="000543DD">
              <w:rPr>
                <w:rStyle w:val="MG-Variable"/>
                <w:lang w:eastAsia="en-GB"/>
              </w:rPr>
              <w:t>charity_id</w:t>
            </w:r>
            <w:r w:rsidRPr="000543DD">
              <w:rPr>
                <w:rFonts w:eastAsia="Times New Roman" w:cs="Times New Roman"/>
                <w:lang w:eastAsia="en-GB"/>
              </w:rPr>
              <w:t xml:space="preserve"> is supplied</w:t>
            </w:r>
            <w:r>
              <w:rPr>
                <w:rFonts w:eastAsia="Times New Roman" w:cs="Times New Roman"/>
                <w:lang w:eastAsia="en-GB"/>
              </w:rPr>
              <w:t xml:space="preserve">, </w:t>
            </w:r>
            <w:r w:rsidRPr="000543DD">
              <w:rPr>
                <w:rStyle w:val="MG-Variable"/>
                <w:lang w:eastAsia="en-GB"/>
              </w:rPr>
              <w:t>beneficiary_nok_details</w:t>
            </w:r>
            <w:r w:rsidRPr="000543DD">
              <w:rPr>
                <w:rFonts w:eastAsia="Times New Roman" w:cs="Times New Roman"/>
                <w:lang w:eastAsia="en-GB"/>
              </w:rPr>
              <w:t xml:space="preserve"> is </w:t>
            </w:r>
            <w:r w:rsidRPr="000543DD">
              <w:rPr>
                <w:rStyle w:val="MG-Variable"/>
                <w:lang w:eastAsia="en-GB"/>
              </w:rPr>
              <w:t>true</w:t>
            </w:r>
            <w:r w:rsidRPr="000543DD">
              <w:rPr>
                <w:rFonts w:eastAsia="Times New Roman" w:cs="Times New Roman"/>
                <w:lang w:eastAsia="en-GB"/>
              </w:rPr>
              <w:t xml:space="preserve"> &amp; </w:t>
            </w:r>
            <w:r w:rsidRPr="000543DD">
              <w:rPr>
                <w:rStyle w:val="MG-Variable"/>
                <w:lang w:eastAsia="en-GB"/>
              </w:rPr>
              <w:t>contact_overseas</w:t>
            </w:r>
            <w:r w:rsidRPr="000543DD">
              <w:rPr>
                <w:rFonts w:eastAsia="Times New Roman" w:cs="Times New Roman"/>
                <w:lang w:eastAsia="en-GB"/>
              </w:rPr>
              <w:t xml:space="preserve"> is </w:t>
            </w:r>
            <w:r w:rsidRPr="000543DD">
              <w:rPr>
                <w:rStyle w:val="MG-Variable"/>
                <w:lang w:eastAsia="en-GB"/>
              </w:rPr>
              <w:t>false</w:t>
            </w:r>
            <w:r w:rsidRPr="000543DD">
              <w:rPr>
                <w:rFonts w:eastAsia="Times New Roman" w:cs="Times New Roman"/>
                <w:lang w:eastAsia="en-GB"/>
              </w:rPr>
              <w:t>.</w:t>
            </w:r>
          </w:p>
        </w:tc>
      </w:tr>
      <w:tr w:rsidR="00AA0C6D" w:rsidRPr="00733E36" w14:paraId="47B909C6" w14:textId="77777777" w:rsidTr="00903D89">
        <w:trPr>
          <w:tblCellSpacing w:w="15" w:type="dxa"/>
        </w:trPr>
        <w:tc>
          <w:tcPr>
            <w:tcW w:w="3120" w:type="dxa"/>
          </w:tcPr>
          <w:p w14:paraId="5E012589" w14:textId="5E78AD5B" w:rsidR="00AA0C6D" w:rsidRPr="00A13710" w:rsidRDefault="00AA0C6D" w:rsidP="00AA0C6D">
            <w:pPr>
              <w:spacing w:after="0" w:line="240" w:lineRule="auto"/>
              <w:jc w:val="left"/>
              <w:rPr>
                <w:rFonts w:eastAsia="Times New Roman" w:cs="Times New Roman"/>
                <w:lang w:eastAsia="en-GB"/>
              </w:rPr>
            </w:pPr>
            <w:r w:rsidRPr="00A13710">
              <w:rPr>
                <w:rFonts w:eastAsia="Times New Roman" w:cs="Times New Roman"/>
                <w:lang w:eastAsia="en-GB"/>
              </w:rPr>
              <w:t>enabled</w:t>
            </w:r>
          </w:p>
        </w:tc>
        <w:tc>
          <w:tcPr>
            <w:tcW w:w="917" w:type="dxa"/>
          </w:tcPr>
          <w:p w14:paraId="6D09F23A" w14:textId="50495C5B" w:rsidR="00AA0C6D" w:rsidRPr="00A13710" w:rsidRDefault="00AA0C6D" w:rsidP="00AA0C6D">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98" w:type="dxa"/>
          </w:tcPr>
          <w:p w14:paraId="319E85C5" w14:textId="1F88ADD7" w:rsidR="00AA0C6D" w:rsidRPr="00A13710" w:rsidRDefault="00AA0C6D" w:rsidP="00AA0C6D">
            <w:pPr>
              <w:spacing w:after="0" w:line="240" w:lineRule="auto"/>
              <w:jc w:val="left"/>
              <w:rPr>
                <w:rFonts w:eastAsia="Times New Roman" w:cs="Times New Roman"/>
                <w:lang w:eastAsia="en-GB"/>
              </w:rPr>
            </w:pPr>
            <w:r>
              <w:rPr>
                <w:rFonts w:eastAsia="Times New Roman" w:cs="Times New Roman"/>
                <w:lang w:eastAsia="en-GB"/>
              </w:rPr>
              <w:t>Mandatory</w:t>
            </w:r>
          </w:p>
        </w:tc>
        <w:tc>
          <w:tcPr>
            <w:tcW w:w="912" w:type="dxa"/>
          </w:tcPr>
          <w:p w14:paraId="297EA338" w14:textId="77777777" w:rsidR="00AA0C6D" w:rsidRPr="00A13710" w:rsidRDefault="00AA0C6D" w:rsidP="00AA0C6D">
            <w:pPr>
              <w:spacing w:after="0" w:line="240" w:lineRule="auto"/>
              <w:jc w:val="left"/>
              <w:rPr>
                <w:rFonts w:eastAsia="Times New Roman" w:cs="Times New Roman"/>
                <w:lang w:eastAsia="en-GB"/>
              </w:rPr>
            </w:pPr>
          </w:p>
        </w:tc>
        <w:tc>
          <w:tcPr>
            <w:tcW w:w="3176" w:type="dxa"/>
          </w:tcPr>
          <w:p w14:paraId="7A486E36" w14:textId="1E538344" w:rsidR="00AA0C6D" w:rsidRDefault="00AA0C6D" w:rsidP="00AA0C6D">
            <w:pPr>
              <w:spacing w:after="0" w:line="240" w:lineRule="auto"/>
              <w:jc w:val="left"/>
            </w:pPr>
            <w:r w:rsidRPr="00A13710">
              <w:rPr>
                <w:rFonts w:eastAsia="Times New Roman" w:cs="Times New Roman"/>
                <w:lang w:eastAsia="en-GB"/>
              </w:rPr>
              <w:t>Indicates whether the page is active or not.</w:t>
            </w:r>
          </w:p>
        </w:tc>
      </w:tr>
      <w:tr w:rsidR="00AA0C6D" w:rsidRPr="00733E36" w14:paraId="32E979D0" w14:textId="77777777" w:rsidTr="00903D89">
        <w:trPr>
          <w:tblCellSpacing w:w="15" w:type="dxa"/>
        </w:trPr>
        <w:tc>
          <w:tcPr>
            <w:tcW w:w="3120" w:type="dxa"/>
          </w:tcPr>
          <w:p w14:paraId="40BAA476" w14:textId="0F074334" w:rsidR="00AA0C6D" w:rsidRPr="00A13710" w:rsidRDefault="00AA0C6D" w:rsidP="00AA0C6D">
            <w:pPr>
              <w:spacing w:after="0" w:line="240" w:lineRule="auto"/>
              <w:jc w:val="left"/>
              <w:rPr>
                <w:rFonts w:eastAsia="Times New Roman" w:cs="Times New Roman"/>
                <w:lang w:eastAsia="en-GB"/>
              </w:rPr>
            </w:pPr>
            <w:r w:rsidRPr="00A13710">
              <w:rPr>
                <w:rFonts w:eastAsia="Times New Roman" w:cs="Times New Roman"/>
                <w:lang w:eastAsia="en-GB"/>
              </w:rPr>
              <w:t>base64FileBytes</w:t>
            </w:r>
          </w:p>
        </w:tc>
        <w:tc>
          <w:tcPr>
            <w:tcW w:w="917" w:type="dxa"/>
          </w:tcPr>
          <w:p w14:paraId="5344234D" w14:textId="206E7FB7" w:rsidR="00AA0C6D" w:rsidRPr="00A13710" w:rsidRDefault="00AA0C6D" w:rsidP="00AA0C6D">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780B120B" w14:textId="5C774296" w:rsidR="00AA0C6D" w:rsidRPr="00A13710" w:rsidRDefault="00AA0C6D" w:rsidP="00AA0C6D">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5BC01E5D" w14:textId="77777777" w:rsidR="00AA0C6D" w:rsidRPr="00A13710" w:rsidRDefault="00AA0C6D" w:rsidP="00AA0C6D">
            <w:pPr>
              <w:spacing w:after="0" w:line="240" w:lineRule="auto"/>
              <w:jc w:val="left"/>
              <w:rPr>
                <w:rFonts w:eastAsia="Times New Roman" w:cs="Times New Roman"/>
                <w:lang w:eastAsia="en-GB"/>
              </w:rPr>
            </w:pPr>
          </w:p>
        </w:tc>
        <w:tc>
          <w:tcPr>
            <w:tcW w:w="3176" w:type="dxa"/>
          </w:tcPr>
          <w:p w14:paraId="7459C50D" w14:textId="0B9442B8" w:rsidR="00AA0C6D" w:rsidRDefault="00AA0C6D" w:rsidP="00AA0C6D">
            <w:pPr>
              <w:spacing w:after="0" w:line="240" w:lineRule="auto"/>
              <w:jc w:val="left"/>
            </w:pPr>
            <w:r w:rsidRPr="00A13710">
              <w:rPr>
                <w:rFonts w:eastAsia="Times New Roman" w:cs="Times New Roman"/>
                <w:lang w:eastAsia="en-GB"/>
              </w:rPr>
              <w:t xml:space="preserve">Base64 encoded string of the image file bytes. If you specify a </w:t>
            </w:r>
            <w:r w:rsidRPr="00A13710">
              <w:rPr>
                <w:rFonts w:eastAsia="Times New Roman" w:cs="Times New Roman"/>
                <w:i/>
                <w:iCs/>
                <w:lang w:eastAsia="en-GB"/>
              </w:rPr>
              <w:t>base64FileBytes</w:t>
            </w:r>
            <w:r w:rsidRPr="00A13710">
              <w:rPr>
                <w:rFonts w:eastAsia="Times New Roman" w:cs="Times New Roman"/>
                <w:lang w:eastAsia="en-GB"/>
              </w:rPr>
              <w:t xml:space="preserve"> parameter, you must also specify a </w:t>
            </w:r>
            <w:proofErr w:type="spellStart"/>
            <w:r w:rsidRPr="00B40F17">
              <w:rPr>
                <w:rStyle w:val="IntenseEmphasis"/>
              </w:rPr>
              <w:t>file_name</w:t>
            </w:r>
            <w:proofErr w:type="spellEnd"/>
            <w:r w:rsidRPr="00A13710">
              <w:rPr>
                <w:rFonts w:eastAsia="Times New Roman" w:cs="Times New Roman"/>
                <w:lang w:eastAsia="en-GB"/>
              </w:rPr>
              <w:t xml:space="preserve"> parameter.</w:t>
            </w:r>
          </w:p>
        </w:tc>
      </w:tr>
      <w:tr w:rsidR="00AA0C6D" w:rsidRPr="00733E36" w14:paraId="70A0B8D0" w14:textId="77777777" w:rsidTr="00903D89">
        <w:trPr>
          <w:tblCellSpacing w:w="15" w:type="dxa"/>
        </w:trPr>
        <w:tc>
          <w:tcPr>
            <w:tcW w:w="3120" w:type="dxa"/>
          </w:tcPr>
          <w:p w14:paraId="7721B5EC" w14:textId="1D4B5C02" w:rsidR="00AA0C6D" w:rsidRPr="00A13710" w:rsidRDefault="00AA0C6D" w:rsidP="00AA0C6D">
            <w:pPr>
              <w:spacing w:after="0" w:line="240" w:lineRule="auto"/>
              <w:jc w:val="left"/>
              <w:rPr>
                <w:rFonts w:eastAsia="Times New Roman" w:cs="Times New Roman"/>
                <w:lang w:eastAsia="en-GB"/>
              </w:rPr>
            </w:pPr>
            <w:proofErr w:type="spellStart"/>
            <w:r w:rsidRPr="00A13710">
              <w:rPr>
                <w:rFonts w:eastAsia="Times New Roman" w:cs="Times New Roman"/>
                <w:lang w:eastAsia="en-GB"/>
              </w:rPr>
              <w:t>file_name</w:t>
            </w:r>
            <w:proofErr w:type="spellEnd"/>
          </w:p>
        </w:tc>
        <w:tc>
          <w:tcPr>
            <w:tcW w:w="917" w:type="dxa"/>
          </w:tcPr>
          <w:p w14:paraId="634D1D10" w14:textId="4A264308" w:rsidR="00AA0C6D" w:rsidRPr="00A13710" w:rsidRDefault="00AA0C6D" w:rsidP="00AA0C6D">
            <w:pPr>
              <w:spacing w:after="0" w:line="240" w:lineRule="auto"/>
              <w:jc w:val="left"/>
              <w:rPr>
                <w:rFonts w:eastAsia="Times New Roman" w:cs="Times New Roman"/>
                <w:b/>
                <w:bCs/>
                <w:lang w:eastAsia="en-GB"/>
              </w:rPr>
            </w:pPr>
            <w:r w:rsidRPr="00A13710">
              <w:rPr>
                <w:rFonts w:eastAsia="Times New Roman" w:cs="Times New Roman"/>
                <w:b/>
                <w:bCs/>
                <w:lang w:eastAsia="en-GB"/>
              </w:rPr>
              <w:t>string</w:t>
            </w:r>
          </w:p>
        </w:tc>
        <w:tc>
          <w:tcPr>
            <w:tcW w:w="1198" w:type="dxa"/>
          </w:tcPr>
          <w:p w14:paraId="2060D23F" w14:textId="7AD39EC0" w:rsidR="00AA0C6D" w:rsidRPr="00A13710" w:rsidRDefault="00AA0C6D" w:rsidP="00AA0C6D">
            <w:pPr>
              <w:spacing w:after="0" w:line="240" w:lineRule="auto"/>
              <w:jc w:val="left"/>
              <w:rPr>
                <w:rFonts w:eastAsia="Times New Roman" w:cs="Times New Roman"/>
                <w:lang w:eastAsia="en-GB"/>
              </w:rPr>
            </w:pPr>
            <w:r w:rsidRPr="00AA0C6D">
              <w:rPr>
                <w:rStyle w:val="MG-Variable"/>
              </w:rPr>
              <w:t>*</w:t>
            </w:r>
            <w:r>
              <w:rPr>
                <w:rFonts w:eastAsia="Times New Roman" w:cs="Times New Roman"/>
                <w:lang w:eastAsia="en-GB"/>
              </w:rPr>
              <w:t xml:space="preserve"> </w:t>
            </w:r>
            <w:r w:rsidRPr="00A13710">
              <w:rPr>
                <w:rFonts w:eastAsia="Times New Roman" w:cs="Times New Roman"/>
                <w:lang w:eastAsia="en-GB"/>
              </w:rPr>
              <w:t>Optional</w:t>
            </w:r>
          </w:p>
        </w:tc>
        <w:tc>
          <w:tcPr>
            <w:tcW w:w="912" w:type="dxa"/>
          </w:tcPr>
          <w:p w14:paraId="3D6E6FC9" w14:textId="77777777" w:rsidR="00AA0C6D" w:rsidRPr="00A13710" w:rsidRDefault="00AA0C6D" w:rsidP="00AA0C6D">
            <w:pPr>
              <w:spacing w:after="0" w:line="240" w:lineRule="auto"/>
              <w:jc w:val="left"/>
              <w:rPr>
                <w:rFonts w:eastAsia="Times New Roman" w:cs="Times New Roman"/>
                <w:lang w:eastAsia="en-GB"/>
              </w:rPr>
            </w:pPr>
          </w:p>
        </w:tc>
        <w:tc>
          <w:tcPr>
            <w:tcW w:w="3176" w:type="dxa"/>
          </w:tcPr>
          <w:p w14:paraId="68B0E87A" w14:textId="77777777" w:rsidR="00AA0C6D" w:rsidRDefault="00AA0C6D" w:rsidP="00AA0C6D">
            <w:pPr>
              <w:spacing w:after="0" w:line="240" w:lineRule="auto"/>
              <w:jc w:val="left"/>
              <w:rPr>
                <w:rFonts w:eastAsia="Times New Roman" w:cs="Times New Roman"/>
                <w:lang w:eastAsia="en-GB"/>
              </w:rPr>
            </w:pPr>
            <w:r w:rsidRPr="00A13710">
              <w:rPr>
                <w:rFonts w:eastAsia="Times New Roman" w:cs="Times New Roman"/>
                <w:lang w:eastAsia="en-GB"/>
              </w:rPr>
              <w:t>File name, including extension, of the uploaded image.</w:t>
            </w:r>
          </w:p>
          <w:p w14:paraId="50C35500" w14:textId="3A927860" w:rsidR="00AA0C6D" w:rsidRDefault="00AA0C6D" w:rsidP="00AA0C6D">
            <w:pPr>
              <w:spacing w:after="0" w:line="240" w:lineRule="auto"/>
              <w:jc w:val="left"/>
            </w:pPr>
            <w:r w:rsidRPr="00AA0C6D">
              <w:rPr>
                <w:rStyle w:val="MG-Variable"/>
              </w:rPr>
              <w:t>* Mandatory</w:t>
            </w:r>
            <w:r w:rsidRPr="00AA0C6D">
              <w:t xml:space="preserve"> if </w:t>
            </w:r>
            <w:r w:rsidRPr="00AA0C6D">
              <w:rPr>
                <w:rStyle w:val="MG-Variable"/>
              </w:rPr>
              <w:t>base64FileBytes</w:t>
            </w:r>
            <w:r w:rsidRPr="00AA0C6D">
              <w:t xml:space="preserve"> is supplied.</w:t>
            </w:r>
          </w:p>
        </w:tc>
      </w:tr>
      <w:tr w:rsidR="004218EA" w:rsidRPr="00733E36" w14:paraId="0A7491BD" w14:textId="77777777" w:rsidTr="00903D89">
        <w:trPr>
          <w:tblCellSpacing w:w="15" w:type="dxa"/>
        </w:trPr>
        <w:tc>
          <w:tcPr>
            <w:tcW w:w="3120" w:type="dxa"/>
          </w:tcPr>
          <w:p w14:paraId="3C1F5BCD" w14:textId="70ABFAFB" w:rsidR="004218EA" w:rsidRPr="00A13710" w:rsidRDefault="004218EA" w:rsidP="004218EA">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photo_width</w:t>
            </w:r>
            <w:proofErr w:type="spellEnd"/>
          </w:p>
        </w:tc>
        <w:tc>
          <w:tcPr>
            <w:tcW w:w="917" w:type="dxa"/>
          </w:tcPr>
          <w:p w14:paraId="1A119207" w14:textId="0E0598FC" w:rsidR="004218EA" w:rsidRPr="00A13710" w:rsidRDefault="004218EA" w:rsidP="004218EA">
            <w:pPr>
              <w:spacing w:after="0" w:line="240" w:lineRule="auto"/>
              <w:jc w:val="left"/>
              <w:rPr>
                <w:rFonts w:eastAsia="Times New Roman" w:cs="Times New Roman"/>
                <w:b/>
                <w:bCs/>
                <w:lang w:eastAsia="en-GB"/>
              </w:rPr>
            </w:pPr>
            <w:r w:rsidRPr="00A13710">
              <w:rPr>
                <w:rFonts w:eastAsia="Times New Roman" w:cs="Times New Roman"/>
                <w:b/>
                <w:bCs/>
                <w:lang w:eastAsia="en-GB"/>
              </w:rPr>
              <w:t>Int</w:t>
            </w:r>
          </w:p>
        </w:tc>
        <w:tc>
          <w:tcPr>
            <w:tcW w:w="1198" w:type="dxa"/>
          </w:tcPr>
          <w:p w14:paraId="2F1BE61E" w14:textId="53AC71A7" w:rsidR="004218EA" w:rsidRPr="00A13710" w:rsidRDefault="004218EA" w:rsidP="004218EA">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5C57E2FD" w14:textId="448CE676" w:rsidR="004218EA" w:rsidRPr="00A13710" w:rsidRDefault="004218EA" w:rsidP="004218EA">
            <w:pPr>
              <w:spacing w:after="0" w:line="240" w:lineRule="auto"/>
              <w:jc w:val="left"/>
              <w:rPr>
                <w:rFonts w:eastAsia="Times New Roman" w:cs="Times New Roman"/>
                <w:lang w:eastAsia="en-GB"/>
              </w:rPr>
            </w:pPr>
            <w:r>
              <w:rPr>
                <w:rFonts w:eastAsia="Times New Roman" w:cs="Times New Roman"/>
                <w:lang w:eastAsia="en-GB"/>
              </w:rPr>
              <w:t>200</w:t>
            </w:r>
          </w:p>
        </w:tc>
        <w:tc>
          <w:tcPr>
            <w:tcW w:w="3176" w:type="dxa"/>
          </w:tcPr>
          <w:p w14:paraId="32ABF8CD" w14:textId="5969AA8D" w:rsidR="004218EA" w:rsidRDefault="004218EA" w:rsidP="004218EA">
            <w:pPr>
              <w:spacing w:after="0" w:line="240" w:lineRule="auto"/>
              <w:jc w:val="left"/>
            </w:pPr>
            <w:r w:rsidRPr="00A13710">
              <w:rPr>
                <w:rFonts w:eastAsia="Times New Roman" w:cs="Times New Roman"/>
                <w:lang w:eastAsia="en-GB"/>
              </w:rPr>
              <w:t>Width in pixels that the source image should be reduced to.</w:t>
            </w:r>
          </w:p>
        </w:tc>
      </w:tr>
      <w:tr w:rsidR="004218EA" w:rsidRPr="00733E36" w14:paraId="5DDB6B55" w14:textId="77777777" w:rsidTr="00903D89">
        <w:trPr>
          <w:tblCellSpacing w:w="15" w:type="dxa"/>
        </w:trPr>
        <w:tc>
          <w:tcPr>
            <w:tcW w:w="3120" w:type="dxa"/>
          </w:tcPr>
          <w:p w14:paraId="79D955E4" w14:textId="1B6C39F5" w:rsidR="004218EA" w:rsidRPr="00A13710" w:rsidRDefault="004218EA" w:rsidP="004218EA">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photo_top</w:t>
            </w:r>
            <w:proofErr w:type="spellEnd"/>
          </w:p>
        </w:tc>
        <w:tc>
          <w:tcPr>
            <w:tcW w:w="917" w:type="dxa"/>
          </w:tcPr>
          <w:p w14:paraId="21C0F2C9" w14:textId="01FB4732" w:rsidR="004218EA" w:rsidRPr="00A13710" w:rsidRDefault="004218EA" w:rsidP="004218EA">
            <w:pPr>
              <w:spacing w:after="0" w:line="240" w:lineRule="auto"/>
              <w:jc w:val="left"/>
              <w:rPr>
                <w:rFonts w:eastAsia="Times New Roman" w:cs="Times New Roman"/>
                <w:b/>
                <w:bCs/>
                <w:lang w:eastAsia="en-GB"/>
              </w:rPr>
            </w:pPr>
            <w:r w:rsidRPr="00A13710">
              <w:rPr>
                <w:rFonts w:eastAsia="Times New Roman" w:cs="Times New Roman"/>
                <w:b/>
                <w:bCs/>
                <w:lang w:eastAsia="en-GB"/>
              </w:rPr>
              <w:t>Int</w:t>
            </w:r>
          </w:p>
        </w:tc>
        <w:tc>
          <w:tcPr>
            <w:tcW w:w="1198" w:type="dxa"/>
          </w:tcPr>
          <w:p w14:paraId="022EC33E" w14:textId="1990FCB8" w:rsidR="004218EA" w:rsidRPr="00A13710" w:rsidRDefault="004218EA" w:rsidP="004218EA">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5704DA2B" w14:textId="6C720C24" w:rsidR="004218EA" w:rsidRPr="00A13710" w:rsidRDefault="004218EA" w:rsidP="004218EA">
            <w:pPr>
              <w:spacing w:after="0" w:line="240" w:lineRule="auto"/>
              <w:jc w:val="left"/>
              <w:rPr>
                <w:rFonts w:eastAsia="Times New Roman" w:cs="Times New Roman"/>
                <w:lang w:eastAsia="en-GB"/>
              </w:rPr>
            </w:pPr>
            <w:r>
              <w:rPr>
                <w:rFonts w:eastAsia="Times New Roman" w:cs="Times New Roman"/>
                <w:lang w:eastAsia="en-GB"/>
              </w:rPr>
              <w:t>0</w:t>
            </w:r>
          </w:p>
        </w:tc>
        <w:tc>
          <w:tcPr>
            <w:tcW w:w="3176" w:type="dxa"/>
          </w:tcPr>
          <w:p w14:paraId="703289C0" w14:textId="4CFFB013" w:rsidR="004218EA" w:rsidRDefault="004218EA" w:rsidP="004218EA">
            <w:pPr>
              <w:spacing w:after="0" w:line="240" w:lineRule="auto"/>
              <w:jc w:val="left"/>
            </w:pPr>
            <w:r w:rsidRPr="00A13710">
              <w:rPr>
                <w:rFonts w:eastAsia="Times New Roman" w:cs="Times New Roman"/>
                <w:lang w:eastAsia="en-GB"/>
              </w:rPr>
              <w:t>Y coordinate of the source image in relation to the crop area.</w:t>
            </w:r>
          </w:p>
        </w:tc>
      </w:tr>
      <w:tr w:rsidR="009B3CC9" w:rsidRPr="00733E36" w14:paraId="3D41FAC5" w14:textId="77777777" w:rsidTr="00903D89">
        <w:trPr>
          <w:tblCellSpacing w:w="15" w:type="dxa"/>
        </w:trPr>
        <w:tc>
          <w:tcPr>
            <w:tcW w:w="3120" w:type="dxa"/>
          </w:tcPr>
          <w:p w14:paraId="1962C848" w14:textId="713DF39B" w:rsidR="009B3CC9" w:rsidRPr="00A13710" w:rsidRDefault="009B3CC9" w:rsidP="009B3CC9">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photo_left</w:t>
            </w:r>
            <w:proofErr w:type="spellEnd"/>
          </w:p>
        </w:tc>
        <w:tc>
          <w:tcPr>
            <w:tcW w:w="917" w:type="dxa"/>
          </w:tcPr>
          <w:p w14:paraId="7DAA3E34" w14:textId="79DD22A2" w:rsidR="009B3CC9" w:rsidRPr="00A13710" w:rsidRDefault="009B3CC9" w:rsidP="009B3CC9">
            <w:pPr>
              <w:spacing w:after="0" w:line="240" w:lineRule="auto"/>
              <w:jc w:val="left"/>
              <w:rPr>
                <w:rFonts w:eastAsia="Times New Roman" w:cs="Times New Roman"/>
                <w:b/>
                <w:bCs/>
                <w:lang w:eastAsia="en-GB"/>
              </w:rPr>
            </w:pPr>
            <w:r w:rsidRPr="00A13710">
              <w:rPr>
                <w:rFonts w:eastAsia="Times New Roman" w:cs="Times New Roman"/>
                <w:b/>
                <w:bCs/>
                <w:lang w:eastAsia="en-GB"/>
              </w:rPr>
              <w:t>Int</w:t>
            </w:r>
          </w:p>
        </w:tc>
        <w:tc>
          <w:tcPr>
            <w:tcW w:w="1198" w:type="dxa"/>
          </w:tcPr>
          <w:p w14:paraId="07215F1C" w14:textId="6A3BEBA5" w:rsidR="009B3CC9" w:rsidRPr="00A13710" w:rsidRDefault="009B3CC9" w:rsidP="009B3CC9">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264A5F5C" w14:textId="6E48B8A9" w:rsidR="009B3CC9" w:rsidRPr="00A13710" w:rsidRDefault="009B3CC9" w:rsidP="009B3CC9">
            <w:pPr>
              <w:spacing w:after="0" w:line="240" w:lineRule="auto"/>
              <w:jc w:val="left"/>
              <w:rPr>
                <w:rFonts w:eastAsia="Times New Roman" w:cs="Times New Roman"/>
                <w:lang w:eastAsia="en-GB"/>
              </w:rPr>
            </w:pPr>
            <w:r>
              <w:rPr>
                <w:rFonts w:eastAsia="Times New Roman" w:cs="Times New Roman"/>
                <w:lang w:eastAsia="en-GB"/>
              </w:rPr>
              <w:t>0</w:t>
            </w:r>
          </w:p>
        </w:tc>
        <w:tc>
          <w:tcPr>
            <w:tcW w:w="3176" w:type="dxa"/>
          </w:tcPr>
          <w:p w14:paraId="0E390A04" w14:textId="68E26265" w:rsidR="009B3CC9" w:rsidRDefault="009B3CC9" w:rsidP="009B3CC9">
            <w:pPr>
              <w:spacing w:after="0" w:line="240" w:lineRule="auto"/>
              <w:jc w:val="left"/>
            </w:pPr>
            <w:r w:rsidRPr="00A13710">
              <w:rPr>
                <w:rFonts w:eastAsia="Times New Roman" w:cs="Times New Roman"/>
                <w:lang w:eastAsia="en-GB"/>
              </w:rPr>
              <w:t>X coordinate of the source image in relation to the crop area.</w:t>
            </w:r>
          </w:p>
        </w:tc>
      </w:tr>
      <w:tr w:rsidR="009B3CC9" w:rsidRPr="00733E36" w14:paraId="67F9E195" w14:textId="77777777" w:rsidTr="00903D89">
        <w:trPr>
          <w:tblCellSpacing w:w="15" w:type="dxa"/>
        </w:trPr>
        <w:tc>
          <w:tcPr>
            <w:tcW w:w="3120" w:type="dxa"/>
          </w:tcPr>
          <w:p w14:paraId="7FE9A887" w14:textId="7DE96B22" w:rsidR="009B3CC9" w:rsidRPr="00A13710" w:rsidRDefault="009B3CC9" w:rsidP="009B3CC9">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photo_thumb_width</w:t>
            </w:r>
            <w:proofErr w:type="spellEnd"/>
          </w:p>
        </w:tc>
        <w:tc>
          <w:tcPr>
            <w:tcW w:w="917" w:type="dxa"/>
          </w:tcPr>
          <w:p w14:paraId="41F333A9" w14:textId="2499E2EE" w:rsidR="009B3CC9" w:rsidRPr="00A13710" w:rsidRDefault="009B3CC9" w:rsidP="009B3CC9">
            <w:pPr>
              <w:spacing w:after="0" w:line="240" w:lineRule="auto"/>
              <w:jc w:val="left"/>
              <w:rPr>
                <w:rFonts w:eastAsia="Times New Roman" w:cs="Times New Roman"/>
                <w:b/>
                <w:bCs/>
                <w:lang w:eastAsia="en-GB"/>
              </w:rPr>
            </w:pPr>
            <w:r w:rsidRPr="00A13710">
              <w:rPr>
                <w:rFonts w:eastAsia="Times New Roman" w:cs="Times New Roman"/>
                <w:b/>
                <w:bCs/>
                <w:lang w:eastAsia="en-GB"/>
              </w:rPr>
              <w:t>Int</w:t>
            </w:r>
          </w:p>
        </w:tc>
        <w:tc>
          <w:tcPr>
            <w:tcW w:w="1198" w:type="dxa"/>
          </w:tcPr>
          <w:p w14:paraId="2A11B489" w14:textId="17CBF9C0" w:rsidR="009B3CC9" w:rsidRPr="00A13710" w:rsidRDefault="009B3CC9" w:rsidP="009B3CC9">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0447B2F5" w14:textId="36BCE50E" w:rsidR="009B3CC9" w:rsidRPr="00A13710" w:rsidRDefault="009B3CC9" w:rsidP="009B3CC9">
            <w:pPr>
              <w:spacing w:after="0" w:line="240" w:lineRule="auto"/>
              <w:jc w:val="left"/>
              <w:rPr>
                <w:rFonts w:eastAsia="Times New Roman" w:cs="Times New Roman"/>
                <w:lang w:eastAsia="en-GB"/>
              </w:rPr>
            </w:pPr>
            <w:r>
              <w:rPr>
                <w:rFonts w:eastAsia="Times New Roman" w:cs="Times New Roman"/>
                <w:lang w:eastAsia="en-GB"/>
              </w:rPr>
              <w:t>50</w:t>
            </w:r>
          </w:p>
        </w:tc>
        <w:tc>
          <w:tcPr>
            <w:tcW w:w="3176" w:type="dxa"/>
          </w:tcPr>
          <w:p w14:paraId="4DA9038C" w14:textId="51176D9F" w:rsidR="009B3CC9" w:rsidRDefault="009B3CC9" w:rsidP="009B3CC9">
            <w:pPr>
              <w:spacing w:after="0" w:line="240" w:lineRule="auto"/>
              <w:jc w:val="left"/>
            </w:pPr>
            <w:r w:rsidRPr="00A13710">
              <w:rPr>
                <w:rFonts w:eastAsia="Times New Roman" w:cs="Times New Roman"/>
                <w:lang w:eastAsia="en-GB"/>
              </w:rPr>
              <w:t>Width in pixels that the source image should be reduced to.</w:t>
            </w:r>
          </w:p>
        </w:tc>
      </w:tr>
      <w:tr w:rsidR="009B3CC9" w:rsidRPr="00733E36" w14:paraId="14E1D256" w14:textId="77777777" w:rsidTr="00903D89">
        <w:trPr>
          <w:tblCellSpacing w:w="15" w:type="dxa"/>
        </w:trPr>
        <w:tc>
          <w:tcPr>
            <w:tcW w:w="3120" w:type="dxa"/>
          </w:tcPr>
          <w:p w14:paraId="34778A71" w14:textId="568D7714" w:rsidR="009B3CC9" w:rsidRPr="00A13710" w:rsidRDefault="009B3CC9" w:rsidP="009B3CC9">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photo_thumb_top</w:t>
            </w:r>
            <w:proofErr w:type="spellEnd"/>
          </w:p>
        </w:tc>
        <w:tc>
          <w:tcPr>
            <w:tcW w:w="917" w:type="dxa"/>
          </w:tcPr>
          <w:p w14:paraId="6906E006" w14:textId="068E683C" w:rsidR="009B3CC9" w:rsidRPr="00A13710" w:rsidRDefault="009B3CC9" w:rsidP="009B3CC9">
            <w:pPr>
              <w:spacing w:after="0" w:line="240" w:lineRule="auto"/>
              <w:jc w:val="left"/>
              <w:rPr>
                <w:rFonts w:eastAsia="Times New Roman" w:cs="Times New Roman"/>
                <w:b/>
                <w:bCs/>
                <w:lang w:eastAsia="en-GB"/>
              </w:rPr>
            </w:pPr>
            <w:r w:rsidRPr="00A13710">
              <w:rPr>
                <w:rFonts w:eastAsia="Times New Roman" w:cs="Times New Roman"/>
                <w:b/>
                <w:bCs/>
                <w:lang w:eastAsia="en-GB"/>
              </w:rPr>
              <w:t>Int</w:t>
            </w:r>
          </w:p>
        </w:tc>
        <w:tc>
          <w:tcPr>
            <w:tcW w:w="1198" w:type="dxa"/>
          </w:tcPr>
          <w:p w14:paraId="47CD3141" w14:textId="0739084E" w:rsidR="009B3CC9" w:rsidRPr="00A13710" w:rsidRDefault="009B3CC9" w:rsidP="009B3CC9">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25E753BF" w14:textId="07AC1AA3" w:rsidR="009B3CC9" w:rsidRPr="00A13710" w:rsidRDefault="009B3CC9" w:rsidP="009B3CC9">
            <w:pPr>
              <w:spacing w:after="0" w:line="240" w:lineRule="auto"/>
              <w:jc w:val="left"/>
              <w:rPr>
                <w:rFonts w:eastAsia="Times New Roman" w:cs="Times New Roman"/>
                <w:lang w:eastAsia="en-GB"/>
              </w:rPr>
            </w:pPr>
            <w:r>
              <w:rPr>
                <w:rFonts w:eastAsia="Times New Roman" w:cs="Times New Roman"/>
                <w:lang w:eastAsia="en-GB"/>
              </w:rPr>
              <w:t>0</w:t>
            </w:r>
          </w:p>
        </w:tc>
        <w:tc>
          <w:tcPr>
            <w:tcW w:w="3176" w:type="dxa"/>
          </w:tcPr>
          <w:p w14:paraId="368484A7" w14:textId="021D0D0C" w:rsidR="009B3CC9" w:rsidRDefault="009B3CC9" w:rsidP="009B3CC9">
            <w:pPr>
              <w:spacing w:after="0" w:line="240" w:lineRule="auto"/>
              <w:jc w:val="left"/>
            </w:pPr>
            <w:r w:rsidRPr="00A13710">
              <w:rPr>
                <w:rFonts w:eastAsia="Times New Roman" w:cs="Times New Roman"/>
                <w:lang w:eastAsia="en-GB"/>
              </w:rPr>
              <w:t>Y coordinate of the source image in relation to the crop area.</w:t>
            </w:r>
          </w:p>
        </w:tc>
      </w:tr>
      <w:tr w:rsidR="009B3CC9" w:rsidRPr="00733E36" w14:paraId="5F957DE9" w14:textId="77777777" w:rsidTr="00903D89">
        <w:trPr>
          <w:tblCellSpacing w:w="15" w:type="dxa"/>
        </w:trPr>
        <w:tc>
          <w:tcPr>
            <w:tcW w:w="3120" w:type="dxa"/>
          </w:tcPr>
          <w:p w14:paraId="333C7387" w14:textId="136480BD" w:rsidR="009B3CC9" w:rsidRPr="00A13710" w:rsidRDefault="009B3CC9" w:rsidP="009B3CC9">
            <w:pPr>
              <w:spacing w:after="0" w:line="240" w:lineRule="auto"/>
              <w:jc w:val="left"/>
              <w:rPr>
                <w:rFonts w:eastAsia="Times New Roman" w:cs="Times New Roman"/>
                <w:lang w:eastAsia="en-GB"/>
              </w:rPr>
            </w:pPr>
            <w:proofErr w:type="spellStart"/>
            <w:r w:rsidRPr="00A13710">
              <w:rPr>
                <w:rFonts w:eastAsia="Times New Roman" w:cs="Times New Roman"/>
                <w:lang w:eastAsia="en-GB"/>
              </w:rPr>
              <w:t>photo_thumb_left</w:t>
            </w:r>
            <w:proofErr w:type="spellEnd"/>
          </w:p>
        </w:tc>
        <w:tc>
          <w:tcPr>
            <w:tcW w:w="917" w:type="dxa"/>
          </w:tcPr>
          <w:p w14:paraId="3128C375" w14:textId="20417634" w:rsidR="009B3CC9" w:rsidRPr="00A13710" w:rsidRDefault="009B3CC9" w:rsidP="009B3CC9">
            <w:pPr>
              <w:spacing w:after="0" w:line="240" w:lineRule="auto"/>
              <w:jc w:val="left"/>
              <w:rPr>
                <w:rFonts w:eastAsia="Times New Roman" w:cs="Times New Roman"/>
                <w:b/>
                <w:bCs/>
                <w:lang w:eastAsia="en-GB"/>
              </w:rPr>
            </w:pPr>
            <w:r w:rsidRPr="00A13710">
              <w:rPr>
                <w:rFonts w:eastAsia="Times New Roman" w:cs="Times New Roman"/>
                <w:b/>
                <w:bCs/>
                <w:lang w:eastAsia="en-GB"/>
              </w:rPr>
              <w:t>int</w:t>
            </w:r>
          </w:p>
        </w:tc>
        <w:tc>
          <w:tcPr>
            <w:tcW w:w="1198" w:type="dxa"/>
          </w:tcPr>
          <w:p w14:paraId="03DF28F0" w14:textId="32004BBD" w:rsidR="009B3CC9" w:rsidRPr="00A13710" w:rsidRDefault="009B3CC9" w:rsidP="009B3CC9">
            <w:pPr>
              <w:spacing w:after="0" w:line="240" w:lineRule="auto"/>
              <w:jc w:val="left"/>
              <w:rPr>
                <w:rFonts w:eastAsia="Times New Roman" w:cs="Times New Roman"/>
                <w:lang w:eastAsia="en-GB"/>
              </w:rPr>
            </w:pPr>
            <w:r w:rsidRPr="00A13710">
              <w:rPr>
                <w:rFonts w:eastAsia="Times New Roman" w:cs="Times New Roman"/>
                <w:lang w:eastAsia="en-GB"/>
              </w:rPr>
              <w:t>Optional</w:t>
            </w:r>
          </w:p>
        </w:tc>
        <w:tc>
          <w:tcPr>
            <w:tcW w:w="912" w:type="dxa"/>
          </w:tcPr>
          <w:p w14:paraId="233232F7" w14:textId="70869CCE" w:rsidR="009B3CC9" w:rsidRPr="00A13710" w:rsidRDefault="009B3CC9" w:rsidP="009B3CC9">
            <w:pPr>
              <w:spacing w:after="0" w:line="240" w:lineRule="auto"/>
              <w:jc w:val="left"/>
              <w:rPr>
                <w:rFonts w:eastAsia="Times New Roman" w:cs="Times New Roman"/>
                <w:lang w:eastAsia="en-GB"/>
              </w:rPr>
            </w:pPr>
            <w:r>
              <w:rPr>
                <w:rFonts w:eastAsia="Times New Roman" w:cs="Times New Roman"/>
                <w:lang w:eastAsia="en-GB"/>
              </w:rPr>
              <w:t>0</w:t>
            </w:r>
          </w:p>
        </w:tc>
        <w:tc>
          <w:tcPr>
            <w:tcW w:w="3176" w:type="dxa"/>
          </w:tcPr>
          <w:p w14:paraId="57D9F4E9" w14:textId="7B6BA9A9" w:rsidR="009B3CC9" w:rsidRDefault="009B3CC9" w:rsidP="009B3CC9">
            <w:pPr>
              <w:spacing w:after="0" w:line="240" w:lineRule="auto"/>
              <w:jc w:val="left"/>
            </w:pPr>
            <w:r w:rsidRPr="00A13710">
              <w:rPr>
                <w:rFonts w:eastAsia="Times New Roman" w:cs="Times New Roman"/>
                <w:lang w:eastAsia="en-GB"/>
              </w:rPr>
              <w:t>X coordinate of the source image in relation to the crop area.</w:t>
            </w:r>
          </w:p>
        </w:tc>
      </w:tr>
    </w:tbl>
    <w:p w14:paraId="5A69CD09" w14:textId="77777777" w:rsidR="00B80D53" w:rsidRDefault="00B80D53" w:rsidP="006A7F9F">
      <w:pPr>
        <w:pStyle w:val="Heading2"/>
      </w:pPr>
      <w:bookmarkStart w:id="54" w:name="_addCharityToTribute"/>
      <w:bookmarkEnd w:id="54"/>
    </w:p>
    <w:p w14:paraId="188C9075" w14:textId="77777777" w:rsidR="00B80D53" w:rsidRDefault="00B80D53" w:rsidP="006A7F9F">
      <w:pPr>
        <w:pStyle w:val="Heading2"/>
      </w:pPr>
    </w:p>
    <w:p w14:paraId="05E2AB63" w14:textId="27EBB507" w:rsidR="006A7F9F" w:rsidRDefault="006A7F9F" w:rsidP="006A7F9F">
      <w:pPr>
        <w:pStyle w:val="Heading2"/>
      </w:pPr>
      <w:bookmarkStart w:id="55" w:name="_Toc187760404"/>
      <w:proofErr w:type="spellStart"/>
      <w:r>
        <w:lastRenderedPageBreak/>
        <w:t>addCharityToTribute</w:t>
      </w:r>
      <w:bookmarkEnd w:id="55"/>
      <w:proofErr w:type="spellEnd"/>
    </w:p>
    <w:p w14:paraId="63D59ABA" w14:textId="77777777" w:rsidR="006A7F9F" w:rsidRDefault="00477C7F" w:rsidP="006A7F9F">
      <w:pPr>
        <w:jc w:val="left"/>
        <w:rPr>
          <w:rStyle w:val="Hyperlink"/>
        </w:rPr>
      </w:pPr>
      <w:hyperlink r:id="rId24" w:history="1">
        <w:r w:rsidRPr="00132958">
          <w:rPr>
            <w:rStyle w:val="Hyperlink"/>
          </w:rPr>
          <w:t>https://www.memorygiving.com/admin/api/WebService.asmx?op=addCharityToTribute</w:t>
        </w:r>
      </w:hyperlink>
    </w:p>
    <w:p w14:paraId="149DC064" w14:textId="77777777" w:rsidR="006A7F9F" w:rsidRDefault="006A7F9F" w:rsidP="006A7F9F">
      <w:pPr>
        <w:jc w:val="left"/>
        <w:rPr>
          <w:rStyle w:val="Hyperlink"/>
        </w:rPr>
      </w:pPr>
      <w:r>
        <w:t>This operation is used to add 1 or more charities to an existing fund page in the Memory Giving Database.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08"/>
        <w:gridCol w:w="905"/>
        <w:gridCol w:w="1231"/>
        <w:gridCol w:w="868"/>
        <w:gridCol w:w="4314"/>
      </w:tblGrid>
      <w:tr w:rsidR="006A7F9F" w:rsidRPr="00733E36" w14:paraId="4F74A712" w14:textId="77777777" w:rsidTr="006A7F9F">
        <w:trPr>
          <w:tblCellSpacing w:w="15" w:type="dxa"/>
        </w:trPr>
        <w:tc>
          <w:tcPr>
            <w:tcW w:w="1663" w:type="dxa"/>
            <w:hideMark/>
          </w:tcPr>
          <w:p w14:paraId="02EA889C"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Parameter</w:t>
            </w:r>
          </w:p>
        </w:tc>
        <w:tc>
          <w:tcPr>
            <w:tcW w:w="875" w:type="dxa"/>
            <w:hideMark/>
          </w:tcPr>
          <w:p w14:paraId="7A8778B3"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Type</w:t>
            </w:r>
          </w:p>
        </w:tc>
        <w:tc>
          <w:tcPr>
            <w:tcW w:w="1201" w:type="dxa"/>
            <w:hideMark/>
          </w:tcPr>
          <w:p w14:paraId="3A2E556E"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Mandatory</w:t>
            </w:r>
          </w:p>
        </w:tc>
        <w:tc>
          <w:tcPr>
            <w:tcW w:w="838" w:type="dxa"/>
            <w:hideMark/>
          </w:tcPr>
          <w:p w14:paraId="1E9024D2"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Default</w:t>
            </w:r>
          </w:p>
        </w:tc>
        <w:tc>
          <w:tcPr>
            <w:tcW w:w="4269" w:type="dxa"/>
            <w:hideMark/>
          </w:tcPr>
          <w:p w14:paraId="1AE1472F"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Description</w:t>
            </w:r>
          </w:p>
        </w:tc>
      </w:tr>
      <w:tr w:rsidR="006A7F9F" w:rsidRPr="00733E36" w14:paraId="5E2AA3BE" w14:textId="77777777" w:rsidTr="006A7F9F">
        <w:trPr>
          <w:tblCellSpacing w:w="15" w:type="dxa"/>
        </w:trPr>
        <w:tc>
          <w:tcPr>
            <w:tcW w:w="1663" w:type="dxa"/>
            <w:hideMark/>
          </w:tcPr>
          <w:p w14:paraId="493A44F1" w14:textId="77777777" w:rsidR="006A7F9F" w:rsidRPr="00733E36" w:rsidRDefault="006A7F9F" w:rsidP="00E24918">
            <w:pPr>
              <w:spacing w:after="0" w:line="240" w:lineRule="auto"/>
              <w:jc w:val="left"/>
              <w:rPr>
                <w:rFonts w:eastAsia="Times New Roman" w:cs="Times New Roman"/>
                <w:lang w:eastAsia="en-GB"/>
              </w:rPr>
            </w:pPr>
            <w:proofErr w:type="spellStart"/>
            <w:r w:rsidRPr="00733E36">
              <w:rPr>
                <w:rFonts w:eastAsia="Times New Roman" w:cs="Times New Roman"/>
                <w:lang w:eastAsia="en-GB"/>
              </w:rPr>
              <w:t>api_key</w:t>
            </w:r>
            <w:proofErr w:type="spellEnd"/>
          </w:p>
        </w:tc>
        <w:tc>
          <w:tcPr>
            <w:tcW w:w="875" w:type="dxa"/>
            <w:hideMark/>
          </w:tcPr>
          <w:p w14:paraId="5B739E80"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201" w:type="dxa"/>
            <w:hideMark/>
          </w:tcPr>
          <w:p w14:paraId="7D94833E"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38" w:type="dxa"/>
            <w:hideMark/>
          </w:tcPr>
          <w:p w14:paraId="457BCD32" w14:textId="77777777" w:rsidR="006A7F9F" w:rsidRPr="00733E36" w:rsidRDefault="006A7F9F" w:rsidP="00E24918">
            <w:pPr>
              <w:spacing w:after="0" w:line="240" w:lineRule="auto"/>
              <w:jc w:val="left"/>
              <w:rPr>
                <w:rFonts w:eastAsia="Times New Roman" w:cs="Times New Roman"/>
                <w:lang w:eastAsia="en-GB"/>
              </w:rPr>
            </w:pPr>
          </w:p>
        </w:tc>
        <w:tc>
          <w:tcPr>
            <w:tcW w:w="4269" w:type="dxa"/>
            <w:hideMark/>
          </w:tcPr>
          <w:p w14:paraId="397BD1C1"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Your unique code to access this operation.</w:t>
            </w:r>
          </w:p>
        </w:tc>
      </w:tr>
      <w:tr w:rsidR="006A7F9F" w:rsidRPr="00733E36" w14:paraId="5EB462B8" w14:textId="77777777" w:rsidTr="006A7F9F">
        <w:trPr>
          <w:tblCellSpacing w:w="15" w:type="dxa"/>
        </w:trPr>
        <w:tc>
          <w:tcPr>
            <w:tcW w:w="1663" w:type="dxa"/>
            <w:hideMark/>
          </w:tcPr>
          <w:p w14:paraId="24D88691" w14:textId="77777777" w:rsidR="006A7F9F" w:rsidRPr="00733E36" w:rsidRDefault="006A7F9F" w:rsidP="00E24918">
            <w:pPr>
              <w:spacing w:after="0" w:line="240" w:lineRule="auto"/>
              <w:jc w:val="left"/>
              <w:rPr>
                <w:rFonts w:eastAsia="Times New Roman" w:cs="Times New Roman"/>
                <w:lang w:eastAsia="en-GB"/>
              </w:rPr>
            </w:pPr>
            <w:proofErr w:type="spellStart"/>
            <w:r w:rsidRPr="00733E36">
              <w:rPr>
                <w:rFonts w:eastAsia="Times New Roman" w:cs="Times New Roman"/>
                <w:lang w:eastAsia="en-GB"/>
              </w:rPr>
              <w:t>user_id</w:t>
            </w:r>
            <w:proofErr w:type="spellEnd"/>
          </w:p>
        </w:tc>
        <w:tc>
          <w:tcPr>
            <w:tcW w:w="875" w:type="dxa"/>
            <w:hideMark/>
          </w:tcPr>
          <w:p w14:paraId="21AF3AA6"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201" w:type="dxa"/>
            <w:hideMark/>
          </w:tcPr>
          <w:p w14:paraId="5A69C134"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38" w:type="dxa"/>
            <w:hideMark/>
          </w:tcPr>
          <w:p w14:paraId="2625CBFF" w14:textId="77777777" w:rsidR="006A7F9F" w:rsidRPr="00733E36" w:rsidRDefault="006A7F9F" w:rsidP="00E24918">
            <w:pPr>
              <w:spacing w:after="0" w:line="240" w:lineRule="auto"/>
              <w:jc w:val="left"/>
              <w:rPr>
                <w:rFonts w:eastAsia="Times New Roman" w:cs="Times New Roman"/>
                <w:lang w:eastAsia="en-GB"/>
              </w:rPr>
            </w:pPr>
          </w:p>
        </w:tc>
        <w:tc>
          <w:tcPr>
            <w:tcW w:w="4269" w:type="dxa"/>
            <w:hideMark/>
          </w:tcPr>
          <w:p w14:paraId="130FC2E4"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The Memory Giving User ID of the person performing this operation.</w:t>
            </w:r>
          </w:p>
        </w:tc>
      </w:tr>
      <w:tr w:rsidR="006A7F9F" w:rsidRPr="00733E36" w14:paraId="4FF95D55" w14:textId="77777777" w:rsidTr="006A7F9F">
        <w:trPr>
          <w:tblCellSpacing w:w="15" w:type="dxa"/>
        </w:trPr>
        <w:tc>
          <w:tcPr>
            <w:tcW w:w="1663" w:type="dxa"/>
            <w:hideMark/>
          </w:tcPr>
          <w:p w14:paraId="493C0808" w14:textId="77777777" w:rsidR="006A7F9F" w:rsidRPr="00733E36" w:rsidRDefault="006A7F9F" w:rsidP="00E24918">
            <w:pPr>
              <w:spacing w:after="0" w:line="240" w:lineRule="auto"/>
              <w:jc w:val="left"/>
              <w:rPr>
                <w:rFonts w:eastAsia="Times New Roman" w:cs="Times New Roman"/>
                <w:lang w:eastAsia="en-GB"/>
              </w:rPr>
            </w:pPr>
            <w:proofErr w:type="spellStart"/>
            <w:r w:rsidRPr="00733E36">
              <w:rPr>
                <w:rFonts w:eastAsia="Times New Roman" w:cs="Times New Roman"/>
                <w:lang w:eastAsia="en-GB"/>
              </w:rPr>
              <w:t>tribute_id</w:t>
            </w:r>
            <w:proofErr w:type="spellEnd"/>
          </w:p>
        </w:tc>
        <w:tc>
          <w:tcPr>
            <w:tcW w:w="875" w:type="dxa"/>
            <w:hideMark/>
          </w:tcPr>
          <w:p w14:paraId="1F0CF6EC"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201" w:type="dxa"/>
            <w:hideMark/>
          </w:tcPr>
          <w:p w14:paraId="4F69714F"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38" w:type="dxa"/>
            <w:hideMark/>
          </w:tcPr>
          <w:p w14:paraId="1B2CB8AC" w14:textId="77777777" w:rsidR="006A7F9F" w:rsidRPr="00733E36" w:rsidRDefault="006A7F9F" w:rsidP="00E24918">
            <w:pPr>
              <w:spacing w:after="0" w:line="240" w:lineRule="auto"/>
              <w:jc w:val="left"/>
              <w:rPr>
                <w:rFonts w:eastAsia="Times New Roman" w:cs="Times New Roman"/>
                <w:lang w:eastAsia="en-GB"/>
              </w:rPr>
            </w:pPr>
          </w:p>
        </w:tc>
        <w:tc>
          <w:tcPr>
            <w:tcW w:w="4269" w:type="dxa"/>
            <w:hideMark/>
          </w:tcPr>
          <w:p w14:paraId="1DB55137"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Unique ID that identifies each fund page.</w:t>
            </w:r>
          </w:p>
        </w:tc>
      </w:tr>
      <w:tr w:rsidR="006A7F9F" w:rsidRPr="00733E36" w14:paraId="6F1FE628" w14:textId="77777777" w:rsidTr="006A7F9F">
        <w:trPr>
          <w:tblCellSpacing w:w="15" w:type="dxa"/>
        </w:trPr>
        <w:tc>
          <w:tcPr>
            <w:tcW w:w="1663" w:type="dxa"/>
            <w:hideMark/>
          </w:tcPr>
          <w:p w14:paraId="2C7E621E" w14:textId="77777777" w:rsidR="006A7F9F" w:rsidRPr="00733E36" w:rsidRDefault="006A7F9F" w:rsidP="00E24918">
            <w:pPr>
              <w:spacing w:after="0" w:line="240" w:lineRule="auto"/>
              <w:jc w:val="left"/>
              <w:rPr>
                <w:rFonts w:eastAsia="Times New Roman" w:cs="Times New Roman"/>
                <w:lang w:eastAsia="en-GB"/>
              </w:rPr>
            </w:pPr>
            <w:proofErr w:type="spellStart"/>
            <w:r w:rsidRPr="00733E36">
              <w:rPr>
                <w:rFonts w:eastAsia="Times New Roman" w:cs="Times New Roman"/>
                <w:lang w:eastAsia="en-GB"/>
              </w:rPr>
              <w:t>charity_id</w:t>
            </w:r>
            <w:r>
              <w:rPr>
                <w:rFonts w:eastAsia="Times New Roman" w:cs="Times New Roman"/>
                <w:lang w:eastAsia="en-GB"/>
              </w:rPr>
              <w:t>s</w:t>
            </w:r>
            <w:proofErr w:type="spellEnd"/>
          </w:p>
        </w:tc>
        <w:tc>
          <w:tcPr>
            <w:tcW w:w="875" w:type="dxa"/>
            <w:hideMark/>
          </w:tcPr>
          <w:p w14:paraId="0786E362"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201" w:type="dxa"/>
            <w:hideMark/>
          </w:tcPr>
          <w:p w14:paraId="5CCDC8D8"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38" w:type="dxa"/>
            <w:hideMark/>
          </w:tcPr>
          <w:p w14:paraId="5D9EE0AE" w14:textId="77777777" w:rsidR="006A7F9F" w:rsidRPr="00733E36" w:rsidRDefault="006A7F9F" w:rsidP="00E24918">
            <w:pPr>
              <w:spacing w:after="0" w:line="240" w:lineRule="auto"/>
              <w:jc w:val="left"/>
              <w:rPr>
                <w:rFonts w:eastAsia="Times New Roman" w:cs="Times New Roman"/>
                <w:lang w:eastAsia="en-GB"/>
              </w:rPr>
            </w:pPr>
          </w:p>
        </w:tc>
        <w:tc>
          <w:tcPr>
            <w:tcW w:w="4269" w:type="dxa"/>
            <w:hideMark/>
          </w:tcPr>
          <w:p w14:paraId="331E67BA" w14:textId="77777777" w:rsidR="006A7F9F" w:rsidRDefault="006A7F9F" w:rsidP="00E24918">
            <w:pPr>
              <w:spacing w:after="0" w:line="240" w:lineRule="auto"/>
              <w:jc w:val="left"/>
            </w:pPr>
            <w:r>
              <w:t>Comma separated charity IDs</w:t>
            </w:r>
          </w:p>
          <w:p w14:paraId="307E0F5B" w14:textId="77777777" w:rsidR="00B40F17" w:rsidRPr="00733E36" w:rsidRDefault="00B40F17" w:rsidP="00E24918">
            <w:pPr>
              <w:spacing w:after="0" w:line="240" w:lineRule="auto"/>
              <w:jc w:val="left"/>
              <w:rPr>
                <w:rFonts w:eastAsia="Times New Roman" w:cs="Times New Roman"/>
                <w:lang w:eastAsia="en-GB"/>
              </w:rPr>
            </w:pPr>
          </w:p>
        </w:tc>
      </w:tr>
    </w:tbl>
    <w:p w14:paraId="35CD6D0A" w14:textId="77777777" w:rsidR="006A7F9F" w:rsidRDefault="006A7F9F" w:rsidP="006A7F9F">
      <w:pPr>
        <w:pStyle w:val="Heading2"/>
      </w:pPr>
      <w:bookmarkStart w:id="56" w:name="_removeCharityFromTribute"/>
      <w:bookmarkStart w:id="57" w:name="_Toc187760405"/>
      <w:bookmarkEnd w:id="56"/>
      <w:proofErr w:type="spellStart"/>
      <w:r>
        <w:t>removeCharityFromTribute</w:t>
      </w:r>
      <w:bookmarkEnd w:id="57"/>
      <w:proofErr w:type="spellEnd"/>
    </w:p>
    <w:p w14:paraId="24DCF0AD" w14:textId="77777777" w:rsidR="006A7F9F" w:rsidRDefault="00477C7F" w:rsidP="006A7F9F">
      <w:pPr>
        <w:jc w:val="left"/>
        <w:rPr>
          <w:rStyle w:val="Hyperlink"/>
        </w:rPr>
      </w:pPr>
      <w:hyperlink r:id="rId25" w:history="1">
        <w:r w:rsidRPr="00132958">
          <w:rPr>
            <w:rStyle w:val="Hyperlink"/>
          </w:rPr>
          <w:t>https://www.memorygiving.com/admin/api/WebService.asmx?op=addCharityToTribute</w:t>
        </w:r>
      </w:hyperlink>
    </w:p>
    <w:p w14:paraId="4B09E0BB" w14:textId="77777777" w:rsidR="006A7F9F" w:rsidRDefault="006A7F9F" w:rsidP="006A7F9F">
      <w:pPr>
        <w:jc w:val="left"/>
        <w:rPr>
          <w:rStyle w:val="Hyperlink"/>
        </w:rPr>
      </w:pPr>
      <w:r>
        <w:t>This operation is used to remove 1 or more charities from an existing fund page in the Memory Giving Database.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08"/>
        <w:gridCol w:w="905"/>
        <w:gridCol w:w="1231"/>
        <w:gridCol w:w="868"/>
        <w:gridCol w:w="4314"/>
      </w:tblGrid>
      <w:tr w:rsidR="006A7F9F" w:rsidRPr="00733E36" w14:paraId="22EB3241" w14:textId="77777777" w:rsidTr="00E24918">
        <w:trPr>
          <w:tblCellSpacing w:w="15" w:type="dxa"/>
        </w:trPr>
        <w:tc>
          <w:tcPr>
            <w:tcW w:w="1663" w:type="dxa"/>
            <w:hideMark/>
          </w:tcPr>
          <w:p w14:paraId="54FF5580"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Parameter</w:t>
            </w:r>
          </w:p>
        </w:tc>
        <w:tc>
          <w:tcPr>
            <w:tcW w:w="875" w:type="dxa"/>
            <w:hideMark/>
          </w:tcPr>
          <w:p w14:paraId="627FFB18"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Type</w:t>
            </w:r>
          </w:p>
        </w:tc>
        <w:tc>
          <w:tcPr>
            <w:tcW w:w="1201" w:type="dxa"/>
            <w:hideMark/>
          </w:tcPr>
          <w:p w14:paraId="62D0C1A0"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Mandatory</w:t>
            </w:r>
          </w:p>
        </w:tc>
        <w:tc>
          <w:tcPr>
            <w:tcW w:w="838" w:type="dxa"/>
            <w:hideMark/>
          </w:tcPr>
          <w:p w14:paraId="7DA10544"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Default</w:t>
            </w:r>
          </w:p>
        </w:tc>
        <w:tc>
          <w:tcPr>
            <w:tcW w:w="4269" w:type="dxa"/>
            <w:hideMark/>
          </w:tcPr>
          <w:p w14:paraId="2554025B"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Description</w:t>
            </w:r>
          </w:p>
        </w:tc>
      </w:tr>
      <w:tr w:rsidR="006A7F9F" w:rsidRPr="00733E36" w14:paraId="2FDDD220" w14:textId="77777777" w:rsidTr="00E24918">
        <w:trPr>
          <w:tblCellSpacing w:w="15" w:type="dxa"/>
        </w:trPr>
        <w:tc>
          <w:tcPr>
            <w:tcW w:w="1663" w:type="dxa"/>
            <w:hideMark/>
          </w:tcPr>
          <w:p w14:paraId="33F3AF3F" w14:textId="77777777" w:rsidR="006A7F9F" w:rsidRPr="00733E36" w:rsidRDefault="006A7F9F" w:rsidP="00E24918">
            <w:pPr>
              <w:spacing w:after="0" w:line="240" w:lineRule="auto"/>
              <w:jc w:val="left"/>
              <w:rPr>
                <w:rFonts w:eastAsia="Times New Roman" w:cs="Times New Roman"/>
                <w:lang w:eastAsia="en-GB"/>
              </w:rPr>
            </w:pPr>
            <w:proofErr w:type="spellStart"/>
            <w:r w:rsidRPr="00733E36">
              <w:rPr>
                <w:rFonts w:eastAsia="Times New Roman" w:cs="Times New Roman"/>
                <w:lang w:eastAsia="en-GB"/>
              </w:rPr>
              <w:t>api_key</w:t>
            </w:r>
            <w:proofErr w:type="spellEnd"/>
          </w:p>
        </w:tc>
        <w:tc>
          <w:tcPr>
            <w:tcW w:w="875" w:type="dxa"/>
            <w:hideMark/>
          </w:tcPr>
          <w:p w14:paraId="2696D03E"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201" w:type="dxa"/>
            <w:hideMark/>
          </w:tcPr>
          <w:p w14:paraId="02BF9186"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38" w:type="dxa"/>
            <w:hideMark/>
          </w:tcPr>
          <w:p w14:paraId="0A3E8199" w14:textId="77777777" w:rsidR="006A7F9F" w:rsidRPr="00733E36" w:rsidRDefault="006A7F9F" w:rsidP="00E24918">
            <w:pPr>
              <w:spacing w:after="0" w:line="240" w:lineRule="auto"/>
              <w:jc w:val="left"/>
              <w:rPr>
                <w:rFonts w:eastAsia="Times New Roman" w:cs="Times New Roman"/>
                <w:lang w:eastAsia="en-GB"/>
              </w:rPr>
            </w:pPr>
          </w:p>
        </w:tc>
        <w:tc>
          <w:tcPr>
            <w:tcW w:w="4269" w:type="dxa"/>
            <w:hideMark/>
          </w:tcPr>
          <w:p w14:paraId="1AFE7BBD"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Your unique code to access this operation.</w:t>
            </w:r>
          </w:p>
        </w:tc>
      </w:tr>
      <w:tr w:rsidR="006A7F9F" w:rsidRPr="00733E36" w14:paraId="29D04D17" w14:textId="77777777" w:rsidTr="00E24918">
        <w:trPr>
          <w:tblCellSpacing w:w="15" w:type="dxa"/>
        </w:trPr>
        <w:tc>
          <w:tcPr>
            <w:tcW w:w="1663" w:type="dxa"/>
            <w:hideMark/>
          </w:tcPr>
          <w:p w14:paraId="6BD2E35C" w14:textId="77777777" w:rsidR="006A7F9F" w:rsidRPr="00733E36" w:rsidRDefault="006A7F9F" w:rsidP="00E24918">
            <w:pPr>
              <w:spacing w:after="0" w:line="240" w:lineRule="auto"/>
              <w:jc w:val="left"/>
              <w:rPr>
                <w:rFonts w:eastAsia="Times New Roman" w:cs="Times New Roman"/>
                <w:lang w:eastAsia="en-GB"/>
              </w:rPr>
            </w:pPr>
            <w:proofErr w:type="spellStart"/>
            <w:r w:rsidRPr="00733E36">
              <w:rPr>
                <w:rFonts w:eastAsia="Times New Roman" w:cs="Times New Roman"/>
                <w:lang w:eastAsia="en-GB"/>
              </w:rPr>
              <w:t>user_id</w:t>
            </w:r>
            <w:proofErr w:type="spellEnd"/>
          </w:p>
        </w:tc>
        <w:tc>
          <w:tcPr>
            <w:tcW w:w="875" w:type="dxa"/>
            <w:hideMark/>
          </w:tcPr>
          <w:p w14:paraId="14693ECB"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201" w:type="dxa"/>
            <w:hideMark/>
          </w:tcPr>
          <w:p w14:paraId="249A9F14"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38" w:type="dxa"/>
            <w:hideMark/>
          </w:tcPr>
          <w:p w14:paraId="5AD597FB" w14:textId="77777777" w:rsidR="006A7F9F" w:rsidRPr="00733E36" w:rsidRDefault="006A7F9F" w:rsidP="00E24918">
            <w:pPr>
              <w:spacing w:after="0" w:line="240" w:lineRule="auto"/>
              <w:jc w:val="left"/>
              <w:rPr>
                <w:rFonts w:eastAsia="Times New Roman" w:cs="Times New Roman"/>
                <w:lang w:eastAsia="en-GB"/>
              </w:rPr>
            </w:pPr>
          </w:p>
        </w:tc>
        <w:tc>
          <w:tcPr>
            <w:tcW w:w="4269" w:type="dxa"/>
            <w:hideMark/>
          </w:tcPr>
          <w:p w14:paraId="4F347098"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The Memory Giving User ID of the person performing this operation.</w:t>
            </w:r>
          </w:p>
        </w:tc>
      </w:tr>
      <w:tr w:rsidR="006A7F9F" w:rsidRPr="00733E36" w14:paraId="18865A87" w14:textId="77777777" w:rsidTr="00E24918">
        <w:trPr>
          <w:tblCellSpacing w:w="15" w:type="dxa"/>
        </w:trPr>
        <w:tc>
          <w:tcPr>
            <w:tcW w:w="1663" w:type="dxa"/>
            <w:hideMark/>
          </w:tcPr>
          <w:p w14:paraId="372A24FA" w14:textId="77777777" w:rsidR="006A7F9F" w:rsidRPr="00733E36" w:rsidRDefault="006A7F9F" w:rsidP="00E24918">
            <w:pPr>
              <w:spacing w:after="0" w:line="240" w:lineRule="auto"/>
              <w:jc w:val="left"/>
              <w:rPr>
                <w:rFonts w:eastAsia="Times New Roman" w:cs="Times New Roman"/>
                <w:lang w:eastAsia="en-GB"/>
              </w:rPr>
            </w:pPr>
            <w:proofErr w:type="spellStart"/>
            <w:r w:rsidRPr="00733E36">
              <w:rPr>
                <w:rFonts w:eastAsia="Times New Roman" w:cs="Times New Roman"/>
                <w:lang w:eastAsia="en-GB"/>
              </w:rPr>
              <w:t>tribute_id</w:t>
            </w:r>
            <w:proofErr w:type="spellEnd"/>
          </w:p>
        </w:tc>
        <w:tc>
          <w:tcPr>
            <w:tcW w:w="875" w:type="dxa"/>
            <w:hideMark/>
          </w:tcPr>
          <w:p w14:paraId="66D95872"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201" w:type="dxa"/>
            <w:hideMark/>
          </w:tcPr>
          <w:p w14:paraId="3B22EE26"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38" w:type="dxa"/>
            <w:hideMark/>
          </w:tcPr>
          <w:p w14:paraId="4616EE63" w14:textId="77777777" w:rsidR="006A7F9F" w:rsidRPr="00733E36" w:rsidRDefault="006A7F9F" w:rsidP="00E24918">
            <w:pPr>
              <w:spacing w:after="0" w:line="240" w:lineRule="auto"/>
              <w:jc w:val="left"/>
              <w:rPr>
                <w:rFonts w:eastAsia="Times New Roman" w:cs="Times New Roman"/>
                <w:lang w:eastAsia="en-GB"/>
              </w:rPr>
            </w:pPr>
          </w:p>
        </w:tc>
        <w:tc>
          <w:tcPr>
            <w:tcW w:w="4269" w:type="dxa"/>
            <w:hideMark/>
          </w:tcPr>
          <w:p w14:paraId="78C429D9"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Unique ID that identifies each fund page.</w:t>
            </w:r>
          </w:p>
        </w:tc>
      </w:tr>
      <w:tr w:rsidR="006A7F9F" w:rsidRPr="00733E36" w14:paraId="78E23D64" w14:textId="77777777" w:rsidTr="00E24918">
        <w:trPr>
          <w:tblCellSpacing w:w="15" w:type="dxa"/>
        </w:trPr>
        <w:tc>
          <w:tcPr>
            <w:tcW w:w="1663" w:type="dxa"/>
            <w:hideMark/>
          </w:tcPr>
          <w:p w14:paraId="754BA7B5" w14:textId="77777777" w:rsidR="006A7F9F" w:rsidRPr="00733E36" w:rsidRDefault="006A7F9F" w:rsidP="00E24918">
            <w:pPr>
              <w:spacing w:after="0" w:line="240" w:lineRule="auto"/>
              <w:jc w:val="left"/>
              <w:rPr>
                <w:rFonts w:eastAsia="Times New Roman" w:cs="Times New Roman"/>
                <w:lang w:eastAsia="en-GB"/>
              </w:rPr>
            </w:pPr>
            <w:proofErr w:type="spellStart"/>
            <w:r w:rsidRPr="00733E36">
              <w:rPr>
                <w:rFonts w:eastAsia="Times New Roman" w:cs="Times New Roman"/>
                <w:lang w:eastAsia="en-GB"/>
              </w:rPr>
              <w:t>charity_id</w:t>
            </w:r>
            <w:r>
              <w:rPr>
                <w:rFonts w:eastAsia="Times New Roman" w:cs="Times New Roman"/>
                <w:lang w:eastAsia="en-GB"/>
              </w:rPr>
              <w:t>s</w:t>
            </w:r>
            <w:proofErr w:type="spellEnd"/>
          </w:p>
        </w:tc>
        <w:tc>
          <w:tcPr>
            <w:tcW w:w="875" w:type="dxa"/>
            <w:hideMark/>
          </w:tcPr>
          <w:p w14:paraId="726DD392" w14:textId="77777777" w:rsidR="006A7F9F" w:rsidRPr="00733E36" w:rsidRDefault="00F46D1C" w:rsidP="00E24918">
            <w:pPr>
              <w:spacing w:after="0" w:line="240" w:lineRule="auto"/>
              <w:jc w:val="left"/>
              <w:rPr>
                <w:rFonts w:eastAsia="Times New Roman" w:cs="Times New Roman"/>
                <w:lang w:eastAsia="en-GB"/>
              </w:rPr>
            </w:pPr>
            <w:r>
              <w:rPr>
                <w:rFonts w:eastAsia="Times New Roman" w:cs="Times New Roman"/>
                <w:b/>
                <w:bCs/>
                <w:lang w:eastAsia="en-GB"/>
              </w:rPr>
              <w:t>string</w:t>
            </w:r>
          </w:p>
        </w:tc>
        <w:tc>
          <w:tcPr>
            <w:tcW w:w="1201" w:type="dxa"/>
            <w:hideMark/>
          </w:tcPr>
          <w:p w14:paraId="7A5A7BF3" w14:textId="77777777" w:rsidR="006A7F9F" w:rsidRPr="00733E36" w:rsidRDefault="006A7F9F" w:rsidP="00E2491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38" w:type="dxa"/>
            <w:hideMark/>
          </w:tcPr>
          <w:p w14:paraId="7C52197A" w14:textId="77777777" w:rsidR="006A7F9F" w:rsidRPr="00733E36" w:rsidRDefault="006A7F9F" w:rsidP="00E24918">
            <w:pPr>
              <w:spacing w:after="0" w:line="240" w:lineRule="auto"/>
              <w:jc w:val="left"/>
              <w:rPr>
                <w:rFonts w:eastAsia="Times New Roman" w:cs="Times New Roman"/>
                <w:lang w:eastAsia="en-GB"/>
              </w:rPr>
            </w:pPr>
          </w:p>
        </w:tc>
        <w:tc>
          <w:tcPr>
            <w:tcW w:w="4269" w:type="dxa"/>
            <w:hideMark/>
          </w:tcPr>
          <w:p w14:paraId="74A8556D" w14:textId="77777777" w:rsidR="006A7F9F" w:rsidRPr="00733E36" w:rsidRDefault="006A7F9F" w:rsidP="00E24918">
            <w:pPr>
              <w:spacing w:after="0" w:line="240" w:lineRule="auto"/>
              <w:jc w:val="left"/>
              <w:rPr>
                <w:rFonts w:eastAsia="Times New Roman" w:cs="Times New Roman"/>
                <w:lang w:eastAsia="en-GB"/>
              </w:rPr>
            </w:pPr>
            <w:r>
              <w:t>Comma separated charity IDs</w:t>
            </w:r>
          </w:p>
        </w:tc>
      </w:tr>
    </w:tbl>
    <w:p w14:paraId="1A5A1CD7" w14:textId="77777777" w:rsidR="006A7F9F" w:rsidRPr="00001A43" w:rsidRDefault="006A7F9F" w:rsidP="004E2136">
      <w:pPr>
        <w:jc w:val="left"/>
      </w:pPr>
    </w:p>
    <w:p w14:paraId="0E113328" w14:textId="77777777" w:rsidR="00860029" w:rsidRDefault="00860029" w:rsidP="00C80B0D">
      <w:pPr>
        <w:pStyle w:val="Heading2"/>
      </w:pPr>
      <w:bookmarkStart w:id="58" w:name="_isTributePageNameAvailable"/>
      <w:bookmarkStart w:id="59" w:name="_calculateGiftAidValue"/>
      <w:bookmarkStart w:id="60" w:name="_Toc187760406"/>
      <w:bookmarkEnd w:id="58"/>
      <w:bookmarkEnd w:id="59"/>
      <w:proofErr w:type="spellStart"/>
      <w:r w:rsidRPr="00860029">
        <w:t>calculateGiftAidValue</w:t>
      </w:r>
      <w:bookmarkEnd w:id="60"/>
      <w:proofErr w:type="spellEnd"/>
    </w:p>
    <w:p w14:paraId="44E45135" w14:textId="77777777" w:rsidR="00860029" w:rsidRDefault="00477C7F" w:rsidP="00860029">
      <w:pPr>
        <w:jc w:val="left"/>
        <w:rPr>
          <w:rStyle w:val="Hyperlink"/>
        </w:rPr>
      </w:pPr>
      <w:hyperlink r:id="rId26" w:history="1">
        <w:r w:rsidRPr="00132958">
          <w:rPr>
            <w:rStyle w:val="Hyperlink"/>
          </w:rPr>
          <w:t>https://www.memorygiving.com/admin/api/WebService.asmx?op=calculateGiftAidValue</w:t>
        </w:r>
      </w:hyperlink>
    </w:p>
    <w:p w14:paraId="060C49A1" w14:textId="77777777" w:rsidR="004D497E" w:rsidRDefault="004D497E" w:rsidP="004D497E">
      <w:pPr>
        <w:jc w:val="left"/>
      </w:pPr>
      <w:r>
        <w:t xml:space="preserve">This operation is used to calculate the Gift Aid value </w:t>
      </w:r>
      <w:r w:rsidR="00E91FFA">
        <w:t>of</w:t>
      </w:r>
      <w:r>
        <w:t xml:space="preserve"> the supplied donation amount </w:t>
      </w:r>
      <w:r w:rsidR="00E91FFA">
        <w:t>for the supplied</w:t>
      </w:r>
      <w:r w:rsidR="00E91FFA">
        <w:br/>
        <w:t>charity id</w:t>
      </w:r>
      <w:r w:rsidR="00701D32">
        <w:t>. It is used</w:t>
      </w:r>
      <w:r w:rsidR="00E91FFA">
        <w:t xml:space="preserve"> </w:t>
      </w:r>
      <w:r w:rsidR="00701D32">
        <w:t>in conjunction with</w:t>
      </w:r>
      <w:r w:rsidR="00E91FFA">
        <w:t xml:space="preserve"> the makeDonation operation</w:t>
      </w:r>
      <w:r>
        <w:t>.</w:t>
      </w:r>
      <w:r w:rsidR="00E91FFA">
        <w:t xml:space="preserve"> Displaying the potential Gift Aid value serves as an incentive to give Gift Aid.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40"/>
        <w:gridCol w:w="745"/>
        <w:gridCol w:w="1273"/>
        <w:gridCol w:w="897"/>
        <w:gridCol w:w="4471"/>
      </w:tblGrid>
      <w:tr w:rsidR="00AB1128" w:rsidRPr="00733E36" w14:paraId="7607A6BB" w14:textId="77777777" w:rsidTr="004D497E">
        <w:trPr>
          <w:tblCellSpacing w:w="15" w:type="dxa"/>
        </w:trPr>
        <w:tc>
          <w:tcPr>
            <w:tcW w:w="1595" w:type="dxa"/>
            <w:vAlign w:val="center"/>
            <w:hideMark/>
          </w:tcPr>
          <w:p w14:paraId="20716421"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Parameter</w:t>
            </w:r>
          </w:p>
        </w:tc>
        <w:tc>
          <w:tcPr>
            <w:tcW w:w="715" w:type="dxa"/>
            <w:vAlign w:val="center"/>
            <w:hideMark/>
          </w:tcPr>
          <w:p w14:paraId="391B1A22"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Type</w:t>
            </w:r>
          </w:p>
        </w:tc>
        <w:tc>
          <w:tcPr>
            <w:tcW w:w="1243" w:type="dxa"/>
            <w:vAlign w:val="center"/>
            <w:hideMark/>
          </w:tcPr>
          <w:p w14:paraId="5FC66384"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Mandatory</w:t>
            </w:r>
          </w:p>
        </w:tc>
        <w:tc>
          <w:tcPr>
            <w:tcW w:w="867" w:type="dxa"/>
            <w:vAlign w:val="center"/>
            <w:hideMark/>
          </w:tcPr>
          <w:p w14:paraId="58E49EA3"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Default</w:t>
            </w:r>
          </w:p>
        </w:tc>
        <w:tc>
          <w:tcPr>
            <w:tcW w:w="4426" w:type="dxa"/>
            <w:vAlign w:val="center"/>
            <w:hideMark/>
          </w:tcPr>
          <w:p w14:paraId="55A6AB54"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Description</w:t>
            </w:r>
          </w:p>
        </w:tc>
      </w:tr>
      <w:tr w:rsidR="00AB1128" w:rsidRPr="00733E36" w14:paraId="63DFB6EE" w14:textId="77777777" w:rsidTr="004D497E">
        <w:trPr>
          <w:tblCellSpacing w:w="15" w:type="dxa"/>
        </w:trPr>
        <w:tc>
          <w:tcPr>
            <w:tcW w:w="1595" w:type="dxa"/>
            <w:vAlign w:val="center"/>
            <w:hideMark/>
          </w:tcPr>
          <w:p w14:paraId="1E943F62" w14:textId="77777777" w:rsidR="00AB1128" w:rsidRPr="00733E36" w:rsidRDefault="00AB1128" w:rsidP="00AB1128">
            <w:pPr>
              <w:spacing w:after="0" w:line="240" w:lineRule="auto"/>
              <w:jc w:val="left"/>
              <w:rPr>
                <w:rFonts w:eastAsia="Times New Roman" w:cs="Times New Roman"/>
                <w:lang w:eastAsia="en-GB"/>
              </w:rPr>
            </w:pPr>
            <w:proofErr w:type="spellStart"/>
            <w:r w:rsidRPr="00733E36">
              <w:rPr>
                <w:rFonts w:eastAsia="Times New Roman" w:cs="Times New Roman"/>
                <w:lang w:eastAsia="en-GB"/>
              </w:rPr>
              <w:t>api_key</w:t>
            </w:r>
            <w:proofErr w:type="spellEnd"/>
          </w:p>
        </w:tc>
        <w:tc>
          <w:tcPr>
            <w:tcW w:w="715" w:type="dxa"/>
            <w:vAlign w:val="center"/>
            <w:hideMark/>
          </w:tcPr>
          <w:p w14:paraId="3850585C"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243" w:type="dxa"/>
            <w:vAlign w:val="center"/>
            <w:hideMark/>
          </w:tcPr>
          <w:p w14:paraId="7D5A9F61"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67" w:type="dxa"/>
            <w:vAlign w:val="center"/>
            <w:hideMark/>
          </w:tcPr>
          <w:p w14:paraId="18A143E7" w14:textId="77777777" w:rsidR="00AB1128" w:rsidRPr="00733E36" w:rsidRDefault="00AB1128" w:rsidP="00AB1128">
            <w:pPr>
              <w:spacing w:after="0" w:line="240" w:lineRule="auto"/>
              <w:jc w:val="left"/>
              <w:rPr>
                <w:rFonts w:eastAsia="Times New Roman" w:cs="Times New Roman"/>
                <w:lang w:eastAsia="en-GB"/>
              </w:rPr>
            </w:pPr>
          </w:p>
        </w:tc>
        <w:tc>
          <w:tcPr>
            <w:tcW w:w="4426" w:type="dxa"/>
            <w:vAlign w:val="center"/>
            <w:hideMark/>
          </w:tcPr>
          <w:p w14:paraId="7DB6AB8A" w14:textId="77777777" w:rsidR="00AB1128" w:rsidRPr="00733E36" w:rsidRDefault="00A254B9" w:rsidP="00AB1128">
            <w:pPr>
              <w:spacing w:after="0" w:line="240" w:lineRule="auto"/>
              <w:jc w:val="left"/>
              <w:rPr>
                <w:rFonts w:eastAsia="Times New Roman" w:cs="Times New Roman"/>
                <w:lang w:eastAsia="en-GB"/>
              </w:rPr>
            </w:pPr>
            <w:r w:rsidRPr="00733E36">
              <w:rPr>
                <w:rFonts w:eastAsia="Times New Roman" w:cs="Times New Roman"/>
                <w:lang w:eastAsia="en-GB"/>
              </w:rPr>
              <w:t>Your unique code to access this operation.</w:t>
            </w:r>
          </w:p>
        </w:tc>
      </w:tr>
      <w:tr w:rsidR="00AB1128" w:rsidRPr="00733E36" w14:paraId="37F58776" w14:textId="77777777" w:rsidTr="004D497E">
        <w:trPr>
          <w:tblCellSpacing w:w="15" w:type="dxa"/>
        </w:trPr>
        <w:tc>
          <w:tcPr>
            <w:tcW w:w="1595" w:type="dxa"/>
            <w:vAlign w:val="center"/>
            <w:hideMark/>
          </w:tcPr>
          <w:p w14:paraId="1879B496"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lang w:eastAsia="en-GB"/>
              </w:rPr>
              <w:t>donation</w:t>
            </w:r>
          </w:p>
        </w:tc>
        <w:tc>
          <w:tcPr>
            <w:tcW w:w="715" w:type="dxa"/>
            <w:vAlign w:val="center"/>
            <w:hideMark/>
          </w:tcPr>
          <w:p w14:paraId="10119618"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double</w:t>
            </w:r>
          </w:p>
        </w:tc>
        <w:tc>
          <w:tcPr>
            <w:tcW w:w="1243" w:type="dxa"/>
            <w:vAlign w:val="center"/>
            <w:hideMark/>
          </w:tcPr>
          <w:p w14:paraId="0DB7C1A8"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67" w:type="dxa"/>
            <w:vAlign w:val="center"/>
            <w:hideMark/>
          </w:tcPr>
          <w:p w14:paraId="5D8D0094" w14:textId="77777777" w:rsidR="00AB1128" w:rsidRPr="00733E36" w:rsidRDefault="00AB1128" w:rsidP="00AB1128">
            <w:pPr>
              <w:spacing w:after="0" w:line="240" w:lineRule="auto"/>
              <w:jc w:val="left"/>
              <w:rPr>
                <w:rFonts w:eastAsia="Times New Roman" w:cs="Times New Roman"/>
                <w:lang w:eastAsia="en-GB"/>
              </w:rPr>
            </w:pPr>
          </w:p>
        </w:tc>
        <w:tc>
          <w:tcPr>
            <w:tcW w:w="4426" w:type="dxa"/>
            <w:vAlign w:val="center"/>
            <w:hideMark/>
          </w:tcPr>
          <w:p w14:paraId="055C109A" w14:textId="77777777" w:rsidR="00AB1128" w:rsidRPr="00733E36" w:rsidRDefault="004D497E" w:rsidP="00AB1128">
            <w:pPr>
              <w:spacing w:after="0" w:line="240" w:lineRule="auto"/>
              <w:jc w:val="left"/>
              <w:rPr>
                <w:rFonts w:eastAsia="Times New Roman" w:cs="Times New Roman"/>
                <w:lang w:eastAsia="en-GB"/>
              </w:rPr>
            </w:pPr>
            <w:r w:rsidRPr="00733E36">
              <w:rPr>
                <w:rFonts w:eastAsia="Times New Roman" w:cs="Times New Roman"/>
                <w:lang w:eastAsia="en-GB"/>
              </w:rPr>
              <w:t>Donation amount in GBP.</w:t>
            </w:r>
          </w:p>
        </w:tc>
      </w:tr>
      <w:tr w:rsidR="00AB1128" w:rsidRPr="00733E36" w14:paraId="6EF7FAA7" w14:textId="77777777" w:rsidTr="004D497E">
        <w:trPr>
          <w:tblCellSpacing w:w="15" w:type="dxa"/>
        </w:trPr>
        <w:tc>
          <w:tcPr>
            <w:tcW w:w="1595" w:type="dxa"/>
            <w:vAlign w:val="center"/>
            <w:hideMark/>
          </w:tcPr>
          <w:p w14:paraId="615A9773"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lang w:eastAsia="en-GB"/>
              </w:rPr>
              <w:t>charity_id</w:t>
            </w:r>
          </w:p>
        </w:tc>
        <w:tc>
          <w:tcPr>
            <w:tcW w:w="715" w:type="dxa"/>
            <w:vAlign w:val="center"/>
            <w:hideMark/>
          </w:tcPr>
          <w:p w14:paraId="6B7111F5"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243" w:type="dxa"/>
            <w:vAlign w:val="center"/>
            <w:hideMark/>
          </w:tcPr>
          <w:p w14:paraId="6BCAD585"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67" w:type="dxa"/>
            <w:vAlign w:val="center"/>
            <w:hideMark/>
          </w:tcPr>
          <w:p w14:paraId="5F6E3059" w14:textId="77777777" w:rsidR="00AB1128" w:rsidRPr="00733E36" w:rsidRDefault="00AB1128" w:rsidP="00AB1128">
            <w:pPr>
              <w:spacing w:after="0" w:line="240" w:lineRule="auto"/>
              <w:jc w:val="left"/>
              <w:rPr>
                <w:rFonts w:eastAsia="Times New Roman" w:cs="Times New Roman"/>
                <w:lang w:eastAsia="en-GB"/>
              </w:rPr>
            </w:pPr>
          </w:p>
        </w:tc>
        <w:tc>
          <w:tcPr>
            <w:tcW w:w="4426" w:type="dxa"/>
            <w:vAlign w:val="center"/>
            <w:hideMark/>
          </w:tcPr>
          <w:p w14:paraId="2141A8DD" w14:textId="77777777" w:rsidR="00AB1128" w:rsidRPr="00733E36" w:rsidRDefault="004D497E" w:rsidP="00AB1128">
            <w:pPr>
              <w:spacing w:after="0" w:line="240" w:lineRule="auto"/>
              <w:jc w:val="left"/>
              <w:rPr>
                <w:rFonts w:eastAsia="Times New Roman" w:cs="Times New Roman"/>
                <w:lang w:eastAsia="en-GB"/>
              </w:rPr>
            </w:pPr>
            <w:r w:rsidRPr="00733E36">
              <w:rPr>
                <w:rFonts w:eastAsia="Times New Roman" w:cs="Times New Roman"/>
                <w:lang w:eastAsia="en-GB"/>
              </w:rPr>
              <w:t>Unique ID that identifies each charity.</w:t>
            </w:r>
          </w:p>
        </w:tc>
      </w:tr>
    </w:tbl>
    <w:p w14:paraId="3A57C6BD" w14:textId="77777777" w:rsidR="009E45EB" w:rsidRDefault="009E45EB" w:rsidP="00C80B0D">
      <w:pPr>
        <w:pStyle w:val="Heading2"/>
      </w:pPr>
      <w:bookmarkStart w:id="61" w:name="_getGiftAidDeclaration"/>
      <w:bookmarkEnd w:id="61"/>
    </w:p>
    <w:p w14:paraId="5470140E" w14:textId="77777777" w:rsidR="00732F22" w:rsidRDefault="00732F22" w:rsidP="00732F22">
      <w:pPr>
        <w:pStyle w:val="Heading2"/>
      </w:pPr>
      <w:bookmarkStart w:id="62" w:name="_getGiftAidDeclaration_1"/>
      <w:bookmarkStart w:id="63" w:name="_Toc187760407"/>
      <w:bookmarkEnd w:id="62"/>
      <w:proofErr w:type="spellStart"/>
      <w:r w:rsidRPr="00C23376">
        <w:t>getGiftAidDeclaration</w:t>
      </w:r>
      <w:bookmarkEnd w:id="63"/>
      <w:proofErr w:type="spellEnd"/>
    </w:p>
    <w:p w14:paraId="6ABE3D4B" w14:textId="77777777" w:rsidR="00860029" w:rsidRDefault="00477C7F" w:rsidP="00860029">
      <w:pPr>
        <w:jc w:val="left"/>
        <w:rPr>
          <w:rStyle w:val="Hyperlink"/>
        </w:rPr>
      </w:pPr>
      <w:hyperlink r:id="rId27" w:history="1">
        <w:r w:rsidRPr="00132958">
          <w:rPr>
            <w:rStyle w:val="Hyperlink"/>
          </w:rPr>
          <w:t>https://www.memorygiving.com/admin/api/WebService.asmx?op=getGiftAidDeclaration</w:t>
        </w:r>
      </w:hyperlink>
    </w:p>
    <w:p w14:paraId="1F4248C7" w14:textId="77777777" w:rsidR="00E91FFA" w:rsidRDefault="00E91FFA" w:rsidP="00E91FFA">
      <w:pPr>
        <w:jc w:val="left"/>
      </w:pPr>
      <w:r>
        <w:t>This operation is used to retrieve the Gift Aid Declaration when using the makeDonation operation.</w:t>
      </w:r>
      <w:r>
        <w:br/>
        <w:t>The Gift Aid declaration must be visible when building a custom donation form.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40"/>
        <w:gridCol w:w="745"/>
        <w:gridCol w:w="1273"/>
        <w:gridCol w:w="897"/>
        <w:gridCol w:w="4471"/>
      </w:tblGrid>
      <w:tr w:rsidR="00AB1128" w:rsidRPr="00733E36" w14:paraId="27EB7880" w14:textId="77777777" w:rsidTr="00E91FFA">
        <w:trPr>
          <w:tblCellSpacing w:w="15" w:type="dxa"/>
        </w:trPr>
        <w:tc>
          <w:tcPr>
            <w:tcW w:w="1595" w:type="dxa"/>
            <w:vAlign w:val="center"/>
            <w:hideMark/>
          </w:tcPr>
          <w:p w14:paraId="4CEECEA9"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Parameter</w:t>
            </w:r>
          </w:p>
        </w:tc>
        <w:tc>
          <w:tcPr>
            <w:tcW w:w="715" w:type="dxa"/>
            <w:vAlign w:val="center"/>
            <w:hideMark/>
          </w:tcPr>
          <w:p w14:paraId="007B1778"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Type</w:t>
            </w:r>
          </w:p>
        </w:tc>
        <w:tc>
          <w:tcPr>
            <w:tcW w:w="1243" w:type="dxa"/>
            <w:vAlign w:val="center"/>
            <w:hideMark/>
          </w:tcPr>
          <w:p w14:paraId="0D40038E"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Mandatory</w:t>
            </w:r>
          </w:p>
        </w:tc>
        <w:tc>
          <w:tcPr>
            <w:tcW w:w="867" w:type="dxa"/>
            <w:vAlign w:val="center"/>
            <w:hideMark/>
          </w:tcPr>
          <w:p w14:paraId="6BD51176"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Default</w:t>
            </w:r>
          </w:p>
        </w:tc>
        <w:tc>
          <w:tcPr>
            <w:tcW w:w="4426" w:type="dxa"/>
            <w:vAlign w:val="center"/>
            <w:hideMark/>
          </w:tcPr>
          <w:p w14:paraId="680BCE05"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Description</w:t>
            </w:r>
          </w:p>
        </w:tc>
      </w:tr>
      <w:tr w:rsidR="00AB1128" w:rsidRPr="00733E36" w14:paraId="7A64E1BF" w14:textId="77777777" w:rsidTr="00E91FFA">
        <w:trPr>
          <w:tblCellSpacing w:w="15" w:type="dxa"/>
        </w:trPr>
        <w:tc>
          <w:tcPr>
            <w:tcW w:w="1595" w:type="dxa"/>
            <w:vAlign w:val="center"/>
            <w:hideMark/>
          </w:tcPr>
          <w:p w14:paraId="0F7A8272" w14:textId="77777777" w:rsidR="00AB1128" w:rsidRPr="00733E36" w:rsidRDefault="00AB1128" w:rsidP="00AB1128">
            <w:pPr>
              <w:spacing w:after="0" w:line="240" w:lineRule="auto"/>
              <w:jc w:val="left"/>
              <w:rPr>
                <w:rFonts w:eastAsia="Times New Roman" w:cs="Times New Roman"/>
                <w:lang w:eastAsia="en-GB"/>
              </w:rPr>
            </w:pPr>
            <w:proofErr w:type="spellStart"/>
            <w:r w:rsidRPr="00733E36">
              <w:rPr>
                <w:rFonts w:eastAsia="Times New Roman" w:cs="Times New Roman"/>
                <w:lang w:eastAsia="en-GB"/>
              </w:rPr>
              <w:t>api_key</w:t>
            </w:r>
            <w:proofErr w:type="spellEnd"/>
          </w:p>
        </w:tc>
        <w:tc>
          <w:tcPr>
            <w:tcW w:w="715" w:type="dxa"/>
            <w:vAlign w:val="center"/>
            <w:hideMark/>
          </w:tcPr>
          <w:p w14:paraId="69EB0EE0"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243" w:type="dxa"/>
            <w:vAlign w:val="center"/>
            <w:hideMark/>
          </w:tcPr>
          <w:p w14:paraId="79A6A1CE" w14:textId="77777777" w:rsidR="00AB1128" w:rsidRPr="00733E36" w:rsidRDefault="00AB1128" w:rsidP="00AB1128">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67" w:type="dxa"/>
            <w:vAlign w:val="center"/>
            <w:hideMark/>
          </w:tcPr>
          <w:p w14:paraId="089A5466" w14:textId="77777777" w:rsidR="00AB1128" w:rsidRPr="00733E36" w:rsidRDefault="00AB1128" w:rsidP="00AB1128">
            <w:pPr>
              <w:spacing w:after="0" w:line="240" w:lineRule="auto"/>
              <w:jc w:val="left"/>
              <w:rPr>
                <w:rFonts w:eastAsia="Times New Roman" w:cs="Times New Roman"/>
                <w:lang w:eastAsia="en-GB"/>
              </w:rPr>
            </w:pPr>
          </w:p>
        </w:tc>
        <w:tc>
          <w:tcPr>
            <w:tcW w:w="4426" w:type="dxa"/>
            <w:vAlign w:val="center"/>
            <w:hideMark/>
          </w:tcPr>
          <w:p w14:paraId="23A48A93" w14:textId="77777777" w:rsidR="00AB1128" w:rsidRPr="00733E36" w:rsidRDefault="00A254B9" w:rsidP="00AB1128">
            <w:pPr>
              <w:spacing w:after="0" w:line="240" w:lineRule="auto"/>
              <w:jc w:val="left"/>
              <w:rPr>
                <w:rFonts w:eastAsia="Times New Roman" w:cs="Times New Roman"/>
                <w:lang w:eastAsia="en-GB"/>
              </w:rPr>
            </w:pPr>
            <w:r w:rsidRPr="00733E36">
              <w:rPr>
                <w:rFonts w:eastAsia="Times New Roman" w:cs="Times New Roman"/>
                <w:lang w:eastAsia="en-GB"/>
              </w:rPr>
              <w:t>Your unique code to access this operation.</w:t>
            </w:r>
          </w:p>
        </w:tc>
      </w:tr>
    </w:tbl>
    <w:p w14:paraId="0B354D02" w14:textId="77777777" w:rsidR="001E28A4" w:rsidRDefault="001E28A4" w:rsidP="00C80B0D">
      <w:pPr>
        <w:pStyle w:val="Heading2"/>
      </w:pPr>
      <w:bookmarkStart w:id="64" w:name="_makeDonation_1"/>
      <w:bookmarkStart w:id="65" w:name="_Toc187760408"/>
      <w:bookmarkEnd w:id="64"/>
      <w:r>
        <w:t>makeDonation</w:t>
      </w:r>
      <w:bookmarkEnd w:id="65"/>
    </w:p>
    <w:p w14:paraId="16D7F981" w14:textId="77777777" w:rsidR="004E2136" w:rsidRDefault="00477C7F" w:rsidP="004E2136">
      <w:pPr>
        <w:jc w:val="left"/>
        <w:rPr>
          <w:rStyle w:val="Hyperlink"/>
        </w:rPr>
      </w:pPr>
      <w:hyperlink r:id="rId28" w:history="1">
        <w:r w:rsidRPr="00132958">
          <w:rPr>
            <w:rStyle w:val="Hyperlink"/>
          </w:rPr>
          <w:t>https://www.memorygiving.com/admin/api/WebService.asmx?op=makeDonation</w:t>
        </w:r>
      </w:hyperlink>
    </w:p>
    <w:p w14:paraId="768B910B" w14:textId="77777777" w:rsidR="00E91FFA" w:rsidRDefault="00E91FFA" w:rsidP="004E2136">
      <w:pPr>
        <w:jc w:val="left"/>
        <w:rPr>
          <w:rStyle w:val="Hyperlink"/>
        </w:rPr>
      </w:pPr>
      <w:r>
        <w:t>This operation is used to make online</w:t>
      </w:r>
      <w:r w:rsidR="00641180">
        <w:t xml:space="preserve"> &amp; offline</w:t>
      </w:r>
      <w:r>
        <w:t xml:space="preserve"> donations to a specified fund page.</w:t>
      </w:r>
      <w:r w:rsidR="00452D8A">
        <w:t xml:space="preserve"> Once a successful</w:t>
      </w:r>
      <w:r w:rsidR="00641180">
        <w:t xml:space="preserve"> online</w:t>
      </w:r>
      <w:r w:rsidR="00452D8A">
        <w:t xml:space="preserve"> donation is made, the operation will return the Payment </w:t>
      </w:r>
      <w:r w:rsidR="00FF44D6">
        <w:t xml:space="preserve">Gateway </w:t>
      </w:r>
      <w:r w:rsidR="00452D8A">
        <w:t xml:space="preserve">URL. Redirect the donor to this </w:t>
      </w:r>
      <w:r w:rsidR="0031421E">
        <w:t>URL to allow them to complete the payment.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42"/>
        <w:gridCol w:w="717"/>
        <w:gridCol w:w="1219"/>
        <w:gridCol w:w="858"/>
        <w:gridCol w:w="4190"/>
      </w:tblGrid>
      <w:tr w:rsidR="00C909BF" w:rsidRPr="00733E36" w14:paraId="006E35BD" w14:textId="77777777" w:rsidTr="00FF44D6">
        <w:trPr>
          <w:tblCellSpacing w:w="15" w:type="dxa"/>
        </w:trPr>
        <w:tc>
          <w:tcPr>
            <w:tcW w:w="1997" w:type="dxa"/>
            <w:hideMark/>
          </w:tcPr>
          <w:p w14:paraId="63484243"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Parameter</w:t>
            </w:r>
          </w:p>
        </w:tc>
        <w:tc>
          <w:tcPr>
            <w:tcW w:w="687" w:type="dxa"/>
            <w:hideMark/>
          </w:tcPr>
          <w:p w14:paraId="6622FA80"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Type</w:t>
            </w:r>
          </w:p>
        </w:tc>
        <w:tc>
          <w:tcPr>
            <w:tcW w:w="1189" w:type="dxa"/>
            <w:hideMark/>
          </w:tcPr>
          <w:p w14:paraId="66F0EB7F"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Mandatory</w:t>
            </w:r>
          </w:p>
        </w:tc>
        <w:tc>
          <w:tcPr>
            <w:tcW w:w="828" w:type="dxa"/>
            <w:hideMark/>
          </w:tcPr>
          <w:p w14:paraId="43874FA9"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Default</w:t>
            </w:r>
          </w:p>
        </w:tc>
        <w:tc>
          <w:tcPr>
            <w:tcW w:w="4145" w:type="dxa"/>
            <w:hideMark/>
          </w:tcPr>
          <w:p w14:paraId="3907EF25"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Description</w:t>
            </w:r>
          </w:p>
        </w:tc>
      </w:tr>
      <w:tr w:rsidR="00C909BF" w:rsidRPr="00733E36" w14:paraId="0C166435" w14:textId="77777777" w:rsidTr="00FF44D6">
        <w:trPr>
          <w:tblCellSpacing w:w="15" w:type="dxa"/>
        </w:trPr>
        <w:tc>
          <w:tcPr>
            <w:tcW w:w="1997" w:type="dxa"/>
            <w:hideMark/>
          </w:tcPr>
          <w:p w14:paraId="1F10383A" w14:textId="77777777" w:rsidR="00C909BF" w:rsidRPr="00733E36" w:rsidRDefault="00C909BF" w:rsidP="00C909BF">
            <w:pPr>
              <w:spacing w:after="0" w:line="240" w:lineRule="auto"/>
              <w:jc w:val="left"/>
              <w:rPr>
                <w:rFonts w:eastAsia="Times New Roman" w:cs="Times New Roman"/>
                <w:lang w:eastAsia="en-GB"/>
              </w:rPr>
            </w:pPr>
            <w:proofErr w:type="spellStart"/>
            <w:r w:rsidRPr="00733E36">
              <w:rPr>
                <w:rFonts w:eastAsia="Times New Roman" w:cs="Times New Roman"/>
                <w:lang w:eastAsia="en-GB"/>
              </w:rPr>
              <w:t>api_key</w:t>
            </w:r>
            <w:proofErr w:type="spellEnd"/>
          </w:p>
        </w:tc>
        <w:tc>
          <w:tcPr>
            <w:tcW w:w="687" w:type="dxa"/>
            <w:hideMark/>
          </w:tcPr>
          <w:p w14:paraId="4C49D520"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4781F99D"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28" w:type="dxa"/>
            <w:hideMark/>
          </w:tcPr>
          <w:p w14:paraId="6051DB0B"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3F4D1B20" w14:textId="77777777" w:rsidR="00C909BF" w:rsidRPr="00733E36" w:rsidRDefault="00A254B9" w:rsidP="00C909BF">
            <w:pPr>
              <w:spacing w:after="0" w:line="240" w:lineRule="auto"/>
              <w:jc w:val="left"/>
              <w:rPr>
                <w:rFonts w:eastAsia="Times New Roman" w:cs="Times New Roman"/>
                <w:lang w:eastAsia="en-GB"/>
              </w:rPr>
            </w:pPr>
            <w:r w:rsidRPr="00733E36">
              <w:rPr>
                <w:rFonts w:eastAsia="Times New Roman" w:cs="Times New Roman"/>
                <w:lang w:eastAsia="en-GB"/>
              </w:rPr>
              <w:t>Your unique code to access this operation.</w:t>
            </w:r>
          </w:p>
        </w:tc>
      </w:tr>
      <w:tr w:rsidR="001814EB" w:rsidRPr="00733E36" w14:paraId="6FEEDFDA" w14:textId="77777777" w:rsidTr="00FF44D6">
        <w:trPr>
          <w:tblCellSpacing w:w="15" w:type="dxa"/>
        </w:trPr>
        <w:tc>
          <w:tcPr>
            <w:tcW w:w="1997" w:type="dxa"/>
          </w:tcPr>
          <w:p w14:paraId="520F06F7" w14:textId="77777777" w:rsidR="001814EB" w:rsidRPr="00733E36" w:rsidRDefault="001814EB" w:rsidP="00C909BF">
            <w:pPr>
              <w:spacing w:after="0" w:line="240" w:lineRule="auto"/>
              <w:jc w:val="left"/>
              <w:rPr>
                <w:rFonts w:eastAsia="Times New Roman" w:cs="Times New Roman"/>
                <w:lang w:eastAsia="en-GB"/>
              </w:rPr>
            </w:pPr>
            <w:proofErr w:type="spellStart"/>
            <w:r w:rsidRPr="001814EB">
              <w:rPr>
                <w:rFonts w:eastAsia="Times New Roman" w:cs="Times New Roman"/>
                <w:lang w:eastAsia="en-GB"/>
              </w:rPr>
              <w:lastRenderedPageBreak/>
              <w:t>user_id</w:t>
            </w:r>
            <w:proofErr w:type="spellEnd"/>
          </w:p>
        </w:tc>
        <w:tc>
          <w:tcPr>
            <w:tcW w:w="687" w:type="dxa"/>
          </w:tcPr>
          <w:p w14:paraId="258B1709" w14:textId="77777777" w:rsidR="001814EB" w:rsidRPr="00733E36" w:rsidRDefault="001829E9" w:rsidP="00C909BF">
            <w:pPr>
              <w:spacing w:after="0" w:line="240" w:lineRule="auto"/>
              <w:jc w:val="left"/>
              <w:rPr>
                <w:rFonts w:eastAsia="Times New Roman" w:cs="Times New Roman"/>
                <w:b/>
                <w:bCs/>
                <w:lang w:eastAsia="en-GB"/>
              </w:rPr>
            </w:pPr>
            <w:r>
              <w:rPr>
                <w:rFonts w:eastAsia="Times New Roman" w:cs="Times New Roman"/>
                <w:b/>
                <w:bCs/>
                <w:lang w:eastAsia="en-GB"/>
              </w:rPr>
              <w:t>i</w:t>
            </w:r>
            <w:r w:rsidR="001814EB">
              <w:rPr>
                <w:rFonts w:eastAsia="Times New Roman" w:cs="Times New Roman"/>
                <w:b/>
                <w:bCs/>
                <w:lang w:eastAsia="en-GB"/>
              </w:rPr>
              <w:t>nt</w:t>
            </w:r>
          </w:p>
        </w:tc>
        <w:tc>
          <w:tcPr>
            <w:tcW w:w="1189" w:type="dxa"/>
          </w:tcPr>
          <w:p w14:paraId="63FF7DEC" w14:textId="77777777" w:rsidR="001814EB"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tcPr>
          <w:p w14:paraId="5B8EB5C7" w14:textId="77777777" w:rsidR="001814EB" w:rsidRPr="00733E36" w:rsidRDefault="001814EB" w:rsidP="00C909BF">
            <w:pPr>
              <w:spacing w:after="0" w:line="240" w:lineRule="auto"/>
              <w:jc w:val="left"/>
              <w:rPr>
                <w:rFonts w:eastAsia="Times New Roman" w:cs="Times New Roman"/>
                <w:lang w:eastAsia="en-GB"/>
              </w:rPr>
            </w:pPr>
          </w:p>
        </w:tc>
        <w:tc>
          <w:tcPr>
            <w:tcW w:w="4145" w:type="dxa"/>
          </w:tcPr>
          <w:p w14:paraId="0CE0747A" w14:textId="77777777" w:rsidR="001814EB" w:rsidRDefault="001814EB" w:rsidP="00C909BF">
            <w:pPr>
              <w:spacing w:after="0" w:line="240" w:lineRule="auto"/>
              <w:jc w:val="left"/>
            </w:pPr>
            <w:r>
              <w:rPr>
                <w:b/>
                <w:bCs/>
              </w:rPr>
              <w:t>* Mandatory</w:t>
            </w:r>
            <w:r>
              <w:t xml:space="preserve"> if </w:t>
            </w:r>
            <w:proofErr w:type="spellStart"/>
            <w:r w:rsidRPr="001814EB">
              <w:rPr>
                <w:rStyle w:val="IntenseEmphasis"/>
              </w:rPr>
              <w:t>donation_online</w:t>
            </w:r>
            <w:proofErr w:type="spellEnd"/>
            <w:r>
              <w:t xml:space="preserve"> is </w:t>
            </w:r>
            <w:r w:rsidRPr="001829E9">
              <w:rPr>
                <w:rStyle w:val="IntenseEmphasis"/>
              </w:rPr>
              <w:t>false</w:t>
            </w:r>
            <w:r>
              <w:t>.</w:t>
            </w:r>
          </w:p>
          <w:p w14:paraId="19E1365A" w14:textId="77777777" w:rsidR="001814EB" w:rsidRPr="00733E36" w:rsidRDefault="001814EB" w:rsidP="00C909BF">
            <w:pPr>
              <w:spacing w:after="0" w:line="240" w:lineRule="auto"/>
              <w:jc w:val="left"/>
              <w:rPr>
                <w:rFonts w:eastAsia="Times New Roman" w:cs="Times New Roman"/>
                <w:lang w:eastAsia="en-GB"/>
              </w:rPr>
            </w:pPr>
            <w:r>
              <w:t>The Memory Giving User ID of the person performing this operation.</w:t>
            </w:r>
          </w:p>
        </w:tc>
      </w:tr>
      <w:tr w:rsidR="00C909BF" w:rsidRPr="00733E36" w14:paraId="52E7BDBB" w14:textId="77777777" w:rsidTr="00FF44D6">
        <w:trPr>
          <w:tblCellSpacing w:w="15" w:type="dxa"/>
        </w:trPr>
        <w:tc>
          <w:tcPr>
            <w:tcW w:w="1997" w:type="dxa"/>
            <w:hideMark/>
          </w:tcPr>
          <w:p w14:paraId="3A0EA123" w14:textId="77777777" w:rsidR="00C909BF" w:rsidRPr="00733E36" w:rsidRDefault="00C909BF" w:rsidP="00C909BF">
            <w:pPr>
              <w:spacing w:after="0" w:line="240" w:lineRule="auto"/>
              <w:jc w:val="left"/>
              <w:rPr>
                <w:rFonts w:eastAsia="Times New Roman" w:cs="Times New Roman"/>
                <w:lang w:eastAsia="en-GB"/>
              </w:rPr>
            </w:pPr>
            <w:proofErr w:type="spellStart"/>
            <w:r w:rsidRPr="00733E36">
              <w:rPr>
                <w:rFonts w:eastAsia="Times New Roman" w:cs="Times New Roman"/>
                <w:lang w:eastAsia="en-GB"/>
              </w:rPr>
              <w:t>tribute_id</w:t>
            </w:r>
            <w:proofErr w:type="spellEnd"/>
          </w:p>
        </w:tc>
        <w:tc>
          <w:tcPr>
            <w:tcW w:w="687" w:type="dxa"/>
            <w:hideMark/>
          </w:tcPr>
          <w:p w14:paraId="5E4887C4"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189" w:type="dxa"/>
            <w:hideMark/>
          </w:tcPr>
          <w:p w14:paraId="1F8D520E"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28" w:type="dxa"/>
            <w:hideMark/>
          </w:tcPr>
          <w:p w14:paraId="0B91B37D"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6F9F7210" w14:textId="77777777" w:rsidR="00C909BF" w:rsidRPr="00733E36" w:rsidRDefault="00E91FFA" w:rsidP="00C909BF">
            <w:pPr>
              <w:spacing w:after="0" w:line="240" w:lineRule="auto"/>
              <w:jc w:val="left"/>
              <w:rPr>
                <w:rFonts w:eastAsia="Times New Roman" w:cs="Times New Roman"/>
                <w:lang w:eastAsia="en-GB"/>
              </w:rPr>
            </w:pPr>
            <w:r w:rsidRPr="00733E36">
              <w:rPr>
                <w:rFonts w:eastAsia="Times New Roman" w:cs="Times New Roman"/>
                <w:lang w:eastAsia="en-GB"/>
              </w:rPr>
              <w:t>Unique ID that identifies each fund page.</w:t>
            </w:r>
          </w:p>
        </w:tc>
      </w:tr>
      <w:tr w:rsidR="002D01E9" w:rsidRPr="00733E36" w14:paraId="582CB5DB" w14:textId="77777777" w:rsidTr="00FF44D6">
        <w:trPr>
          <w:tblCellSpacing w:w="15" w:type="dxa"/>
        </w:trPr>
        <w:tc>
          <w:tcPr>
            <w:tcW w:w="1997" w:type="dxa"/>
          </w:tcPr>
          <w:p w14:paraId="1F669AC2" w14:textId="77777777" w:rsidR="002D01E9" w:rsidRPr="00733E36" w:rsidRDefault="002D01E9" w:rsidP="00C909BF">
            <w:pPr>
              <w:spacing w:after="0" w:line="240" w:lineRule="auto"/>
              <w:jc w:val="left"/>
              <w:rPr>
                <w:rFonts w:eastAsia="Times New Roman" w:cs="Times New Roman"/>
                <w:lang w:eastAsia="en-GB"/>
              </w:rPr>
            </w:pPr>
            <w:proofErr w:type="spellStart"/>
            <w:r>
              <w:t>donation_online</w:t>
            </w:r>
            <w:proofErr w:type="spellEnd"/>
          </w:p>
        </w:tc>
        <w:tc>
          <w:tcPr>
            <w:tcW w:w="687" w:type="dxa"/>
          </w:tcPr>
          <w:p w14:paraId="3E4BC690" w14:textId="77777777" w:rsidR="002D01E9" w:rsidRPr="00733E36" w:rsidRDefault="002D01E9" w:rsidP="00C909BF">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89" w:type="dxa"/>
          </w:tcPr>
          <w:p w14:paraId="7C0D6417" w14:textId="77777777" w:rsidR="002D01E9" w:rsidRPr="00733E36" w:rsidRDefault="002D01E9"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tcPr>
          <w:p w14:paraId="28C5C822" w14:textId="77777777" w:rsidR="002D01E9" w:rsidRPr="00733E36" w:rsidRDefault="002D01E9" w:rsidP="00C909BF">
            <w:pPr>
              <w:spacing w:after="0" w:line="240" w:lineRule="auto"/>
              <w:jc w:val="left"/>
              <w:rPr>
                <w:rFonts w:eastAsia="Times New Roman" w:cs="Times New Roman"/>
                <w:lang w:eastAsia="en-GB"/>
              </w:rPr>
            </w:pPr>
            <w:r>
              <w:rPr>
                <w:rFonts w:eastAsia="Times New Roman" w:cs="Times New Roman"/>
                <w:lang w:eastAsia="en-GB"/>
              </w:rPr>
              <w:t>true</w:t>
            </w:r>
          </w:p>
        </w:tc>
        <w:tc>
          <w:tcPr>
            <w:tcW w:w="4145" w:type="dxa"/>
          </w:tcPr>
          <w:p w14:paraId="469B8AE8" w14:textId="77777777" w:rsidR="002D01E9" w:rsidRPr="00733E36" w:rsidRDefault="002D01E9" w:rsidP="00C909BF">
            <w:pPr>
              <w:spacing w:after="0" w:line="240" w:lineRule="auto"/>
              <w:jc w:val="left"/>
              <w:rPr>
                <w:rFonts w:eastAsia="Times New Roman" w:cs="Times New Roman"/>
                <w:lang w:eastAsia="en-GB"/>
              </w:rPr>
            </w:pPr>
            <w:r>
              <w:t xml:space="preserve">Indicates whether this donation has been made online or offline. Online donations will need to be processed by </w:t>
            </w:r>
            <w:r w:rsidR="00BA432D">
              <w:t xml:space="preserve">our Payment Provider </w:t>
            </w:r>
            <w:r>
              <w:t>in order to appear in the list of donations.</w:t>
            </w:r>
          </w:p>
        </w:tc>
      </w:tr>
      <w:tr w:rsidR="00C909BF" w:rsidRPr="00733E36" w14:paraId="4A4B261D" w14:textId="77777777" w:rsidTr="00FF44D6">
        <w:trPr>
          <w:tblCellSpacing w:w="15" w:type="dxa"/>
        </w:trPr>
        <w:tc>
          <w:tcPr>
            <w:tcW w:w="1997" w:type="dxa"/>
            <w:hideMark/>
          </w:tcPr>
          <w:p w14:paraId="464968A7"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anonymous</w:t>
            </w:r>
          </w:p>
        </w:tc>
        <w:tc>
          <w:tcPr>
            <w:tcW w:w="687" w:type="dxa"/>
            <w:hideMark/>
          </w:tcPr>
          <w:p w14:paraId="09409D32"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bool</w:t>
            </w:r>
          </w:p>
        </w:tc>
        <w:tc>
          <w:tcPr>
            <w:tcW w:w="1189" w:type="dxa"/>
            <w:hideMark/>
          </w:tcPr>
          <w:p w14:paraId="0EDB486E" w14:textId="77777777" w:rsidR="00C909BF"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hideMark/>
          </w:tcPr>
          <w:p w14:paraId="0D765F75" w14:textId="77777777" w:rsidR="00C909BF" w:rsidRPr="00733E36" w:rsidRDefault="002D01E9" w:rsidP="00C909BF">
            <w:pPr>
              <w:spacing w:after="0" w:line="240" w:lineRule="auto"/>
              <w:jc w:val="left"/>
              <w:rPr>
                <w:rFonts w:eastAsia="Times New Roman" w:cs="Times New Roman"/>
                <w:lang w:eastAsia="en-GB"/>
              </w:rPr>
            </w:pPr>
            <w:r>
              <w:rPr>
                <w:rFonts w:eastAsia="Times New Roman" w:cs="Times New Roman"/>
                <w:lang w:eastAsia="en-GB"/>
              </w:rPr>
              <w:t>false</w:t>
            </w:r>
          </w:p>
        </w:tc>
        <w:tc>
          <w:tcPr>
            <w:tcW w:w="4145" w:type="dxa"/>
            <w:hideMark/>
          </w:tcPr>
          <w:p w14:paraId="1138C786" w14:textId="780F5E49" w:rsidR="00C909BF" w:rsidRPr="00733E36" w:rsidRDefault="006B5E57" w:rsidP="00C909BF">
            <w:pPr>
              <w:spacing w:after="0" w:line="240" w:lineRule="auto"/>
              <w:jc w:val="left"/>
              <w:rPr>
                <w:rFonts w:eastAsia="Times New Roman" w:cs="Times New Roman"/>
                <w:lang w:eastAsia="en-GB"/>
              </w:rPr>
            </w:pPr>
            <w:r w:rsidRPr="006B5E57">
              <w:rPr>
                <w:rFonts w:eastAsia="Times New Roman" w:cs="Times New Roman"/>
                <w:lang w:eastAsia="en-GB"/>
              </w:rPr>
              <w:t xml:space="preserve">Indicates </w:t>
            </w:r>
            <w:r w:rsidR="00C212C8" w:rsidRPr="006B5E57">
              <w:rPr>
                <w:rFonts w:eastAsia="Times New Roman" w:cs="Times New Roman"/>
                <w:lang w:eastAsia="en-GB"/>
              </w:rPr>
              <w:t>whether</w:t>
            </w:r>
            <w:r w:rsidRPr="006B5E57">
              <w:rPr>
                <w:rFonts w:eastAsia="Times New Roman" w:cs="Times New Roman"/>
                <w:lang w:eastAsia="en-GB"/>
              </w:rPr>
              <w:t xml:space="preserve"> the donor details appear anonymously on fund page.</w:t>
            </w:r>
          </w:p>
        </w:tc>
      </w:tr>
      <w:tr w:rsidR="002D01E9" w:rsidRPr="00733E36" w14:paraId="64024E3A" w14:textId="77777777" w:rsidTr="00FF44D6">
        <w:trPr>
          <w:tblCellSpacing w:w="15" w:type="dxa"/>
        </w:trPr>
        <w:tc>
          <w:tcPr>
            <w:tcW w:w="1997" w:type="dxa"/>
          </w:tcPr>
          <w:p w14:paraId="4001F67C" w14:textId="77777777" w:rsidR="002D01E9" w:rsidRPr="00733E36" w:rsidRDefault="002D01E9" w:rsidP="00C909BF">
            <w:pPr>
              <w:spacing w:after="0" w:line="240" w:lineRule="auto"/>
              <w:jc w:val="left"/>
              <w:rPr>
                <w:rFonts w:eastAsia="Times New Roman" w:cs="Times New Roman"/>
                <w:lang w:eastAsia="en-GB"/>
              </w:rPr>
            </w:pPr>
            <w:proofErr w:type="spellStart"/>
            <w:r>
              <w:t>anonymous_report</w:t>
            </w:r>
            <w:proofErr w:type="spellEnd"/>
          </w:p>
        </w:tc>
        <w:tc>
          <w:tcPr>
            <w:tcW w:w="687" w:type="dxa"/>
          </w:tcPr>
          <w:p w14:paraId="2659C59F" w14:textId="77777777" w:rsidR="002D01E9" w:rsidRPr="00733E36" w:rsidRDefault="002D01E9" w:rsidP="00C909BF">
            <w:pPr>
              <w:spacing w:after="0" w:line="240" w:lineRule="auto"/>
              <w:jc w:val="left"/>
              <w:rPr>
                <w:rFonts w:eastAsia="Times New Roman" w:cs="Times New Roman"/>
                <w:b/>
                <w:bCs/>
                <w:lang w:eastAsia="en-GB"/>
              </w:rPr>
            </w:pPr>
            <w:r>
              <w:rPr>
                <w:b/>
                <w:bCs/>
              </w:rPr>
              <w:t>bool</w:t>
            </w:r>
          </w:p>
        </w:tc>
        <w:tc>
          <w:tcPr>
            <w:tcW w:w="1189" w:type="dxa"/>
          </w:tcPr>
          <w:p w14:paraId="5CFF1EAE" w14:textId="77777777" w:rsidR="002D01E9" w:rsidRPr="00733E36" w:rsidRDefault="002D01E9" w:rsidP="00C909BF">
            <w:pPr>
              <w:spacing w:after="0" w:line="240" w:lineRule="auto"/>
              <w:jc w:val="left"/>
              <w:rPr>
                <w:rFonts w:eastAsia="Times New Roman" w:cs="Times New Roman"/>
                <w:lang w:eastAsia="en-GB"/>
              </w:rPr>
            </w:pPr>
            <w:r>
              <w:t>Optional</w:t>
            </w:r>
          </w:p>
        </w:tc>
        <w:tc>
          <w:tcPr>
            <w:tcW w:w="828" w:type="dxa"/>
          </w:tcPr>
          <w:p w14:paraId="4248E2B6" w14:textId="77777777" w:rsidR="002D01E9" w:rsidRPr="00733E36" w:rsidRDefault="002D01E9" w:rsidP="00C909BF">
            <w:pPr>
              <w:spacing w:after="0" w:line="240" w:lineRule="auto"/>
              <w:jc w:val="left"/>
              <w:rPr>
                <w:rFonts w:eastAsia="Times New Roman" w:cs="Times New Roman"/>
                <w:lang w:eastAsia="en-GB"/>
              </w:rPr>
            </w:pPr>
            <w:r>
              <w:rPr>
                <w:rFonts w:eastAsia="Times New Roman" w:cs="Times New Roman"/>
                <w:lang w:eastAsia="en-GB"/>
              </w:rPr>
              <w:t>false</w:t>
            </w:r>
          </w:p>
        </w:tc>
        <w:tc>
          <w:tcPr>
            <w:tcW w:w="4145" w:type="dxa"/>
          </w:tcPr>
          <w:p w14:paraId="012E305F" w14:textId="3EDA89FD" w:rsidR="002D01E9" w:rsidRPr="00733E36" w:rsidRDefault="006B5E57" w:rsidP="00C909BF">
            <w:pPr>
              <w:spacing w:after="0" w:line="240" w:lineRule="auto"/>
              <w:jc w:val="left"/>
              <w:rPr>
                <w:rFonts w:eastAsia="Times New Roman" w:cs="Times New Roman"/>
                <w:lang w:eastAsia="en-GB"/>
              </w:rPr>
            </w:pPr>
            <w:r w:rsidRPr="006B5E57">
              <w:t xml:space="preserve">Indicates </w:t>
            </w:r>
            <w:r w:rsidR="00C212C8" w:rsidRPr="006B5E57">
              <w:t>whether</w:t>
            </w:r>
            <w:r w:rsidRPr="006B5E57">
              <w:t xml:space="preserve"> the donor details appear anonymously within closed reports to next of kin, funeral director &amp; charity.</w:t>
            </w:r>
          </w:p>
        </w:tc>
      </w:tr>
      <w:tr w:rsidR="00C909BF" w:rsidRPr="00733E36" w14:paraId="5C67CACD" w14:textId="77777777" w:rsidTr="00FF44D6">
        <w:trPr>
          <w:tblCellSpacing w:w="15" w:type="dxa"/>
        </w:trPr>
        <w:tc>
          <w:tcPr>
            <w:tcW w:w="1997" w:type="dxa"/>
            <w:hideMark/>
          </w:tcPr>
          <w:p w14:paraId="477FFD3C" w14:textId="77777777" w:rsidR="00C909BF" w:rsidRPr="00733E36" w:rsidRDefault="00C909BF" w:rsidP="00C909BF">
            <w:pPr>
              <w:spacing w:after="0" w:line="240" w:lineRule="auto"/>
              <w:jc w:val="left"/>
              <w:rPr>
                <w:rFonts w:eastAsia="Times New Roman" w:cs="Times New Roman"/>
                <w:lang w:eastAsia="en-GB"/>
              </w:rPr>
            </w:pPr>
            <w:proofErr w:type="spellStart"/>
            <w:r w:rsidRPr="00733E36">
              <w:rPr>
                <w:rFonts w:eastAsia="Times New Roman" w:cs="Times New Roman"/>
                <w:lang w:eastAsia="en-GB"/>
              </w:rPr>
              <w:t>display_name</w:t>
            </w:r>
            <w:proofErr w:type="spellEnd"/>
          </w:p>
        </w:tc>
        <w:tc>
          <w:tcPr>
            <w:tcW w:w="687" w:type="dxa"/>
            <w:hideMark/>
          </w:tcPr>
          <w:p w14:paraId="1422B6E6"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12CF4FB4"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28" w:type="dxa"/>
            <w:hideMark/>
          </w:tcPr>
          <w:p w14:paraId="36315E12"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1EF29C6D" w14:textId="77777777" w:rsidR="00C909BF" w:rsidRPr="00733E36" w:rsidRDefault="002B4AA8" w:rsidP="00931280">
            <w:pPr>
              <w:pStyle w:val="NoSpacing"/>
              <w:rPr>
                <w:rFonts w:eastAsia="Times New Roman" w:cs="Times New Roman"/>
                <w:lang w:eastAsia="en-GB"/>
              </w:rPr>
            </w:pPr>
            <w:r w:rsidRPr="00733E36">
              <w:rPr>
                <w:rFonts w:eastAsia="Times New Roman" w:cs="Times New Roman"/>
                <w:lang w:eastAsia="en-GB"/>
              </w:rPr>
              <w:t xml:space="preserve">The name displayed when </w:t>
            </w:r>
            <w:r w:rsidRPr="00733E36">
              <w:rPr>
                <w:rStyle w:val="IntenseEmphasis"/>
                <w:rFonts w:cs="Times New Roman"/>
              </w:rPr>
              <w:t>anonymous</w:t>
            </w:r>
            <w:r w:rsidRPr="00733E36">
              <w:rPr>
                <w:rFonts w:cs="Times New Roman"/>
              </w:rPr>
              <w:t xml:space="preserve"> is supplied as </w:t>
            </w:r>
            <w:r w:rsidRPr="001829E9">
              <w:rPr>
                <w:rStyle w:val="IntenseEmphasis"/>
              </w:rPr>
              <w:t>false</w:t>
            </w:r>
            <w:r w:rsidRPr="00733E36">
              <w:rPr>
                <w:rFonts w:cs="Times New Roman"/>
              </w:rPr>
              <w:t>. Usually the donors name, but can be used to describe a group of donors e.g. Smith family.</w:t>
            </w:r>
          </w:p>
        </w:tc>
      </w:tr>
      <w:tr w:rsidR="00C909BF" w:rsidRPr="00733E36" w14:paraId="1973D3E5" w14:textId="77777777" w:rsidTr="00FF44D6">
        <w:trPr>
          <w:tblCellSpacing w:w="15" w:type="dxa"/>
        </w:trPr>
        <w:tc>
          <w:tcPr>
            <w:tcW w:w="1997" w:type="dxa"/>
            <w:hideMark/>
          </w:tcPr>
          <w:p w14:paraId="14DC0613"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message</w:t>
            </w:r>
          </w:p>
        </w:tc>
        <w:tc>
          <w:tcPr>
            <w:tcW w:w="687" w:type="dxa"/>
            <w:hideMark/>
          </w:tcPr>
          <w:p w14:paraId="57E1B415"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08C677C7" w14:textId="77777777" w:rsidR="00C909BF"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hideMark/>
          </w:tcPr>
          <w:p w14:paraId="40EDC138"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7C1A5675" w14:textId="77777777" w:rsidR="00C909BF" w:rsidRPr="00733E36" w:rsidRDefault="006B5E57" w:rsidP="006B5E57">
            <w:pPr>
              <w:spacing w:after="0" w:line="240" w:lineRule="auto"/>
              <w:jc w:val="left"/>
              <w:rPr>
                <w:rFonts w:eastAsia="Times New Roman" w:cs="Times New Roman"/>
                <w:lang w:eastAsia="en-GB"/>
              </w:rPr>
            </w:pPr>
            <w:r w:rsidRPr="006B5E57">
              <w:rPr>
                <w:rFonts w:eastAsia="Times New Roman" w:cs="Times New Roman"/>
                <w:lang w:eastAsia="en-GB"/>
              </w:rPr>
              <w:t>A message from the donor to the deceased or the deceased</w:t>
            </w:r>
            <w:r w:rsidRPr="006B5E57">
              <w:rPr>
                <w:rFonts w:eastAsia="Times New Roman" w:cs="Times New Roman" w:hint="eastAsia"/>
                <w:lang w:eastAsia="en-GB"/>
              </w:rPr>
              <w:t>’</w:t>
            </w:r>
            <w:r w:rsidRPr="006B5E57">
              <w:rPr>
                <w:rFonts w:eastAsia="Times New Roman" w:cs="Times New Roman"/>
                <w:lang w:eastAsia="en-GB"/>
              </w:rPr>
              <w:t xml:space="preserve">s family. When </w:t>
            </w:r>
            <w:r w:rsidRPr="006B5E57">
              <w:rPr>
                <w:rStyle w:val="IntenseEmphasis"/>
                <w:lang w:eastAsia="en-GB"/>
              </w:rPr>
              <w:t>anonymous</w:t>
            </w:r>
            <w:r w:rsidRPr="006B5E57">
              <w:rPr>
                <w:rFonts w:eastAsia="Times New Roman" w:cs="Times New Roman"/>
                <w:lang w:eastAsia="en-GB"/>
              </w:rPr>
              <w:t xml:space="preserve"> is supplied as </w:t>
            </w:r>
            <w:r w:rsidRPr="006B5E57">
              <w:rPr>
                <w:rStyle w:val="IntenseEmphasis"/>
                <w:lang w:eastAsia="en-GB"/>
              </w:rPr>
              <w:t>true</w:t>
            </w:r>
            <w:r w:rsidRPr="006B5E57">
              <w:rPr>
                <w:rFonts w:eastAsia="Times New Roman" w:cs="Times New Roman"/>
                <w:lang w:eastAsia="en-GB"/>
              </w:rPr>
              <w:t xml:space="preserve">, </w:t>
            </w:r>
            <w:r w:rsidRPr="006B5E57">
              <w:rPr>
                <w:rStyle w:val="IntenseEmphasis"/>
                <w:lang w:eastAsia="en-GB"/>
              </w:rPr>
              <w:t>message</w:t>
            </w:r>
            <w:r w:rsidRPr="006B5E57">
              <w:rPr>
                <w:rFonts w:eastAsia="Times New Roman" w:cs="Times New Roman"/>
                <w:lang w:eastAsia="en-GB"/>
              </w:rPr>
              <w:t xml:space="preserve"> will be hidden on fund page. When </w:t>
            </w:r>
            <w:proofErr w:type="spellStart"/>
            <w:r w:rsidRPr="006B5E57">
              <w:rPr>
                <w:rStyle w:val="IntenseEmphasis"/>
                <w:lang w:eastAsia="en-GB"/>
              </w:rPr>
              <w:t>anonymous_report</w:t>
            </w:r>
            <w:proofErr w:type="spellEnd"/>
            <w:r w:rsidRPr="006B5E57">
              <w:rPr>
                <w:rFonts w:eastAsia="Times New Roman" w:cs="Times New Roman"/>
                <w:lang w:eastAsia="en-GB"/>
              </w:rPr>
              <w:t xml:space="preserve"> is supplied as </w:t>
            </w:r>
            <w:r w:rsidRPr="006B5E57">
              <w:rPr>
                <w:rStyle w:val="IntenseEmphasis"/>
                <w:lang w:eastAsia="en-GB"/>
              </w:rPr>
              <w:t>true</w:t>
            </w:r>
            <w:r w:rsidRPr="006B5E57">
              <w:rPr>
                <w:rFonts w:eastAsia="Times New Roman" w:cs="Times New Roman"/>
                <w:lang w:eastAsia="en-GB"/>
              </w:rPr>
              <w:t xml:space="preserve">, </w:t>
            </w:r>
            <w:r w:rsidRPr="006B5E57">
              <w:rPr>
                <w:rStyle w:val="IntenseEmphasis"/>
                <w:lang w:eastAsia="en-GB"/>
              </w:rPr>
              <w:t>message</w:t>
            </w:r>
            <w:r w:rsidRPr="006B5E57">
              <w:rPr>
                <w:rFonts w:eastAsia="Times New Roman" w:cs="Times New Roman"/>
                <w:lang w:eastAsia="en-GB"/>
              </w:rPr>
              <w:t xml:space="preserve"> will be hidden in reports to NOK.</w:t>
            </w:r>
          </w:p>
        </w:tc>
      </w:tr>
      <w:tr w:rsidR="00C909BF" w:rsidRPr="00733E36" w14:paraId="1847DE04" w14:textId="77777777" w:rsidTr="00FF44D6">
        <w:trPr>
          <w:tblCellSpacing w:w="15" w:type="dxa"/>
        </w:trPr>
        <w:tc>
          <w:tcPr>
            <w:tcW w:w="1997" w:type="dxa"/>
            <w:hideMark/>
          </w:tcPr>
          <w:p w14:paraId="0B94C8BE"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email</w:t>
            </w:r>
          </w:p>
        </w:tc>
        <w:tc>
          <w:tcPr>
            <w:tcW w:w="687" w:type="dxa"/>
            <w:hideMark/>
          </w:tcPr>
          <w:p w14:paraId="65E5DE9D"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3E9A12B7" w14:textId="77777777" w:rsidR="00C909BF"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hideMark/>
          </w:tcPr>
          <w:p w14:paraId="37CCBC9D"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446CAD79" w14:textId="77777777" w:rsidR="00C909BF" w:rsidRPr="00733E36" w:rsidRDefault="002D01E9" w:rsidP="00C909BF">
            <w:pPr>
              <w:spacing w:after="0" w:line="240" w:lineRule="auto"/>
              <w:jc w:val="left"/>
              <w:rPr>
                <w:rFonts w:eastAsia="Times New Roman" w:cs="Times New Roman"/>
                <w:lang w:eastAsia="en-GB"/>
              </w:rPr>
            </w:pPr>
            <w:r w:rsidRPr="001829E9">
              <w:rPr>
                <w:rStyle w:val="Strong"/>
              </w:rPr>
              <w:t>* Mandatory</w:t>
            </w:r>
            <w:r w:rsidRPr="002D01E9">
              <w:rPr>
                <w:rFonts w:eastAsia="Times New Roman" w:cs="Times New Roman"/>
                <w:lang w:eastAsia="en-GB"/>
              </w:rPr>
              <w:t xml:space="preserve"> if </w:t>
            </w:r>
            <w:proofErr w:type="spellStart"/>
            <w:r w:rsidRPr="002D01E9">
              <w:rPr>
                <w:rStyle w:val="IntenseEmphasis"/>
                <w:lang w:eastAsia="en-GB"/>
              </w:rPr>
              <w:t>donation_online</w:t>
            </w:r>
            <w:proofErr w:type="spellEnd"/>
            <w:r w:rsidRPr="002D01E9">
              <w:rPr>
                <w:rFonts w:eastAsia="Times New Roman" w:cs="Times New Roman"/>
                <w:lang w:eastAsia="en-GB"/>
              </w:rPr>
              <w:t xml:space="preserve"> is </w:t>
            </w:r>
            <w:r w:rsidRPr="001829E9">
              <w:rPr>
                <w:rStyle w:val="IntenseEmphasis"/>
              </w:rPr>
              <w:t>true</w:t>
            </w:r>
            <w:r w:rsidRPr="002D01E9">
              <w:rPr>
                <w:rFonts w:eastAsia="Times New Roman" w:cs="Times New Roman"/>
                <w:lang w:eastAsia="en-GB"/>
              </w:rPr>
              <w:t>.</w:t>
            </w:r>
            <w:r w:rsidRPr="002D01E9">
              <w:rPr>
                <w:rFonts w:eastAsia="Times New Roman" w:cs="Times New Roman"/>
                <w:lang w:eastAsia="en-GB"/>
              </w:rPr>
              <w:br/>
              <w:t>Donor email address.</w:t>
            </w:r>
          </w:p>
        </w:tc>
      </w:tr>
      <w:tr w:rsidR="00C909BF" w:rsidRPr="00733E36" w14:paraId="01947F78" w14:textId="77777777" w:rsidTr="00FF44D6">
        <w:trPr>
          <w:tblCellSpacing w:w="15" w:type="dxa"/>
        </w:trPr>
        <w:tc>
          <w:tcPr>
            <w:tcW w:w="1997" w:type="dxa"/>
            <w:hideMark/>
          </w:tcPr>
          <w:p w14:paraId="181CF7E0" w14:textId="77777777" w:rsidR="00C909BF" w:rsidRPr="00733E36" w:rsidRDefault="00C909BF" w:rsidP="00C909BF">
            <w:pPr>
              <w:spacing w:after="0" w:line="240" w:lineRule="auto"/>
              <w:jc w:val="left"/>
              <w:rPr>
                <w:rFonts w:eastAsia="Times New Roman" w:cs="Times New Roman"/>
                <w:lang w:eastAsia="en-GB"/>
              </w:rPr>
            </w:pPr>
            <w:proofErr w:type="spellStart"/>
            <w:r w:rsidRPr="00733E36">
              <w:rPr>
                <w:rFonts w:eastAsia="Times New Roman" w:cs="Times New Roman"/>
                <w:lang w:eastAsia="en-GB"/>
              </w:rPr>
              <w:t>ip</w:t>
            </w:r>
            <w:proofErr w:type="spellEnd"/>
          </w:p>
        </w:tc>
        <w:tc>
          <w:tcPr>
            <w:tcW w:w="687" w:type="dxa"/>
            <w:hideMark/>
          </w:tcPr>
          <w:p w14:paraId="2A5E1D99"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77A24C86" w14:textId="77777777" w:rsidR="00C909BF"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hideMark/>
          </w:tcPr>
          <w:p w14:paraId="285E97A2"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4FEBEB81" w14:textId="77777777" w:rsidR="002D01E9" w:rsidRDefault="002D01E9" w:rsidP="00931280">
            <w:pPr>
              <w:spacing w:after="0" w:line="240" w:lineRule="auto"/>
              <w:jc w:val="left"/>
              <w:rPr>
                <w:rFonts w:eastAsia="Times New Roman" w:cs="Times New Roman"/>
                <w:lang w:eastAsia="en-GB"/>
              </w:rPr>
            </w:pPr>
            <w:r w:rsidRPr="001829E9">
              <w:rPr>
                <w:rStyle w:val="Strong"/>
              </w:rPr>
              <w:t>* Mandatory</w:t>
            </w:r>
            <w:r w:rsidRPr="002D01E9">
              <w:rPr>
                <w:rFonts w:eastAsia="Times New Roman" w:cs="Times New Roman"/>
                <w:lang w:eastAsia="en-GB"/>
              </w:rPr>
              <w:t xml:space="preserve"> if </w:t>
            </w:r>
            <w:proofErr w:type="spellStart"/>
            <w:r w:rsidRPr="002D01E9">
              <w:rPr>
                <w:rStyle w:val="IntenseEmphasis"/>
                <w:lang w:eastAsia="en-GB"/>
              </w:rPr>
              <w:t>donation_online</w:t>
            </w:r>
            <w:proofErr w:type="spellEnd"/>
            <w:r w:rsidRPr="002D01E9">
              <w:rPr>
                <w:rFonts w:eastAsia="Times New Roman" w:cs="Times New Roman"/>
                <w:lang w:eastAsia="en-GB"/>
              </w:rPr>
              <w:t xml:space="preserve"> is </w:t>
            </w:r>
            <w:r w:rsidRPr="001829E9">
              <w:rPr>
                <w:rStyle w:val="IntenseEmphasis"/>
              </w:rPr>
              <w:t>true</w:t>
            </w:r>
            <w:r w:rsidRPr="002D01E9">
              <w:rPr>
                <w:rFonts w:eastAsia="Times New Roman" w:cs="Times New Roman"/>
                <w:lang w:eastAsia="en-GB"/>
              </w:rPr>
              <w:t>.</w:t>
            </w:r>
          </w:p>
          <w:p w14:paraId="28B6A2E9" w14:textId="77777777" w:rsidR="00C909BF" w:rsidRPr="00733E36" w:rsidRDefault="00931280" w:rsidP="00FF44D6">
            <w:pPr>
              <w:spacing w:after="0" w:line="240" w:lineRule="auto"/>
              <w:jc w:val="left"/>
              <w:rPr>
                <w:rFonts w:eastAsia="Times New Roman" w:cs="Times New Roman"/>
                <w:lang w:eastAsia="en-GB"/>
              </w:rPr>
            </w:pPr>
            <w:r w:rsidRPr="00733E36">
              <w:rPr>
                <w:rFonts w:eastAsia="Times New Roman" w:cs="Times New Roman"/>
                <w:lang w:eastAsia="en-GB"/>
              </w:rPr>
              <w:t xml:space="preserve">Donor IP address. Used with </w:t>
            </w:r>
            <w:r w:rsidR="00FF44D6">
              <w:rPr>
                <w:rFonts w:eastAsia="Times New Roman" w:cs="Times New Roman"/>
                <w:lang w:eastAsia="en-GB"/>
              </w:rPr>
              <w:t>Payment Gateway</w:t>
            </w:r>
            <w:r w:rsidRPr="00733E36">
              <w:rPr>
                <w:rFonts w:eastAsia="Times New Roman" w:cs="Times New Roman"/>
                <w:lang w:eastAsia="en-GB"/>
              </w:rPr>
              <w:t xml:space="preserve"> as a security measure against fraudulent transactions.</w:t>
            </w:r>
          </w:p>
        </w:tc>
      </w:tr>
      <w:tr w:rsidR="00C909BF" w:rsidRPr="00733E36" w14:paraId="2794716F" w14:textId="77777777" w:rsidTr="00FF44D6">
        <w:trPr>
          <w:tblCellSpacing w:w="15" w:type="dxa"/>
        </w:trPr>
        <w:tc>
          <w:tcPr>
            <w:tcW w:w="1997" w:type="dxa"/>
            <w:hideMark/>
          </w:tcPr>
          <w:p w14:paraId="38EAC243"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donation</w:t>
            </w:r>
          </w:p>
        </w:tc>
        <w:tc>
          <w:tcPr>
            <w:tcW w:w="687" w:type="dxa"/>
            <w:hideMark/>
          </w:tcPr>
          <w:p w14:paraId="212B4981"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double</w:t>
            </w:r>
          </w:p>
        </w:tc>
        <w:tc>
          <w:tcPr>
            <w:tcW w:w="1189" w:type="dxa"/>
            <w:hideMark/>
          </w:tcPr>
          <w:p w14:paraId="14AF8B8B"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28" w:type="dxa"/>
            <w:hideMark/>
          </w:tcPr>
          <w:p w14:paraId="2D891762"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7F52D3CE" w14:textId="77777777" w:rsidR="00C909BF" w:rsidRPr="00733E36" w:rsidRDefault="00402B16" w:rsidP="00C909BF">
            <w:pPr>
              <w:spacing w:after="0" w:line="240" w:lineRule="auto"/>
              <w:jc w:val="left"/>
              <w:rPr>
                <w:rFonts w:eastAsia="Times New Roman" w:cs="Times New Roman"/>
                <w:lang w:eastAsia="en-GB"/>
              </w:rPr>
            </w:pPr>
            <w:r w:rsidRPr="00733E36">
              <w:rPr>
                <w:rFonts w:eastAsia="Times New Roman" w:cs="Times New Roman"/>
                <w:lang w:eastAsia="en-GB"/>
              </w:rPr>
              <w:t>Donation amount in GBP.</w:t>
            </w:r>
          </w:p>
        </w:tc>
      </w:tr>
      <w:tr w:rsidR="00B2739D" w:rsidRPr="00733E36" w14:paraId="1A23D4C0" w14:textId="77777777" w:rsidTr="00FF44D6">
        <w:trPr>
          <w:tblCellSpacing w:w="15" w:type="dxa"/>
        </w:trPr>
        <w:tc>
          <w:tcPr>
            <w:tcW w:w="1997" w:type="dxa"/>
          </w:tcPr>
          <w:p w14:paraId="04D082E0" w14:textId="77777777" w:rsidR="00B2739D" w:rsidRPr="00733E36" w:rsidRDefault="00B2739D" w:rsidP="00C909BF">
            <w:pPr>
              <w:spacing w:after="0" w:line="240" w:lineRule="auto"/>
              <w:jc w:val="left"/>
              <w:rPr>
                <w:rFonts w:eastAsia="Times New Roman" w:cs="Times New Roman"/>
                <w:lang w:eastAsia="en-GB"/>
              </w:rPr>
            </w:pPr>
            <w:proofErr w:type="spellStart"/>
            <w:r>
              <w:t>hide_donation_value</w:t>
            </w:r>
            <w:proofErr w:type="spellEnd"/>
          </w:p>
        </w:tc>
        <w:tc>
          <w:tcPr>
            <w:tcW w:w="687" w:type="dxa"/>
          </w:tcPr>
          <w:p w14:paraId="4E396CCB" w14:textId="77777777" w:rsidR="00B2739D" w:rsidRPr="00733E36" w:rsidRDefault="00B2739D" w:rsidP="00C909BF">
            <w:pPr>
              <w:spacing w:after="0" w:line="240" w:lineRule="auto"/>
              <w:jc w:val="left"/>
              <w:rPr>
                <w:rFonts w:eastAsia="Times New Roman" w:cs="Times New Roman"/>
                <w:b/>
                <w:bCs/>
                <w:lang w:eastAsia="en-GB"/>
              </w:rPr>
            </w:pPr>
            <w:r>
              <w:rPr>
                <w:b/>
                <w:bCs/>
              </w:rPr>
              <w:t>bool</w:t>
            </w:r>
          </w:p>
        </w:tc>
        <w:tc>
          <w:tcPr>
            <w:tcW w:w="1189" w:type="dxa"/>
          </w:tcPr>
          <w:p w14:paraId="0C0F820A" w14:textId="77777777" w:rsidR="00B2739D" w:rsidRPr="00733E36" w:rsidRDefault="00B2739D" w:rsidP="00C909BF">
            <w:pPr>
              <w:spacing w:after="0" w:line="240" w:lineRule="auto"/>
              <w:jc w:val="left"/>
              <w:rPr>
                <w:rFonts w:eastAsia="Times New Roman" w:cs="Times New Roman"/>
                <w:lang w:eastAsia="en-GB"/>
              </w:rPr>
            </w:pPr>
            <w:r>
              <w:t>Optional</w:t>
            </w:r>
          </w:p>
        </w:tc>
        <w:tc>
          <w:tcPr>
            <w:tcW w:w="828" w:type="dxa"/>
          </w:tcPr>
          <w:p w14:paraId="49FC6863" w14:textId="77777777" w:rsidR="00B2739D"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false</w:t>
            </w:r>
          </w:p>
        </w:tc>
        <w:tc>
          <w:tcPr>
            <w:tcW w:w="4145" w:type="dxa"/>
          </w:tcPr>
          <w:p w14:paraId="733D84FD" w14:textId="6D7228F2" w:rsidR="00B2739D" w:rsidRPr="00733E36" w:rsidRDefault="00B2739D" w:rsidP="00C909BF">
            <w:pPr>
              <w:spacing w:after="0" w:line="240" w:lineRule="auto"/>
              <w:jc w:val="left"/>
              <w:rPr>
                <w:rFonts w:eastAsia="Times New Roman" w:cs="Times New Roman"/>
                <w:lang w:eastAsia="en-GB"/>
              </w:rPr>
            </w:pPr>
            <w:r>
              <w:t xml:space="preserve">Indicates </w:t>
            </w:r>
            <w:r w:rsidR="00C212C8">
              <w:t>whether</w:t>
            </w:r>
            <w:r>
              <w:t xml:space="preserve"> the donation value should be hidden.</w:t>
            </w:r>
          </w:p>
        </w:tc>
      </w:tr>
      <w:tr w:rsidR="00C909BF" w:rsidRPr="00733E36" w14:paraId="20B01872" w14:textId="77777777" w:rsidTr="00FF44D6">
        <w:trPr>
          <w:tblCellSpacing w:w="15" w:type="dxa"/>
        </w:trPr>
        <w:tc>
          <w:tcPr>
            <w:tcW w:w="1997" w:type="dxa"/>
            <w:hideMark/>
          </w:tcPr>
          <w:p w14:paraId="6BA58085"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gift_aid</w:t>
            </w:r>
          </w:p>
        </w:tc>
        <w:tc>
          <w:tcPr>
            <w:tcW w:w="687" w:type="dxa"/>
            <w:hideMark/>
          </w:tcPr>
          <w:p w14:paraId="4740660D"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bool</w:t>
            </w:r>
          </w:p>
        </w:tc>
        <w:tc>
          <w:tcPr>
            <w:tcW w:w="1189" w:type="dxa"/>
            <w:hideMark/>
          </w:tcPr>
          <w:p w14:paraId="0C97E4C1" w14:textId="77777777" w:rsidR="00C909BF"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hideMark/>
          </w:tcPr>
          <w:p w14:paraId="3A2F8666" w14:textId="77777777" w:rsidR="00C909BF"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false</w:t>
            </w:r>
          </w:p>
        </w:tc>
        <w:tc>
          <w:tcPr>
            <w:tcW w:w="4145" w:type="dxa"/>
            <w:hideMark/>
          </w:tcPr>
          <w:p w14:paraId="4C43B911" w14:textId="77777777" w:rsidR="00B2739D" w:rsidRDefault="00B2739D" w:rsidP="00B2739D">
            <w:pPr>
              <w:spacing w:after="0" w:line="240" w:lineRule="auto"/>
              <w:jc w:val="left"/>
              <w:rPr>
                <w:rFonts w:eastAsia="Times New Roman" w:cs="Times New Roman"/>
                <w:lang w:eastAsia="en-GB"/>
              </w:rPr>
            </w:pPr>
            <w:r w:rsidRPr="001829E9">
              <w:rPr>
                <w:rStyle w:val="Strong"/>
              </w:rPr>
              <w:t xml:space="preserve">* Mandatory </w:t>
            </w:r>
            <w:r w:rsidRPr="002D01E9">
              <w:rPr>
                <w:rFonts w:eastAsia="Times New Roman" w:cs="Times New Roman"/>
                <w:lang w:eastAsia="en-GB"/>
              </w:rPr>
              <w:t xml:space="preserve">if </w:t>
            </w:r>
            <w:proofErr w:type="spellStart"/>
            <w:r w:rsidRPr="002D01E9">
              <w:rPr>
                <w:rStyle w:val="IntenseEmphasis"/>
                <w:lang w:eastAsia="en-GB"/>
              </w:rPr>
              <w:t>donation_online</w:t>
            </w:r>
            <w:proofErr w:type="spellEnd"/>
            <w:r w:rsidRPr="002D01E9">
              <w:rPr>
                <w:rFonts w:eastAsia="Times New Roman" w:cs="Times New Roman"/>
                <w:lang w:eastAsia="en-GB"/>
              </w:rPr>
              <w:t xml:space="preserve"> is </w:t>
            </w:r>
            <w:r w:rsidRPr="001829E9">
              <w:rPr>
                <w:rStyle w:val="IntenseEmphasis"/>
              </w:rPr>
              <w:t>true</w:t>
            </w:r>
            <w:r w:rsidRPr="002D01E9">
              <w:rPr>
                <w:rFonts w:eastAsia="Times New Roman" w:cs="Times New Roman"/>
                <w:lang w:eastAsia="en-GB"/>
              </w:rPr>
              <w:t>.</w:t>
            </w:r>
          </w:p>
          <w:p w14:paraId="5D1F9BFD"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 xml:space="preserve">If you specify this parameter with a value of </w:t>
            </w:r>
            <w:r w:rsidRPr="00733E36">
              <w:rPr>
                <w:rFonts w:eastAsia="Times New Roman" w:cs="Times New Roman"/>
                <w:i/>
                <w:iCs/>
                <w:lang w:eastAsia="en-GB"/>
              </w:rPr>
              <w:t>true</w:t>
            </w:r>
            <w:r w:rsidRPr="00733E36">
              <w:rPr>
                <w:rFonts w:eastAsia="Times New Roman" w:cs="Times New Roman"/>
                <w:lang w:eastAsia="en-GB"/>
              </w:rPr>
              <w:t xml:space="preserve">, you must also specify the </w:t>
            </w:r>
            <w:r w:rsidRPr="00733E36">
              <w:rPr>
                <w:rStyle w:val="IntenseEmphasis"/>
              </w:rPr>
              <w:t>first_name</w:t>
            </w:r>
            <w:r w:rsidRPr="00733E36">
              <w:rPr>
                <w:rFonts w:eastAsia="Times New Roman" w:cs="Times New Roman"/>
                <w:lang w:eastAsia="en-GB"/>
              </w:rPr>
              <w:t xml:space="preserve">, </w:t>
            </w:r>
            <w:r w:rsidRPr="00733E36">
              <w:rPr>
                <w:rStyle w:val="IntenseEmphasis"/>
              </w:rPr>
              <w:t>last_name</w:t>
            </w:r>
            <w:r w:rsidRPr="00733E36">
              <w:rPr>
                <w:rFonts w:eastAsia="Times New Roman" w:cs="Times New Roman"/>
                <w:lang w:eastAsia="en-GB"/>
              </w:rPr>
              <w:t xml:space="preserve">, </w:t>
            </w:r>
            <w:r w:rsidRPr="00733E36">
              <w:rPr>
                <w:rStyle w:val="IntenseEmphasis"/>
              </w:rPr>
              <w:t>address1</w:t>
            </w:r>
            <w:r w:rsidRPr="00733E36">
              <w:rPr>
                <w:rFonts w:eastAsia="Times New Roman" w:cs="Times New Roman"/>
                <w:lang w:eastAsia="en-GB"/>
              </w:rPr>
              <w:t xml:space="preserve">, </w:t>
            </w:r>
            <w:r w:rsidRPr="00733E36">
              <w:rPr>
                <w:rStyle w:val="IntenseEmphasis"/>
              </w:rPr>
              <w:t>town</w:t>
            </w:r>
            <w:r w:rsidRPr="00733E36">
              <w:rPr>
                <w:rFonts w:eastAsia="Times New Roman" w:cs="Times New Roman"/>
                <w:lang w:eastAsia="en-GB"/>
              </w:rPr>
              <w:t xml:space="preserve"> &amp; </w:t>
            </w:r>
            <w:r w:rsidRPr="00733E36">
              <w:rPr>
                <w:rStyle w:val="IntenseEmphasis"/>
              </w:rPr>
              <w:t>post_code</w:t>
            </w:r>
            <w:r w:rsidRPr="00733E36">
              <w:rPr>
                <w:rFonts w:eastAsia="Times New Roman" w:cs="Times New Roman"/>
                <w:lang w:eastAsia="en-GB"/>
              </w:rPr>
              <w:t xml:space="preserve"> parameters.</w:t>
            </w:r>
          </w:p>
        </w:tc>
      </w:tr>
      <w:tr w:rsidR="00C909BF" w:rsidRPr="00733E36" w14:paraId="3518B75A" w14:textId="77777777" w:rsidTr="00FF44D6">
        <w:trPr>
          <w:tblCellSpacing w:w="15" w:type="dxa"/>
        </w:trPr>
        <w:tc>
          <w:tcPr>
            <w:tcW w:w="1997" w:type="dxa"/>
            <w:hideMark/>
          </w:tcPr>
          <w:p w14:paraId="1EA69798"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first_name</w:t>
            </w:r>
          </w:p>
        </w:tc>
        <w:tc>
          <w:tcPr>
            <w:tcW w:w="687" w:type="dxa"/>
            <w:hideMark/>
          </w:tcPr>
          <w:p w14:paraId="78127550"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772B68C2"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Optional</w:t>
            </w:r>
          </w:p>
        </w:tc>
        <w:tc>
          <w:tcPr>
            <w:tcW w:w="828" w:type="dxa"/>
            <w:hideMark/>
          </w:tcPr>
          <w:p w14:paraId="575ECD7E"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6AFE2DB7" w14:textId="77777777" w:rsidR="00B2739D" w:rsidRDefault="00B2739D" w:rsidP="00623BE4">
            <w:pPr>
              <w:spacing w:after="0" w:line="240" w:lineRule="auto"/>
              <w:jc w:val="left"/>
              <w:rPr>
                <w:rFonts w:eastAsia="Times New Roman" w:cs="Times New Roman"/>
                <w:lang w:eastAsia="en-GB"/>
              </w:rPr>
            </w:pPr>
            <w:r w:rsidRPr="001829E9">
              <w:rPr>
                <w:rStyle w:val="Strong"/>
              </w:rPr>
              <w:t>* Mandatory</w:t>
            </w:r>
            <w:r w:rsidRPr="002D01E9">
              <w:rPr>
                <w:rFonts w:eastAsia="Times New Roman" w:cs="Times New Roman"/>
                <w:lang w:eastAsia="en-GB"/>
              </w:rPr>
              <w:t xml:space="preserve"> if </w:t>
            </w:r>
            <w:r w:rsidRPr="00B2739D">
              <w:rPr>
                <w:rStyle w:val="IntenseEmphasis"/>
              </w:rPr>
              <w:t>gift_aid</w:t>
            </w:r>
            <w:r w:rsidRPr="002D01E9">
              <w:rPr>
                <w:rFonts w:eastAsia="Times New Roman" w:cs="Times New Roman"/>
                <w:lang w:eastAsia="en-GB"/>
              </w:rPr>
              <w:t xml:space="preserve"> is </w:t>
            </w:r>
            <w:r w:rsidRPr="001829E9">
              <w:rPr>
                <w:rStyle w:val="IntenseEmphasis"/>
              </w:rPr>
              <w:t>true</w:t>
            </w:r>
            <w:r w:rsidRPr="002D01E9">
              <w:rPr>
                <w:rFonts w:eastAsia="Times New Roman" w:cs="Times New Roman"/>
                <w:lang w:eastAsia="en-GB"/>
              </w:rPr>
              <w:t>.</w:t>
            </w:r>
          </w:p>
          <w:p w14:paraId="342CC89B" w14:textId="77777777" w:rsidR="00C909BF" w:rsidRPr="00733E36" w:rsidRDefault="009F2C19" w:rsidP="00623BE4">
            <w:pPr>
              <w:spacing w:after="0" w:line="240" w:lineRule="auto"/>
              <w:jc w:val="left"/>
              <w:rPr>
                <w:rFonts w:eastAsia="Times New Roman" w:cs="Times New Roman"/>
                <w:lang w:eastAsia="en-GB"/>
              </w:rPr>
            </w:pPr>
            <w:r w:rsidRPr="00733E36">
              <w:rPr>
                <w:rFonts w:eastAsia="Times New Roman" w:cs="Times New Roman"/>
                <w:lang w:eastAsia="en-GB"/>
              </w:rPr>
              <w:t>Donor first name</w:t>
            </w:r>
            <w:r w:rsidR="00623BE4" w:rsidRPr="00733E36">
              <w:rPr>
                <w:rFonts w:eastAsia="Times New Roman" w:cs="Times New Roman"/>
                <w:lang w:eastAsia="en-GB"/>
              </w:rPr>
              <w:t>.</w:t>
            </w:r>
          </w:p>
        </w:tc>
      </w:tr>
      <w:tr w:rsidR="00C909BF" w:rsidRPr="00733E36" w14:paraId="3C21DB30" w14:textId="77777777" w:rsidTr="00FF44D6">
        <w:trPr>
          <w:tblCellSpacing w:w="15" w:type="dxa"/>
        </w:trPr>
        <w:tc>
          <w:tcPr>
            <w:tcW w:w="1997" w:type="dxa"/>
            <w:hideMark/>
          </w:tcPr>
          <w:p w14:paraId="103ED7C2"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last_name</w:t>
            </w:r>
          </w:p>
        </w:tc>
        <w:tc>
          <w:tcPr>
            <w:tcW w:w="687" w:type="dxa"/>
            <w:hideMark/>
          </w:tcPr>
          <w:p w14:paraId="55E7DBB5"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3AE48B5E"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Optional</w:t>
            </w:r>
          </w:p>
        </w:tc>
        <w:tc>
          <w:tcPr>
            <w:tcW w:w="828" w:type="dxa"/>
            <w:hideMark/>
          </w:tcPr>
          <w:p w14:paraId="6CC35C1A"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1DB1522D" w14:textId="77777777" w:rsidR="00B2739D" w:rsidRDefault="00B2739D" w:rsidP="00B2739D">
            <w:pPr>
              <w:spacing w:after="0" w:line="240" w:lineRule="auto"/>
              <w:jc w:val="left"/>
              <w:rPr>
                <w:rFonts w:eastAsia="Times New Roman" w:cs="Times New Roman"/>
                <w:lang w:eastAsia="en-GB"/>
              </w:rPr>
            </w:pPr>
            <w:r w:rsidRPr="001829E9">
              <w:rPr>
                <w:rStyle w:val="Strong"/>
              </w:rPr>
              <w:t>* Mandatory</w:t>
            </w:r>
            <w:r w:rsidRPr="002D01E9">
              <w:rPr>
                <w:rFonts w:eastAsia="Times New Roman" w:cs="Times New Roman"/>
                <w:lang w:eastAsia="en-GB"/>
              </w:rPr>
              <w:t xml:space="preserve"> if </w:t>
            </w:r>
            <w:r w:rsidRPr="00B2739D">
              <w:rPr>
                <w:rStyle w:val="IntenseEmphasis"/>
              </w:rPr>
              <w:t>gift_aid</w:t>
            </w:r>
            <w:r w:rsidRPr="002D01E9">
              <w:rPr>
                <w:rFonts w:eastAsia="Times New Roman" w:cs="Times New Roman"/>
                <w:lang w:eastAsia="en-GB"/>
              </w:rPr>
              <w:t xml:space="preserve"> is </w:t>
            </w:r>
            <w:r w:rsidRPr="001829E9">
              <w:rPr>
                <w:rStyle w:val="IntenseEmphasis"/>
              </w:rPr>
              <w:t>true</w:t>
            </w:r>
            <w:r w:rsidRPr="002D01E9">
              <w:rPr>
                <w:rFonts w:eastAsia="Times New Roman" w:cs="Times New Roman"/>
                <w:lang w:eastAsia="en-GB"/>
              </w:rPr>
              <w:t>.</w:t>
            </w:r>
          </w:p>
          <w:p w14:paraId="36AA3E39" w14:textId="77777777" w:rsidR="00C909BF" w:rsidRPr="00733E36" w:rsidRDefault="00623BE4" w:rsidP="00623BE4">
            <w:pPr>
              <w:spacing w:after="0" w:line="240" w:lineRule="auto"/>
              <w:jc w:val="left"/>
              <w:rPr>
                <w:rFonts w:eastAsia="Times New Roman" w:cs="Times New Roman"/>
                <w:lang w:eastAsia="en-GB"/>
              </w:rPr>
            </w:pPr>
            <w:r w:rsidRPr="00733E36">
              <w:rPr>
                <w:rFonts w:eastAsia="Times New Roman" w:cs="Times New Roman"/>
                <w:lang w:eastAsia="en-GB"/>
              </w:rPr>
              <w:t>Donor last name.</w:t>
            </w:r>
          </w:p>
        </w:tc>
      </w:tr>
      <w:tr w:rsidR="00C909BF" w:rsidRPr="00733E36" w14:paraId="14FD222A" w14:textId="77777777" w:rsidTr="00FF44D6">
        <w:trPr>
          <w:tblCellSpacing w:w="15" w:type="dxa"/>
        </w:trPr>
        <w:tc>
          <w:tcPr>
            <w:tcW w:w="1997" w:type="dxa"/>
            <w:hideMark/>
          </w:tcPr>
          <w:p w14:paraId="79E2890A"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address1</w:t>
            </w:r>
          </w:p>
        </w:tc>
        <w:tc>
          <w:tcPr>
            <w:tcW w:w="687" w:type="dxa"/>
            <w:hideMark/>
          </w:tcPr>
          <w:p w14:paraId="02B04537"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3F5BF6C5"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Optional</w:t>
            </w:r>
          </w:p>
        </w:tc>
        <w:tc>
          <w:tcPr>
            <w:tcW w:w="828" w:type="dxa"/>
            <w:hideMark/>
          </w:tcPr>
          <w:p w14:paraId="4616A85A"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6E456BCB" w14:textId="77777777" w:rsidR="00B2739D" w:rsidRDefault="00B2739D" w:rsidP="00B2739D">
            <w:pPr>
              <w:spacing w:after="0" w:line="240" w:lineRule="auto"/>
              <w:jc w:val="left"/>
              <w:rPr>
                <w:rFonts w:eastAsia="Times New Roman" w:cs="Times New Roman"/>
                <w:lang w:eastAsia="en-GB"/>
              </w:rPr>
            </w:pPr>
            <w:r w:rsidRPr="001829E9">
              <w:rPr>
                <w:rStyle w:val="Strong"/>
              </w:rPr>
              <w:t>* Mandatory</w:t>
            </w:r>
            <w:r w:rsidRPr="002D01E9">
              <w:rPr>
                <w:rFonts w:eastAsia="Times New Roman" w:cs="Times New Roman"/>
                <w:lang w:eastAsia="en-GB"/>
              </w:rPr>
              <w:t xml:space="preserve"> if </w:t>
            </w:r>
            <w:r w:rsidRPr="00B2739D">
              <w:rPr>
                <w:rStyle w:val="IntenseEmphasis"/>
              </w:rPr>
              <w:t>gift_aid</w:t>
            </w:r>
            <w:r w:rsidRPr="002D01E9">
              <w:rPr>
                <w:rFonts w:eastAsia="Times New Roman" w:cs="Times New Roman"/>
                <w:lang w:eastAsia="en-GB"/>
              </w:rPr>
              <w:t xml:space="preserve"> is </w:t>
            </w:r>
            <w:r w:rsidRPr="001829E9">
              <w:rPr>
                <w:rStyle w:val="IntenseEmphasis"/>
              </w:rPr>
              <w:t>true</w:t>
            </w:r>
            <w:r w:rsidRPr="002D01E9">
              <w:rPr>
                <w:rFonts w:eastAsia="Times New Roman" w:cs="Times New Roman"/>
                <w:lang w:eastAsia="en-GB"/>
              </w:rPr>
              <w:t>.</w:t>
            </w:r>
          </w:p>
          <w:p w14:paraId="7845488C" w14:textId="77777777" w:rsidR="00C909BF" w:rsidRPr="00733E36" w:rsidRDefault="00623BE4" w:rsidP="00623BE4">
            <w:pPr>
              <w:spacing w:after="0" w:line="240" w:lineRule="auto"/>
              <w:jc w:val="left"/>
              <w:rPr>
                <w:rFonts w:eastAsia="Times New Roman" w:cs="Times New Roman"/>
                <w:lang w:eastAsia="en-GB"/>
              </w:rPr>
            </w:pPr>
            <w:r w:rsidRPr="00733E36">
              <w:rPr>
                <w:rFonts w:eastAsia="Times New Roman" w:cs="Times New Roman"/>
                <w:lang w:eastAsia="en-GB"/>
              </w:rPr>
              <w:t>Donor address line 1.</w:t>
            </w:r>
          </w:p>
        </w:tc>
      </w:tr>
      <w:tr w:rsidR="00C909BF" w:rsidRPr="00733E36" w14:paraId="618061F1" w14:textId="77777777" w:rsidTr="00FF44D6">
        <w:trPr>
          <w:tblCellSpacing w:w="15" w:type="dxa"/>
        </w:trPr>
        <w:tc>
          <w:tcPr>
            <w:tcW w:w="1997" w:type="dxa"/>
            <w:hideMark/>
          </w:tcPr>
          <w:p w14:paraId="4E14701C"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address2</w:t>
            </w:r>
          </w:p>
        </w:tc>
        <w:tc>
          <w:tcPr>
            <w:tcW w:w="687" w:type="dxa"/>
            <w:hideMark/>
          </w:tcPr>
          <w:p w14:paraId="011DCDA0"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6F66125E"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Optional</w:t>
            </w:r>
          </w:p>
        </w:tc>
        <w:tc>
          <w:tcPr>
            <w:tcW w:w="828" w:type="dxa"/>
            <w:hideMark/>
          </w:tcPr>
          <w:p w14:paraId="39DB9689"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382AEAD9" w14:textId="77777777" w:rsidR="00C909BF" w:rsidRPr="00733E36" w:rsidRDefault="00623BE4" w:rsidP="00C909BF">
            <w:pPr>
              <w:spacing w:after="0" w:line="240" w:lineRule="auto"/>
              <w:jc w:val="left"/>
              <w:rPr>
                <w:rFonts w:eastAsia="Times New Roman" w:cs="Times New Roman"/>
                <w:lang w:eastAsia="en-GB"/>
              </w:rPr>
            </w:pPr>
            <w:r w:rsidRPr="00733E36">
              <w:rPr>
                <w:rFonts w:eastAsia="Times New Roman" w:cs="Times New Roman"/>
                <w:lang w:eastAsia="en-GB"/>
              </w:rPr>
              <w:t>Donor address line 2.</w:t>
            </w:r>
          </w:p>
        </w:tc>
      </w:tr>
      <w:tr w:rsidR="00C909BF" w:rsidRPr="00733E36" w14:paraId="46EA654D" w14:textId="77777777" w:rsidTr="00FF44D6">
        <w:trPr>
          <w:tblCellSpacing w:w="15" w:type="dxa"/>
        </w:trPr>
        <w:tc>
          <w:tcPr>
            <w:tcW w:w="1997" w:type="dxa"/>
            <w:hideMark/>
          </w:tcPr>
          <w:p w14:paraId="153A55F6"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town</w:t>
            </w:r>
          </w:p>
        </w:tc>
        <w:tc>
          <w:tcPr>
            <w:tcW w:w="687" w:type="dxa"/>
            <w:hideMark/>
          </w:tcPr>
          <w:p w14:paraId="7A00780F"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7F0AD267"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Optional</w:t>
            </w:r>
          </w:p>
        </w:tc>
        <w:tc>
          <w:tcPr>
            <w:tcW w:w="828" w:type="dxa"/>
            <w:hideMark/>
          </w:tcPr>
          <w:p w14:paraId="5D36BC77"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17E91599" w14:textId="77777777" w:rsidR="00B2739D" w:rsidRDefault="00B2739D" w:rsidP="00B2739D">
            <w:pPr>
              <w:spacing w:after="0" w:line="240" w:lineRule="auto"/>
              <w:jc w:val="left"/>
              <w:rPr>
                <w:rFonts w:eastAsia="Times New Roman" w:cs="Times New Roman"/>
                <w:lang w:eastAsia="en-GB"/>
              </w:rPr>
            </w:pPr>
            <w:r w:rsidRPr="001829E9">
              <w:rPr>
                <w:rStyle w:val="Strong"/>
              </w:rPr>
              <w:t>* Mandatory</w:t>
            </w:r>
            <w:r w:rsidRPr="002D01E9">
              <w:rPr>
                <w:rFonts w:eastAsia="Times New Roman" w:cs="Times New Roman"/>
                <w:lang w:eastAsia="en-GB"/>
              </w:rPr>
              <w:t xml:space="preserve"> if </w:t>
            </w:r>
            <w:r w:rsidRPr="00B2739D">
              <w:rPr>
                <w:rStyle w:val="IntenseEmphasis"/>
              </w:rPr>
              <w:t>gift_aid</w:t>
            </w:r>
            <w:r w:rsidRPr="002D01E9">
              <w:rPr>
                <w:rFonts w:eastAsia="Times New Roman" w:cs="Times New Roman"/>
                <w:lang w:eastAsia="en-GB"/>
              </w:rPr>
              <w:t xml:space="preserve"> is </w:t>
            </w:r>
            <w:r w:rsidRPr="001829E9">
              <w:rPr>
                <w:rStyle w:val="IntenseEmphasis"/>
              </w:rPr>
              <w:t>true</w:t>
            </w:r>
            <w:r w:rsidRPr="002D01E9">
              <w:rPr>
                <w:rFonts w:eastAsia="Times New Roman" w:cs="Times New Roman"/>
                <w:lang w:eastAsia="en-GB"/>
              </w:rPr>
              <w:t>.</w:t>
            </w:r>
          </w:p>
          <w:p w14:paraId="63EE456D" w14:textId="77777777" w:rsidR="00C909BF" w:rsidRPr="00733E36" w:rsidRDefault="00623BE4" w:rsidP="00623BE4">
            <w:pPr>
              <w:spacing w:after="0" w:line="240" w:lineRule="auto"/>
              <w:jc w:val="left"/>
              <w:rPr>
                <w:rFonts w:eastAsia="Times New Roman" w:cs="Times New Roman"/>
                <w:lang w:eastAsia="en-GB"/>
              </w:rPr>
            </w:pPr>
            <w:r w:rsidRPr="00733E36">
              <w:rPr>
                <w:rFonts w:eastAsia="Times New Roman" w:cs="Times New Roman"/>
                <w:lang w:eastAsia="en-GB"/>
              </w:rPr>
              <w:t>Donor address town.</w:t>
            </w:r>
          </w:p>
        </w:tc>
      </w:tr>
      <w:tr w:rsidR="00C909BF" w:rsidRPr="00733E36" w14:paraId="33227F0C" w14:textId="77777777" w:rsidTr="00FF44D6">
        <w:trPr>
          <w:tblCellSpacing w:w="15" w:type="dxa"/>
        </w:trPr>
        <w:tc>
          <w:tcPr>
            <w:tcW w:w="1997" w:type="dxa"/>
            <w:hideMark/>
          </w:tcPr>
          <w:p w14:paraId="293D1ABC"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overseas</w:t>
            </w:r>
          </w:p>
        </w:tc>
        <w:tc>
          <w:tcPr>
            <w:tcW w:w="687" w:type="dxa"/>
            <w:hideMark/>
          </w:tcPr>
          <w:p w14:paraId="28375705"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bool</w:t>
            </w:r>
          </w:p>
        </w:tc>
        <w:tc>
          <w:tcPr>
            <w:tcW w:w="1189" w:type="dxa"/>
            <w:hideMark/>
          </w:tcPr>
          <w:p w14:paraId="6E12218C"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Optional</w:t>
            </w:r>
          </w:p>
        </w:tc>
        <w:tc>
          <w:tcPr>
            <w:tcW w:w="828" w:type="dxa"/>
            <w:hideMark/>
          </w:tcPr>
          <w:p w14:paraId="489DE3AE"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false</w:t>
            </w:r>
          </w:p>
        </w:tc>
        <w:tc>
          <w:tcPr>
            <w:tcW w:w="4145" w:type="dxa"/>
            <w:hideMark/>
          </w:tcPr>
          <w:p w14:paraId="6C3472BC"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 xml:space="preserve">If you omit this parameter or specify it with a value of </w:t>
            </w:r>
            <w:r w:rsidRPr="001829E9">
              <w:rPr>
                <w:rStyle w:val="IntenseEmphasis"/>
              </w:rPr>
              <w:t>false</w:t>
            </w:r>
            <w:r w:rsidRPr="00733E36">
              <w:rPr>
                <w:rFonts w:eastAsia="Times New Roman" w:cs="Times New Roman"/>
                <w:lang w:eastAsia="en-GB"/>
              </w:rPr>
              <w:t xml:space="preserve">, you must also specify the </w:t>
            </w:r>
            <w:r w:rsidRPr="00733E36">
              <w:rPr>
                <w:rStyle w:val="IntenseEmphasis"/>
              </w:rPr>
              <w:t>post_code</w:t>
            </w:r>
            <w:r w:rsidRPr="00733E36">
              <w:rPr>
                <w:rFonts w:eastAsia="Times New Roman" w:cs="Times New Roman"/>
                <w:lang w:eastAsia="en-GB"/>
              </w:rPr>
              <w:t xml:space="preserve"> parameter.</w:t>
            </w:r>
          </w:p>
        </w:tc>
      </w:tr>
      <w:tr w:rsidR="00C909BF" w:rsidRPr="00733E36" w14:paraId="2B836990" w14:textId="77777777" w:rsidTr="00FF44D6">
        <w:trPr>
          <w:tblCellSpacing w:w="15" w:type="dxa"/>
        </w:trPr>
        <w:tc>
          <w:tcPr>
            <w:tcW w:w="1997" w:type="dxa"/>
            <w:hideMark/>
          </w:tcPr>
          <w:p w14:paraId="4D70C6CD"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post_code</w:t>
            </w:r>
          </w:p>
        </w:tc>
        <w:tc>
          <w:tcPr>
            <w:tcW w:w="687" w:type="dxa"/>
            <w:hideMark/>
          </w:tcPr>
          <w:p w14:paraId="7A877F56"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3B2CF06B"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Optional</w:t>
            </w:r>
          </w:p>
        </w:tc>
        <w:tc>
          <w:tcPr>
            <w:tcW w:w="828" w:type="dxa"/>
            <w:hideMark/>
          </w:tcPr>
          <w:p w14:paraId="460FFB2F"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6E240A65" w14:textId="77777777" w:rsidR="00B2739D" w:rsidRDefault="00B2739D" w:rsidP="00623BE4">
            <w:pPr>
              <w:spacing w:after="0" w:line="240" w:lineRule="auto"/>
              <w:jc w:val="left"/>
            </w:pPr>
            <w:r w:rsidRPr="001829E9">
              <w:rPr>
                <w:rStyle w:val="Strong"/>
              </w:rPr>
              <w:t>* Mandatory</w:t>
            </w:r>
            <w:r>
              <w:t xml:space="preserve"> if </w:t>
            </w:r>
            <w:r w:rsidRPr="00B2739D">
              <w:rPr>
                <w:rStyle w:val="IntenseEmphasis"/>
              </w:rPr>
              <w:t>gift_aid</w:t>
            </w:r>
            <w:r>
              <w:t xml:space="preserve"> is </w:t>
            </w:r>
            <w:r w:rsidRPr="001829E9">
              <w:rPr>
                <w:rStyle w:val="IntenseEmphasis"/>
              </w:rPr>
              <w:t>true</w:t>
            </w:r>
            <w:r>
              <w:t xml:space="preserve"> &amp; </w:t>
            </w:r>
            <w:r w:rsidRPr="00B2739D">
              <w:rPr>
                <w:rStyle w:val="IntenseEmphasis"/>
              </w:rPr>
              <w:t>overseas</w:t>
            </w:r>
            <w:r>
              <w:t xml:space="preserve"> is </w:t>
            </w:r>
            <w:r w:rsidRPr="001829E9">
              <w:rPr>
                <w:rStyle w:val="IntenseEmphasis"/>
              </w:rPr>
              <w:t>false</w:t>
            </w:r>
            <w:r>
              <w:t>.</w:t>
            </w:r>
          </w:p>
          <w:p w14:paraId="77AFBA1A" w14:textId="77777777" w:rsidR="00C909BF" w:rsidRPr="00733E36" w:rsidRDefault="00623BE4" w:rsidP="00623BE4">
            <w:pPr>
              <w:spacing w:after="0" w:line="240" w:lineRule="auto"/>
              <w:jc w:val="left"/>
              <w:rPr>
                <w:rFonts w:eastAsia="Times New Roman" w:cs="Times New Roman"/>
                <w:lang w:eastAsia="en-GB"/>
              </w:rPr>
            </w:pPr>
            <w:r w:rsidRPr="00733E36">
              <w:rPr>
                <w:rFonts w:eastAsia="Times New Roman" w:cs="Times New Roman"/>
                <w:lang w:eastAsia="en-GB"/>
              </w:rPr>
              <w:t>Donor address post code.</w:t>
            </w:r>
          </w:p>
        </w:tc>
      </w:tr>
      <w:tr w:rsidR="00B80D06" w:rsidRPr="00733E36" w14:paraId="0C188D77" w14:textId="77777777" w:rsidTr="00FF44D6">
        <w:trPr>
          <w:tblCellSpacing w:w="15" w:type="dxa"/>
        </w:trPr>
        <w:tc>
          <w:tcPr>
            <w:tcW w:w="1997" w:type="dxa"/>
          </w:tcPr>
          <w:p w14:paraId="6B75855D" w14:textId="77777777" w:rsidR="00B80D06" w:rsidRPr="00733E36" w:rsidRDefault="00B80D06" w:rsidP="00C909BF">
            <w:pPr>
              <w:spacing w:after="0" w:line="240" w:lineRule="auto"/>
              <w:jc w:val="left"/>
              <w:rPr>
                <w:rFonts w:eastAsia="Times New Roman" w:cs="Times New Roman"/>
                <w:lang w:eastAsia="en-GB"/>
              </w:rPr>
            </w:pPr>
            <w:proofErr w:type="spellStart"/>
            <w:r>
              <w:rPr>
                <w:rFonts w:eastAsia="Times New Roman" w:cs="Times New Roman"/>
                <w:lang w:eastAsia="en-GB"/>
              </w:rPr>
              <w:t>payment_type</w:t>
            </w:r>
            <w:proofErr w:type="spellEnd"/>
          </w:p>
        </w:tc>
        <w:tc>
          <w:tcPr>
            <w:tcW w:w="687" w:type="dxa"/>
          </w:tcPr>
          <w:p w14:paraId="168A28A3" w14:textId="77777777" w:rsidR="00B80D06" w:rsidRPr="00733E36" w:rsidRDefault="00B80D06" w:rsidP="00C909BF">
            <w:pPr>
              <w:spacing w:after="0" w:line="240" w:lineRule="auto"/>
              <w:jc w:val="left"/>
              <w:rPr>
                <w:rFonts w:eastAsia="Times New Roman" w:cs="Times New Roman"/>
                <w:b/>
                <w:bCs/>
                <w:lang w:eastAsia="en-GB"/>
              </w:rPr>
            </w:pPr>
            <w:r>
              <w:rPr>
                <w:rFonts w:eastAsia="Times New Roman" w:cs="Times New Roman"/>
                <w:b/>
                <w:bCs/>
                <w:lang w:eastAsia="en-GB"/>
              </w:rPr>
              <w:t>string</w:t>
            </w:r>
          </w:p>
        </w:tc>
        <w:tc>
          <w:tcPr>
            <w:tcW w:w="1189" w:type="dxa"/>
          </w:tcPr>
          <w:p w14:paraId="4D45C5C3" w14:textId="77777777" w:rsidR="00B80D06" w:rsidRPr="00733E36" w:rsidRDefault="00B80D06"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tcPr>
          <w:p w14:paraId="08C0ADCC" w14:textId="77777777" w:rsidR="00B80D06" w:rsidRPr="00733E36" w:rsidRDefault="00B80D06" w:rsidP="00C909BF">
            <w:pPr>
              <w:spacing w:after="0" w:line="240" w:lineRule="auto"/>
              <w:jc w:val="left"/>
              <w:rPr>
                <w:rFonts w:eastAsia="Times New Roman" w:cs="Times New Roman"/>
                <w:lang w:eastAsia="en-GB"/>
              </w:rPr>
            </w:pPr>
          </w:p>
        </w:tc>
        <w:tc>
          <w:tcPr>
            <w:tcW w:w="4145" w:type="dxa"/>
          </w:tcPr>
          <w:p w14:paraId="62D82A6C" w14:textId="77777777" w:rsidR="00B80D06" w:rsidRDefault="00B80D06" w:rsidP="00B80D06">
            <w:pPr>
              <w:spacing w:after="0" w:line="240" w:lineRule="auto"/>
              <w:jc w:val="left"/>
              <w:rPr>
                <w:rFonts w:eastAsia="Times New Roman" w:cs="Times New Roman"/>
                <w:lang w:eastAsia="en-GB"/>
              </w:rPr>
            </w:pPr>
            <w:r w:rsidRPr="00DA3D63">
              <w:rPr>
                <w:rStyle w:val="Strong"/>
              </w:rPr>
              <w:t>* Mandatory</w:t>
            </w:r>
            <w:r w:rsidRPr="002D01E9">
              <w:rPr>
                <w:rFonts w:eastAsia="Times New Roman" w:cs="Times New Roman"/>
                <w:lang w:eastAsia="en-GB"/>
              </w:rPr>
              <w:t xml:space="preserve"> if </w:t>
            </w:r>
            <w:proofErr w:type="spellStart"/>
            <w:r w:rsidRPr="002D01E9">
              <w:rPr>
                <w:rStyle w:val="IntenseEmphasis"/>
                <w:lang w:eastAsia="en-GB"/>
              </w:rPr>
              <w:t>donation_online</w:t>
            </w:r>
            <w:proofErr w:type="spellEnd"/>
            <w:r w:rsidRPr="002D01E9">
              <w:rPr>
                <w:rFonts w:eastAsia="Times New Roman" w:cs="Times New Roman"/>
                <w:lang w:eastAsia="en-GB"/>
              </w:rPr>
              <w:t xml:space="preserve"> is </w:t>
            </w:r>
            <w:r w:rsidRPr="00DA3D63">
              <w:rPr>
                <w:rStyle w:val="IntenseEmphasis"/>
              </w:rPr>
              <w:t>true</w:t>
            </w:r>
            <w:r w:rsidRPr="002D01E9">
              <w:rPr>
                <w:rFonts w:eastAsia="Times New Roman" w:cs="Times New Roman"/>
                <w:lang w:eastAsia="en-GB"/>
              </w:rPr>
              <w:t>.</w:t>
            </w:r>
            <w:r>
              <w:t xml:space="preserve"> </w:t>
            </w:r>
            <w:r w:rsidRPr="00B80D06">
              <w:rPr>
                <w:rFonts w:eastAsia="Times New Roman" w:cs="Times New Roman"/>
                <w:lang w:eastAsia="en-GB"/>
              </w:rPr>
              <w:t xml:space="preserve">Must be one of the following: </w:t>
            </w:r>
          </w:p>
          <w:p w14:paraId="19E05DBC" w14:textId="77777777" w:rsidR="00B80D06" w:rsidRPr="00B80D06" w:rsidRDefault="00B80D06" w:rsidP="00B80D06">
            <w:pPr>
              <w:spacing w:after="0" w:line="240" w:lineRule="auto"/>
              <w:jc w:val="left"/>
              <w:rPr>
                <w:rFonts w:eastAsia="Times New Roman" w:cs="Times New Roman"/>
                <w:lang w:eastAsia="en-GB"/>
              </w:rPr>
            </w:pPr>
            <w:r w:rsidRPr="00B80D06">
              <w:rPr>
                <w:rFonts w:eastAsia="Times New Roman" w:cs="Times New Roman"/>
                <w:b/>
                <w:lang w:eastAsia="en-GB"/>
              </w:rPr>
              <w:t>MASTERCARD_CREDIT</w:t>
            </w:r>
            <w:r>
              <w:rPr>
                <w:rFonts w:eastAsia="Times New Roman" w:cs="Times New Roman"/>
                <w:lang w:eastAsia="en-GB"/>
              </w:rPr>
              <w:t xml:space="preserve"> - </w:t>
            </w:r>
            <w:r w:rsidRPr="00B80D06">
              <w:rPr>
                <w:rFonts w:eastAsia="Times New Roman" w:cs="Times New Roman"/>
                <w:lang w:eastAsia="en-GB"/>
              </w:rPr>
              <w:t xml:space="preserve">MasterCard </w:t>
            </w:r>
            <w:r>
              <w:rPr>
                <w:rFonts w:eastAsia="Times New Roman" w:cs="Times New Roman"/>
                <w:lang w:eastAsia="en-GB"/>
              </w:rPr>
              <w:t>C</w:t>
            </w:r>
            <w:r w:rsidRPr="00B80D06">
              <w:rPr>
                <w:rFonts w:eastAsia="Times New Roman" w:cs="Times New Roman"/>
                <w:lang w:eastAsia="en-GB"/>
              </w:rPr>
              <w:t xml:space="preserve">redit                                                                                                                                </w:t>
            </w:r>
            <w:r w:rsidRPr="00B80D06">
              <w:rPr>
                <w:rFonts w:eastAsia="Times New Roman" w:cs="Times New Roman"/>
                <w:b/>
                <w:lang w:eastAsia="en-GB"/>
              </w:rPr>
              <w:t>MASTERCARD_DEBIT</w:t>
            </w:r>
            <w:r w:rsidRPr="00B80D06">
              <w:rPr>
                <w:rFonts w:eastAsia="Times New Roman" w:cs="Times New Roman"/>
                <w:lang w:eastAsia="en-GB"/>
              </w:rPr>
              <w:t xml:space="preserve"> - MasterCard Debit</w:t>
            </w:r>
          </w:p>
          <w:p w14:paraId="4F78A95F" w14:textId="77777777" w:rsidR="00B80D06" w:rsidRPr="00B80D06" w:rsidRDefault="00B80D06" w:rsidP="00B80D06">
            <w:pPr>
              <w:spacing w:after="0" w:line="240" w:lineRule="auto"/>
              <w:jc w:val="left"/>
              <w:rPr>
                <w:rFonts w:eastAsia="Times New Roman" w:cs="Times New Roman"/>
                <w:lang w:eastAsia="en-GB"/>
              </w:rPr>
            </w:pPr>
            <w:r w:rsidRPr="00B80D06">
              <w:rPr>
                <w:rFonts w:eastAsia="Times New Roman" w:cs="Times New Roman"/>
                <w:b/>
                <w:lang w:eastAsia="en-GB"/>
              </w:rPr>
              <w:t>VISA_CREDIT</w:t>
            </w:r>
            <w:r w:rsidRPr="00B80D06">
              <w:rPr>
                <w:rFonts w:eastAsia="Times New Roman" w:cs="Times New Roman"/>
                <w:lang w:eastAsia="en-GB"/>
              </w:rPr>
              <w:t xml:space="preserve"> - Visa Credit</w:t>
            </w:r>
          </w:p>
          <w:p w14:paraId="63068491" w14:textId="77777777" w:rsidR="00B80D06" w:rsidRPr="001829E9" w:rsidRDefault="00B80D06" w:rsidP="004D0201">
            <w:pPr>
              <w:spacing w:after="0" w:line="240" w:lineRule="auto"/>
              <w:jc w:val="left"/>
              <w:rPr>
                <w:rStyle w:val="Strong"/>
              </w:rPr>
            </w:pPr>
            <w:r w:rsidRPr="00B80D06">
              <w:rPr>
                <w:rFonts w:eastAsia="Times New Roman" w:cs="Times New Roman"/>
                <w:b/>
                <w:lang w:eastAsia="en-GB"/>
              </w:rPr>
              <w:t>VISA_DEBIT</w:t>
            </w:r>
            <w:r w:rsidRPr="00B80D06">
              <w:rPr>
                <w:rFonts w:eastAsia="Times New Roman" w:cs="Times New Roman"/>
                <w:lang w:eastAsia="en-GB"/>
              </w:rPr>
              <w:t xml:space="preserve"> - Visa Debit</w:t>
            </w:r>
          </w:p>
        </w:tc>
      </w:tr>
      <w:tr w:rsidR="00C909BF" w:rsidRPr="00733E36" w14:paraId="2A1EB129" w14:textId="77777777" w:rsidTr="00FF44D6">
        <w:trPr>
          <w:tblCellSpacing w:w="15" w:type="dxa"/>
        </w:trPr>
        <w:tc>
          <w:tcPr>
            <w:tcW w:w="1997" w:type="dxa"/>
            <w:hideMark/>
          </w:tcPr>
          <w:p w14:paraId="24F7B917"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accept_t_c</w:t>
            </w:r>
          </w:p>
        </w:tc>
        <w:tc>
          <w:tcPr>
            <w:tcW w:w="687" w:type="dxa"/>
            <w:hideMark/>
          </w:tcPr>
          <w:p w14:paraId="4E847D4C"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bool</w:t>
            </w:r>
          </w:p>
        </w:tc>
        <w:tc>
          <w:tcPr>
            <w:tcW w:w="1189" w:type="dxa"/>
            <w:hideMark/>
          </w:tcPr>
          <w:p w14:paraId="4BC7B38F" w14:textId="77777777" w:rsidR="00C909BF"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hideMark/>
          </w:tcPr>
          <w:p w14:paraId="474064D1" w14:textId="77777777" w:rsidR="00C909BF" w:rsidRPr="00733E36" w:rsidRDefault="00B2739D" w:rsidP="00C909BF">
            <w:pPr>
              <w:spacing w:after="0" w:line="240" w:lineRule="auto"/>
              <w:jc w:val="left"/>
              <w:rPr>
                <w:rFonts w:eastAsia="Times New Roman" w:cs="Times New Roman"/>
                <w:lang w:eastAsia="en-GB"/>
              </w:rPr>
            </w:pPr>
            <w:r>
              <w:rPr>
                <w:rFonts w:eastAsia="Times New Roman" w:cs="Times New Roman"/>
                <w:lang w:eastAsia="en-GB"/>
              </w:rPr>
              <w:t>false</w:t>
            </w:r>
          </w:p>
        </w:tc>
        <w:tc>
          <w:tcPr>
            <w:tcW w:w="4145" w:type="dxa"/>
            <w:hideMark/>
          </w:tcPr>
          <w:p w14:paraId="0C688709" w14:textId="77777777" w:rsidR="00CD55BB" w:rsidRDefault="00CD55BB" w:rsidP="00CD55BB">
            <w:pPr>
              <w:spacing w:after="0" w:line="240" w:lineRule="auto"/>
              <w:jc w:val="left"/>
              <w:rPr>
                <w:rFonts w:eastAsia="Times New Roman" w:cs="Times New Roman"/>
                <w:lang w:eastAsia="en-GB"/>
              </w:rPr>
            </w:pPr>
            <w:r w:rsidRPr="00DA3D63">
              <w:rPr>
                <w:rStyle w:val="Strong"/>
              </w:rPr>
              <w:t>* Mandatory</w:t>
            </w:r>
            <w:r w:rsidRPr="002D01E9">
              <w:rPr>
                <w:rFonts w:eastAsia="Times New Roman" w:cs="Times New Roman"/>
                <w:lang w:eastAsia="en-GB"/>
              </w:rPr>
              <w:t xml:space="preserve"> if </w:t>
            </w:r>
            <w:proofErr w:type="spellStart"/>
            <w:r w:rsidRPr="002D01E9">
              <w:rPr>
                <w:rStyle w:val="IntenseEmphasis"/>
                <w:lang w:eastAsia="en-GB"/>
              </w:rPr>
              <w:t>donation_online</w:t>
            </w:r>
            <w:proofErr w:type="spellEnd"/>
            <w:r w:rsidRPr="002D01E9">
              <w:rPr>
                <w:rFonts w:eastAsia="Times New Roman" w:cs="Times New Roman"/>
                <w:lang w:eastAsia="en-GB"/>
              </w:rPr>
              <w:t xml:space="preserve"> is </w:t>
            </w:r>
            <w:r w:rsidRPr="00DA3D63">
              <w:rPr>
                <w:rStyle w:val="IntenseEmphasis"/>
              </w:rPr>
              <w:t>true</w:t>
            </w:r>
            <w:r w:rsidRPr="002D01E9">
              <w:rPr>
                <w:rFonts w:eastAsia="Times New Roman" w:cs="Times New Roman"/>
                <w:lang w:eastAsia="en-GB"/>
              </w:rPr>
              <w:t>.</w:t>
            </w:r>
          </w:p>
          <w:p w14:paraId="21112755" w14:textId="77777777" w:rsidR="00C909BF" w:rsidRPr="00733E36" w:rsidRDefault="00452D8A" w:rsidP="00452D8A">
            <w:pPr>
              <w:spacing w:after="0" w:line="240" w:lineRule="auto"/>
              <w:jc w:val="left"/>
              <w:rPr>
                <w:rFonts w:eastAsia="Times New Roman" w:cs="Times New Roman"/>
                <w:lang w:eastAsia="en-GB"/>
              </w:rPr>
            </w:pPr>
            <w:r w:rsidRPr="00733E36">
              <w:rPr>
                <w:rFonts w:eastAsia="Times New Roman" w:cs="Times New Roman"/>
                <w:lang w:eastAsia="en-GB"/>
              </w:rPr>
              <w:t xml:space="preserve">Indicates whether the donor has accepted the terms &amp; conditions. This value must be true in order to submit a donation. </w:t>
            </w:r>
          </w:p>
        </w:tc>
      </w:tr>
      <w:tr w:rsidR="00C909BF" w:rsidRPr="00733E36" w14:paraId="49E79127" w14:textId="77777777" w:rsidTr="00FF44D6">
        <w:trPr>
          <w:tblCellSpacing w:w="15" w:type="dxa"/>
        </w:trPr>
        <w:tc>
          <w:tcPr>
            <w:tcW w:w="1997" w:type="dxa"/>
            <w:hideMark/>
          </w:tcPr>
          <w:p w14:paraId="767F3E18" w14:textId="77777777" w:rsidR="00C909BF" w:rsidRPr="00733E36" w:rsidRDefault="00C909BF" w:rsidP="00C909BF">
            <w:pPr>
              <w:spacing w:after="0" w:line="240" w:lineRule="auto"/>
              <w:jc w:val="left"/>
              <w:rPr>
                <w:rFonts w:eastAsia="Times New Roman" w:cs="Times New Roman"/>
                <w:lang w:eastAsia="en-GB"/>
              </w:rPr>
            </w:pPr>
            <w:proofErr w:type="spellStart"/>
            <w:r w:rsidRPr="00733E36">
              <w:rPr>
                <w:rFonts w:eastAsia="Times New Roman" w:cs="Times New Roman"/>
                <w:lang w:eastAsia="en-GB"/>
              </w:rPr>
              <w:lastRenderedPageBreak/>
              <w:t>successfulReturnURL</w:t>
            </w:r>
            <w:proofErr w:type="spellEnd"/>
          </w:p>
        </w:tc>
        <w:tc>
          <w:tcPr>
            <w:tcW w:w="687" w:type="dxa"/>
            <w:hideMark/>
          </w:tcPr>
          <w:p w14:paraId="0A7E1482"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21E58762"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Optional</w:t>
            </w:r>
          </w:p>
        </w:tc>
        <w:tc>
          <w:tcPr>
            <w:tcW w:w="828" w:type="dxa"/>
            <w:hideMark/>
          </w:tcPr>
          <w:p w14:paraId="7D87915D"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54E0AA06" w14:textId="77777777" w:rsidR="00C909BF" w:rsidRPr="00733E36" w:rsidRDefault="00C909BF" w:rsidP="00FF44D6">
            <w:pPr>
              <w:spacing w:after="0" w:line="240" w:lineRule="auto"/>
              <w:jc w:val="left"/>
              <w:rPr>
                <w:rFonts w:eastAsia="Times New Roman" w:cs="Times New Roman"/>
                <w:lang w:eastAsia="en-GB"/>
              </w:rPr>
            </w:pPr>
            <w:r w:rsidRPr="00733E36">
              <w:rPr>
                <w:rFonts w:eastAsia="Times New Roman" w:cs="Times New Roman"/>
                <w:lang w:eastAsia="en-GB"/>
              </w:rPr>
              <w:t xml:space="preserve">Return URL from </w:t>
            </w:r>
            <w:r w:rsidR="00FF44D6">
              <w:rPr>
                <w:rFonts w:eastAsia="Times New Roman" w:cs="Times New Roman"/>
                <w:lang w:eastAsia="en-GB"/>
              </w:rPr>
              <w:t xml:space="preserve">the </w:t>
            </w:r>
            <w:r w:rsidRPr="00733E36">
              <w:rPr>
                <w:rFonts w:eastAsia="Times New Roman" w:cs="Times New Roman"/>
                <w:lang w:eastAsia="en-GB"/>
              </w:rPr>
              <w:t xml:space="preserve">Payment </w:t>
            </w:r>
            <w:r w:rsidR="00FF44D6">
              <w:rPr>
                <w:rFonts w:eastAsia="Times New Roman" w:cs="Times New Roman"/>
                <w:lang w:eastAsia="en-GB"/>
              </w:rPr>
              <w:t xml:space="preserve">Gateway </w:t>
            </w:r>
            <w:r w:rsidRPr="00733E36">
              <w:rPr>
                <w:rFonts w:eastAsia="Times New Roman" w:cs="Times New Roman"/>
                <w:lang w:eastAsia="en-GB"/>
              </w:rPr>
              <w:t xml:space="preserve">after a successful transaction. If you omit this parameter, the return </w:t>
            </w:r>
            <w:r w:rsidR="0093718F">
              <w:rPr>
                <w:rFonts w:eastAsia="Times New Roman" w:cs="Times New Roman"/>
                <w:lang w:eastAsia="en-GB"/>
              </w:rPr>
              <w:t>URL</w:t>
            </w:r>
            <w:r w:rsidRPr="00733E36">
              <w:rPr>
                <w:rFonts w:eastAsia="Times New Roman" w:cs="Times New Roman"/>
                <w:lang w:eastAsia="en-GB"/>
              </w:rPr>
              <w:t xml:space="preserve"> will be the Memory Giving fund page </w:t>
            </w:r>
            <w:r w:rsidR="0093718F">
              <w:rPr>
                <w:rFonts w:eastAsia="Times New Roman" w:cs="Times New Roman"/>
                <w:lang w:eastAsia="en-GB"/>
              </w:rPr>
              <w:t>URL</w:t>
            </w:r>
            <w:r w:rsidRPr="00733E36">
              <w:rPr>
                <w:rFonts w:eastAsia="Times New Roman" w:cs="Times New Roman"/>
                <w:lang w:eastAsia="en-GB"/>
              </w:rPr>
              <w:t>.</w:t>
            </w:r>
          </w:p>
        </w:tc>
      </w:tr>
      <w:tr w:rsidR="00C909BF" w:rsidRPr="00733E36" w14:paraId="240B69F0" w14:textId="77777777" w:rsidTr="00FF44D6">
        <w:trPr>
          <w:tblCellSpacing w:w="15" w:type="dxa"/>
        </w:trPr>
        <w:tc>
          <w:tcPr>
            <w:tcW w:w="1997" w:type="dxa"/>
            <w:hideMark/>
          </w:tcPr>
          <w:p w14:paraId="53B8715D" w14:textId="77777777" w:rsidR="00C909BF" w:rsidRPr="00733E36" w:rsidRDefault="00C909BF" w:rsidP="00C909BF">
            <w:pPr>
              <w:spacing w:after="0" w:line="240" w:lineRule="auto"/>
              <w:jc w:val="left"/>
              <w:rPr>
                <w:rFonts w:eastAsia="Times New Roman" w:cs="Times New Roman"/>
                <w:lang w:eastAsia="en-GB"/>
              </w:rPr>
            </w:pPr>
            <w:proofErr w:type="spellStart"/>
            <w:r w:rsidRPr="00733E36">
              <w:rPr>
                <w:rFonts w:eastAsia="Times New Roman" w:cs="Times New Roman"/>
                <w:lang w:eastAsia="en-GB"/>
              </w:rPr>
              <w:t>unsuccessfulReturnURL</w:t>
            </w:r>
            <w:proofErr w:type="spellEnd"/>
          </w:p>
        </w:tc>
        <w:tc>
          <w:tcPr>
            <w:tcW w:w="687" w:type="dxa"/>
            <w:hideMark/>
          </w:tcPr>
          <w:p w14:paraId="65E1E1B6"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259CF6A9" w14:textId="77777777" w:rsidR="00C909BF" w:rsidRPr="00733E36" w:rsidRDefault="00C909BF" w:rsidP="00C909BF">
            <w:pPr>
              <w:spacing w:after="0" w:line="240" w:lineRule="auto"/>
              <w:jc w:val="left"/>
              <w:rPr>
                <w:rFonts w:eastAsia="Times New Roman" w:cs="Times New Roman"/>
                <w:lang w:eastAsia="en-GB"/>
              </w:rPr>
            </w:pPr>
            <w:r w:rsidRPr="00733E36">
              <w:rPr>
                <w:rFonts w:eastAsia="Times New Roman" w:cs="Times New Roman"/>
                <w:lang w:eastAsia="en-GB"/>
              </w:rPr>
              <w:t>Optional</w:t>
            </w:r>
          </w:p>
        </w:tc>
        <w:tc>
          <w:tcPr>
            <w:tcW w:w="828" w:type="dxa"/>
            <w:hideMark/>
          </w:tcPr>
          <w:p w14:paraId="11AF6852" w14:textId="77777777" w:rsidR="00C909BF" w:rsidRPr="00733E36" w:rsidRDefault="00C909BF" w:rsidP="00C909BF">
            <w:pPr>
              <w:spacing w:after="0" w:line="240" w:lineRule="auto"/>
              <w:jc w:val="left"/>
              <w:rPr>
                <w:rFonts w:eastAsia="Times New Roman" w:cs="Times New Roman"/>
                <w:lang w:eastAsia="en-GB"/>
              </w:rPr>
            </w:pPr>
          </w:p>
        </w:tc>
        <w:tc>
          <w:tcPr>
            <w:tcW w:w="4145" w:type="dxa"/>
            <w:hideMark/>
          </w:tcPr>
          <w:p w14:paraId="1141CABD" w14:textId="77777777" w:rsidR="00C909BF" w:rsidRPr="00733E36" w:rsidRDefault="00C909BF" w:rsidP="00FF44D6">
            <w:pPr>
              <w:spacing w:after="0" w:line="240" w:lineRule="auto"/>
              <w:jc w:val="left"/>
              <w:rPr>
                <w:rFonts w:eastAsia="Times New Roman" w:cs="Times New Roman"/>
                <w:lang w:eastAsia="en-GB"/>
              </w:rPr>
            </w:pPr>
            <w:r w:rsidRPr="00733E36">
              <w:rPr>
                <w:rFonts w:eastAsia="Times New Roman" w:cs="Times New Roman"/>
                <w:lang w:eastAsia="en-GB"/>
              </w:rPr>
              <w:t xml:space="preserve">Return URL from </w:t>
            </w:r>
            <w:r w:rsidR="00FF44D6">
              <w:rPr>
                <w:rFonts w:eastAsia="Times New Roman" w:cs="Times New Roman"/>
                <w:lang w:eastAsia="en-GB"/>
              </w:rPr>
              <w:t xml:space="preserve">the </w:t>
            </w:r>
            <w:r w:rsidRPr="00733E36">
              <w:rPr>
                <w:rFonts w:eastAsia="Times New Roman" w:cs="Times New Roman"/>
                <w:lang w:eastAsia="en-GB"/>
              </w:rPr>
              <w:t xml:space="preserve">Payment </w:t>
            </w:r>
            <w:r w:rsidR="00FF44D6">
              <w:rPr>
                <w:rFonts w:eastAsia="Times New Roman" w:cs="Times New Roman"/>
                <w:lang w:eastAsia="en-GB"/>
              </w:rPr>
              <w:t xml:space="preserve">Gateway </w:t>
            </w:r>
            <w:r w:rsidRPr="00733E36">
              <w:rPr>
                <w:rFonts w:eastAsia="Times New Roman" w:cs="Times New Roman"/>
                <w:lang w:eastAsia="en-GB"/>
              </w:rPr>
              <w:t xml:space="preserve">after an unsuccessful transaction. If you omit this parameter, the return </w:t>
            </w:r>
            <w:r w:rsidR="0093718F">
              <w:rPr>
                <w:rFonts w:eastAsia="Times New Roman" w:cs="Times New Roman"/>
                <w:lang w:eastAsia="en-GB"/>
              </w:rPr>
              <w:t>URL</w:t>
            </w:r>
            <w:r w:rsidRPr="00733E36">
              <w:rPr>
                <w:rFonts w:eastAsia="Times New Roman" w:cs="Times New Roman"/>
                <w:lang w:eastAsia="en-GB"/>
              </w:rPr>
              <w:t xml:space="preserve"> will be the same as the </w:t>
            </w:r>
            <w:proofErr w:type="spellStart"/>
            <w:r w:rsidRPr="00733E36">
              <w:rPr>
                <w:rStyle w:val="IntenseEmphasis"/>
              </w:rPr>
              <w:t>successfulReturnURL</w:t>
            </w:r>
            <w:proofErr w:type="spellEnd"/>
            <w:r w:rsidRPr="00733E36">
              <w:rPr>
                <w:rFonts w:eastAsia="Times New Roman" w:cs="Times New Roman"/>
                <w:lang w:eastAsia="en-GB"/>
              </w:rPr>
              <w:t>.</w:t>
            </w:r>
          </w:p>
        </w:tc>
      </w:tr>
    </w:tbl>
    <w:p w14:paraId="64EBD548" w14:textId="77777777" w:rsidR="00AB1128" w:rsidRDefault="00AB1128" w:rsidP="004E2136">
      <w:pPr>
        <w:jc w:val="left"/>
        <w:rPr>
          <w:rStyle w:val="Hyperlink"/>
        </w:rPr>
      </w:pPr>
    </w:p>
    <w:p w14:paraId="466214BB" w14:textId="77777777" w:rsidR="00C0785A" w:rsidRDefault="00C0785A" w:rsidP="00C0785A">
      <w:pPr>
        <w:pStyle w:val="Heading2"/>
      </w:pPr>
      <w:bookmarkStart w:id="66" w:name="_updateDonation"/>
      <w:bookmarkStart w:id="67" w:name="_Toc187760409"/>
      <w:bookmarkEnd w:id="66"/>
      <w:proofErr w:type="spellStart"/>
      <w:r>
        <w:t>updateDonation</w:t>
      </w:r>
      <w:bookmarkEnd w:id="67"/>
      <w:proofErr w:type="spellEnd"/>
    </w:p>
    <w:p w14:paraId="3BC22127" w14:textId="77777777" w:rsidR="00C0785A" w:rsidRDefault="00477C7F" w:rsidP="00C0785A">
      <w:pPr>
        <w:jc w:val="left"/>
        <w:rPr>
          <w:rStyle w:val="Hyperlink"/>
        </w:rPr>
      </w:pPr>
      <w:hyperlink r:id="rId29" w:history="1">
        <w:r w:rsidRPr="00132958">
          <w:rPr>
            <w:rStyle w:val="Hyperlink"/>
          </w:rPr>
          <w:t>https://www.memorygiving.com/admin/api/WebService.asmx?op=updateDonation</w:t>
        </w:r>
      </w:hyperlink>
    </w:p>
    <w:p w14:paraId="217E9921" w14:textId="77777777" w:rsidR="00C0785A" w:rsidRDefault="00C0785A" w:rsidP="00C0785A">
      <w:pPr>
        <w:jc w:val="left"/>
        <w:rPr>
          <w:rStyle w:val="Hyperlink"/>
        </w:rPr>
      </w:pPr>
      <w:r>
        <w:t xml:space="preserve">This operation is used to update online &amp; offline donations. </w:t>
      </w:r>
      <w:r w:rsidR="00625BC0">
        <w:t xml:space="preserve">For online donations, only </w:t>
      </w:r>
      <w:proofErr w:type="spellStart"/>
      <w:r w:rsidR="00625BC0" w:rsidRPr="00625BC0">
        <w:rPr>
          <w:rStyle w:val="IntenseEmphasis"/>
        </w:rPr>
        <w:t>display_name</w:t>
      </w:r>
      <w:proofErr w:type="spellEnd"/>
      <w:r w:rsidR="00625BC0">
        <w:t xml:space="preserve"> &amp; </w:t>
      </w:r>
      <w:r w:rsidR="00625BC0" w:rsidRPr="00625BC0">
        <w:rPr>
          <w:rStyle w:val="IntenseEmphasis"/>
        </w:rPr>
        <w:t>message</w:t>
      </w:r>
      <w:r w:rsidR="00625BC0">
        <w:t xml:space="preserve"> can be updated.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42"/>
        <w:gridCol w:w="717"/>
        <w:gridCol w:w="1219"/>
        <w:gridCol w:w="858"/>
        <w:gridCol w:w="4190"/>
      </w:tblGrid>
      <w:tr w:rsidR="00C0785A" w:rsidRPr="00733E36" w14:paraId="7FC2927C" w14:textId="77777777" w:rsidTr="00C0785A">
        <w:trPr>
          <w:tblCellSpacing w:w="15" w:type="dxa"/>
        </w:trPr>
        <w:tc>
          <w:tcPr>
            <w:tcW w:w="1997" w:type="dxa"/>
            <w:hideMark/>
          </w:tcPr>
          <w:p w14:paraId="10C5572A"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Parameter</w:t>
            </w:r>
          </w:p>
        </w:tc>
        <w:tc>
          <w:tcPr>
            <w:tcW w:w="687" w:type="dxa"/>
            <w:hideMark/>
          </w:tcPr>
          <w:p w14:paraId="7DADA75E"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Type</w:t>
            </w:r>
          </w:p>
        </w:tc>
        <w:tc>
          <w:tcPr>
            <w:tcW w:w="1189" w:type="dxa"/>
            <w:hideMark/>
          </w:tcPr>
          <w:p w14:paraId="09FABB6F"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Mandatory</w:t>
            </w:r>
          </w:p>
        </w:tc>
        <w:tc>
          <w:tcPr>
            <w:tcW w:w="828" w:type="dxa"/>
            <w:hideMark/>
          </w:tcPr>
          <w:p w14:paraId="72F55595"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Default</w:t>
            </w:r>
          </w:p>
        </w:tc>
        <w:tc>
          <w:tcPr>
            <w:tcW w:w="4145" w:type="dxa"/>
            <w:hideMark/>
          </w:tcPr>
          <w:p w14:paraId="48E1212D"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Description</w:t>
            </w:r>
          </w:p>
        </w:tc>
      </w:tr>
      <w:tr w:rsidR="00C0785A" w:rsidRPr="00733E36" w14:paraId="3F51431C" w14:textId="77777777" w:rsidTr="00C0785A">
        <w:trPr>
          <w:tblCellSpacing w:w="15" w:type="dxa"/>
        </w:trPr>
        <w:tc>
          <w:tcPr>
            <w:tcW w:w="1997" w:type="dxa"/>
            <w:hideMark/>
          </w:tcPr>
          <w:p w14:paraId="667AA8C3" w14:textId="77777777" w:rsidR="00C0785A" w:rsidRPr="00733E36" w:rsidRDefault="00C0785A" w:rsidP="00C0785A">
            <w:pPr>
              <w:spacing w:after="0" w:line="240" w:lineRule="auto"/>
              <w:jc w:val="left"/>
              <w:rPr>
                <w:rFonts w:eastAsia="Times New Roman" w:cs="Times New Roman"/>
                <w:lang w:eastAsia="en-GB"/>
              </w:rPr>
            </w:pPr>
            <w:proofErr w:type="spellStart"/>
            <w:r w:rsidRPr="00733E36">
              <w:rPr>
                <w:rFonts w:eastAsia="Times New Roman" w:cs="Times New Roman"/>
                <w:lang w:eastAsia="en-GB"/>
              </w:rPr>
              <w:t>api_key</w:t>
            </w:r>
            <w:proofErr w:type="spellEnd"/>
          </w:p>
        </w:tc>
        <w:tc>
          <w:tcPr>
            <w:tcW w:w="687" w:type="dxa"/>
            <w:hideMark/>
          </w:tcPr>
          <w:p w14:paraId="0AA93BA7"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19621DFB"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28" w:type="dxa"/>
            <w:hideMark/>
          </w:tcPr>
          <w:p w14:paraId="6424F562" w14:textId="77777777" w:rsidR="00C0785A" w:rsidRPr="00733E36" w:rsidRDefault="00C0785A" w:rsidP="00C0785A">
            <w:pPr>
              <w:spacing w:after="0" w:line="240" w:lineRule="auto"/>
              <w:jc w:val="left"/>
              <w:rPr>
                <w:rFonts w:eastAsia="Times New Roman" w:cs="Times New Roman"/>
                <w:lang w:eastAsia="en-GB"/>
              </w:rPr>
            </w:pPr>
          </w:p>
        </w:tc>
        <w:tc>
          <w:tcPr>
            <w:tcW w:w="4145" w:type="dxa"/>
            <w:hideMark/>
          </w:tcPr>
          <w:p w14:paraId="78E68A36"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Your unique code to access this operation.</w:t>
            </w:r>
          </w:p>
        </w:tc>
      </w:tr>
      <w:tr w:rsidR="00DA3D63" w:rsidRPr="00733E36" w14:paraId="2249A3D1" w14:textId="77777777" w:rsidTr="00C0785A">
        <w:trPr>
          <w:tblCellSpacing w:w="15" w:type="dxa"/>
        </w:trPr>
        <w:tc>
          <w:tcPr>
            <w:tcW w:w="1997" w:type="dxa"/>
          </w:tcPr>
          <w:p w14:paraId="2B886F00" w14:textId="77777777" w:rsidR="00DA3D63" w:rsidRPr="00733E36" w:rsidRDefault="00DA3D63" w:rsidP="00C0785A">
            <w:pPr>
              <w:spacing w:after="0" w:line="240" w:lineRule="auto"/>
              <w:jc w:val="left"/>
              <w:rPr>
                <w:rFonts w:eastAsia="Times New Roman" w:cs="Times New Roman"/>
                <w:lang w:eastAsia="en-GB"/>
              </w:rPr>
            </w:pPr>
            <w:proofErr w:type="spellStart"/>
            <w:r>
              <w:rPr>
                <w:rFonts w:eastAsia="Times New Roman" w:cs="Times New Roman"/>
                <w:lang w:eastAsia="en-GB"/>
              </w:rPr>
              <w:t>user_id</w:t>
            </w:r>
            <w:proofErr w:type="spellEnd"/>
          </w:p>
        </w:tc>
        <w:tc>
          <w:tcPr>
            <w:tcW w:w="687" w:type="dxa"/>
          </w:tcPr>
          <w:p w14:paraId="2C172712" w14:textId="77777777" w:rsidR="00DA3D63" w:rsidRPr="00733E36" w:rsidRDefault="00DA3D63" w:rsidP="00C0785A">
            <w:pPr>
              <w:spacing w:after="0" w:line="240" w:lineRule="auto"/>
              <w:jc w:val="left"/>
              <w:rPr>
                <w:rFonts w:eastAsia="Times New Roman" w:cs="Times New Roman"/>
                <w:b/>
                <w:bCs/>
                <w:lang w:eastAsia="en-GB"/>
              </w:rPr>
            </w:pPr>
            <w:r>
              <w:rPr>
                <w:rFonts w:eastAsia="Times New Roman" w:cs="Times New Roman"/>
                <w:b/>
                <w:bCs/>
                <w:lang w:eastAsia="en-GB"/>
              </w:rPr>
              <w:t>int</w:t>
            </w:r>
          </w:p>
        </w:tc>
        <w:tc>
          <w:tcPr>
            <w:tcW w:w="1189" w:type="dxa"/>
          </w:tcPr>
          <w:p w14:paraId="0F42AFBD" w14:textId="77777777" w:rsidR="00DA3D63" w:rsidRPr="00733E36" w:rsidRDefault="00DA3D63" w:rsidP="00C0785A">
            <w:pPr>
              <w:spacing w:after="0" w:line="240" w:lineRule="auto"/>
              <w:jc w:val="left"/>
              <w:rPr>
                <w:rFonts w:eastAsia="Times New Roman" w:cs="Times New Roman"/>
                <w:lang w:eastAsia="en-GB"/>
              </w:rPr>
            </w:pPr>
            <w:r>
              <w:rPr>
                <w:rFonts w:eastAsia="Times New Roman" w:cs="Times New Roman"/>
                <w:lang w:eastAsia="en-GB"/>
              </w:rPr>
              <w:t>Mandatory</w:t>
            </w:r>
          </w:p>
        </w:tc>
        <w:tc>
          <w:tcPr>
            <w:tcW w:w="828" w:type="dxa"/>
          </w:tcPr>
          <w:p w14:paraId="0C5CA31B" w14:textId="77777777" w:rsidR="00DA3D63" w:rsidRPr="00733E36" w:rsidRDefault="00DA3D63" w:rsidP="00C0785A">
            <w:pPr>
              <w:spacing w:after="0" w:line="240" w:lineRule="auto"/>
              <w:jc w:val="left"/>
              <w:rPr>
                <w:rFonts w:eastAsia="Times New Roman" w:cs="Times New Roman"/>
                <w:lang w:eastAsia="en-GB"/>
              </w:rPr>
            </w:pPr>
          </w:p>
        </w:tc>
        <w:tc>
          <w:tcPr>
            <w:tcW w:w="4145" w:type="dxa"/>
          </w:tcPr>
          <w:p w14:paraId="58E9F42F" w14:textId="77777777" w:rsidR="00DA3D63" w:rsidRPr="00733E36" w:rsidRDefault="00DA3D63" w:rsidP="00C0785A">
            <w:pPr>
              <w:spacing w:after="0" w:line="240" w:lineRule="auto"/>
              <w:jc w:val="left"/>
              <w:rPr>
                <w:rFonts w:eastAsia="Times New Roman" w:cs="Times New Roman"/>
                <w:lang w:eastAsia="en-GB"/>
              </w:rPr>
            </w:pPr>
            <w:r w:rsidRPr="00DA3D63">
              <w:rPr>
                <w:rFonts w:eastAsia="Times New Roman" w:cs="Times New Roman"/>
                <w:lang w:eastAsia="en-GB"/>
              </w:rPr>
              <w:t>The Memory Giving User ID of the person performing this operation.</w:t>
            </w:r>
          </w:p>
        </w:tc>
      </w:tr>
      <w:tr w:rsidR="00C0785A" w:rsidRPr="00733E36" w14:paraId="77EAFE8C" w14:textId="77777777" w:rsidTr="00C0785A">
        <w:trPr>
          <w:tblCellSpacing w:w="15" w:type="dxa"/>
        </w:trPr>
        <w:tc>
          <w:tcPr>
            <w:tcW w:w="1997" w:type="dxa"/>
            <w:hideMark/>
          </w:tcPr>
          <w:p w14:paraId="7E1E3C40" w14:textId="77777777" w:rsidR="00C0785A" w:rsidRPr="00733E36" w:rsidRDefault="00C0785A" w:rsidP="00C0785A">
            <w:pPr>
              <w:spacing w:after="0" w:line="240" w:lineRule="auto"/>
              <w:jc w:val="left"/>
              <w:rPr>
                <w:rFonts w:eastAsia="Times New Roman" w:cs="Times New Roman"/>
                <w:lang w:eastAsia="en-GB"/>
              </w:rPr>
            </w:pPr>
            <w:proofErr w:type="spellStart"/>
            <w:r>
              <w:rPr>
                <w:rFonts w:eastAsia="Times New Roman" w:cs="Times New Roman"/>
                <w:lang w:eastAsia="en-GB"/>
              </w:rPr>
              <w:t>donation</w:t>
            </w:r>
            <w:r w:rsidRPr="00733E36">
              <w:rPr>
                <w:rFonts w:eastAsia="Times New Roman" w:cs="Times New Roman"/>
                <w:lang w:eastAsia="en-GB"/>
              </w:rPr>
              <w:t>_id</w:t>
            </w:r>
            <w:proofErr w:type="spellEnd"/>
          </w:p>
        </w:tc>
        <w:tc>
          <w:tcPr>
            <w:tcW w:w="687" w:type="dxa"/>
            <w:hideMark/>
          </w:tcPr>
          <w:p w14:paraId="68FA4D59"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189" w:type="dxa"/>
            <w:hideMark/>
          </w:tcPr>
          <w:p w14:paraId="657630F6"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28" w:type="dxa"/>
            <w:hideMark/>
          </w:tcPr>
          <w:p w14:paraId="02414136" w14:textId="77777777" w:rsidR="00C0785A" w:rsidRPr="00733E36" w:rsidRDefault="00C0785A" w:rsidP="00C0785A">
            <w:pPr>
              <w:spacing w:after="0" w:line="240" w:lineRule="auto"/>
              <w:jc w:val="left"/>
              <w:rPr>
                <w:rFonts w:eastAsia="Times New Roman" w:cs="Times New Roman"/>
                <w:lang w:eastAsia="en-GB"/>
              </w:rPr>
            </w:pPr>
          </w:p>
        </w:tc>
        <w:tc>
          <w:tcPr>
            <w:tcW w:w="4145" w:type="dxa"/>
            <w:hideMark/>
          </w:tcPr>
          <w:p w14:paraId="1C6F610D"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 xml:space="preserve">Unique ID that identifies each </w:t>
            </w:r>
            <w:r>
              <w:rPr>
                <w:rFonts w:eastAsia="Times New Roman" w:cs="Times New Roman"/>
                <w:lang w:eastAsia="en-GB"/>
              </w:rPr>
              <w:t>donation</w:t>
            </w:r>
            <w:r w:rsidRPr="00733E36">
              <w:rPr>
                <w:rFonts w:eastAsia="Times New Roman" w:cs="Times New Roman"/>
                <w:lang w:eastAsia="en-GB"/>
              </w:rPr>
              <w:t>.</w:t>
            </w:r>
          </w:p>
        </w:tc>
      </w:tr>
      <w:tr w:rsidR="00C0785A" w:rsidRPr="00733E36" w14:paraId="44558B9E" w14:textId="77777777" w:rsidTr="00C0785A">
        <w:trPr>
          <w:tblCellSpacing w:w="15" w:type="dxa"/>
        </w:trPr>
        <w:tc>
          <w:tcPr>
            <w:tcW w:w="1997" w:type="dxa"/>
            <w:hideMark/>
          </w:tcPr>
          <w:p w14:paraId="0D343500" w14:textId="77777777" w:rsidR="00C0785A" w:rsidRPr="00733E36" w:rsidRDefault="00C0785A" w:rsidP="00C0785A">
            <w:pPr>
              <w:spacing w:after="0" w:line="240" w:lineRule="auto"/>
              <w:jc w:val="left"/>
              <w:rPr>
                <w:rFonts w:eastAsia="Times New Roman" w:cs="Times New Roman"/>
                <w:lang w:eastAsia="en-GB"/>
              </w:rPr>
            </w:pPr>
            <w:proofErr w:type="spellStart"/>
            <w:r w:rsidRPr="00733E36">
              <w:rPr>
                <w:rFonts w:eastAsia="Times New Roman" w:cs="Times New Roman"/>
                <w:lang w:eastAsia="en-GB"/>
              </w:rPr>
              <w:t>display_name</w:t>
            </w:r>
            <w:proofErr w:type="spellEnd"/>
          </w:p>
        </w:tc>
        <w:tc>
          <w:tcPr>
            <w:tcW w:w="687" w:type="dxa"/>
            <w:hideMark/>
          </w:tcPr>
          <w:p w14:paraId="26E20975"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489199C8"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28" w:type="dxa"/>
            <w:hideMark/>
          </w:tcPr>
          <w:p w14:paraId="14C5640D" w14:textId="77777777" w:rsidR="00C0785A" w:rsidRPr="00733E36" w:rsidRDefault="00C0785A" w:rsidP="00C0785A">
            <w:pPr>
              <w:spacing w:after="0" w:line="240" w:lineRule="auto"/>
              <w:jc w:val="left"/>
              <w:rPr>
                <w:rFonts w:eastAsia="Times New Roman" w:cs="Times New Roman"/>
                <w:lang w:eastAsia="en-GB"/>
              </w:rPr>
            </w:pPr>
          </w:p>
        </w:tc>
        <w:tc>
          <w:tcPr>
            <w:tcW w:w="4145" w:type="dxa"/>
            <w:hideMark/>
          </w:tcPr>
          <w:p w14:paraId="739C0AC1" w14:textId="77777777" w:rsidR="00C0785A" w:rsidRPr="00733E36" w:rsidRDefault="00C0785A" w:rsidP="00C0785A">
            <w:pPr>
              <w:pStyle w:val="NoSpacing"/>
              <w:rPr>
                <w:rFonts w:eastAsia="Times New Roman" w:cs="Times New Roman"/>
                <w:lang w:eastAsia="en-GB"/>
              </w:rPr>
            </w:pPr>
            <w:r w:rsidRPr="00733E36">
              <w:rPr>
                <w:rFonts w:eastAsia="Times New Roman" w:cs="Times New Roman"/>
                <w:lang w:eastAsia="en-GB"/>
              </w:rPr>
              <w:t xml:space="preserve">The name displayed when </w:t>
            </w:r>
            <w:r w:rsidRPr="00733E36">
              <w:rPr>
                <w:rStyle w:val="IntenseEmphasis"/>
                <w:rFonts w:cs="Times New Roman"/>
              </w:rPr>
              <w:t>anonymous</w:t>
            </w:r>
            <w:r w:rsidRPr="00733E36">
              <w:rPr>
                <w:rFonts w:cs="Times New Roman"/>
              </w:rPr>
              <w:t xml:space="preserve"> is supplied as false. Usually the donors name, but can be used to describe a group of donors e.g. Smith family.</w:t>
            </w:r>
          </w:p>
        </w:tc>
      </w:tr>
      <w:tr w:rsidR="00C0785A" w:rsidRPr="00733E36" w14:paraId="6A4327D7" w14:textId="77777777" w:rsidTr="00C0785A">
        <w:trPr>
          <w:tblCellSpacing w:w="15" w:type="dxa"/>
        </w:trPr>
        <w:tc>
          <w:tcPr>
            <w:tcW w:w="1997" w:type="dxa"/>
          </w:tcPr>
          <w:p w14:paraId="20DA0FD5" w14:textId="77777777" w:rsidR="00C0785A" w:rsidRDefault="00C0785A" w:rsidP="00C0785A">
            <w:pPr>
              <w:spacing w:after="0" w:line="240" w:lineRule="auto"/>
              <w:jc w:val="left"/>
              <w:rPr>
                <w:rFonts w:eastAsia="Times New Roman" w:cs="Times New Roman"/>
                <w:lang w:eastAsia="en-GB"/>
              </w:rPr>
            </w:pPr>
            <w:proofErr w:type="spellStart"/>
            <w:r w:rsidRPr="00C0785A">
              <w:rPr>
                <w:rFonts w:eastAsia="Times New Roman" w:cs="Times New Roman"/>
                <w:lang w:eastAsia="en-GB"/>
              </w:rPr>
              <w:t>hide_donation_value</w:t>
            </w:r>
            <w:proofErr w:type="spellEnd"/>
          </w:p>
        </w:tc>
        <w:tc>
          <w:tcPr>
            <w:tcW w:w="687" w:type="dxa"/>
          </w:tcPr>
          <w:p w14:paraId="689E1347" w14:textId="77777777" w:rsidR="00C0785A" w:rsidRPr="00733E36" w:rsidRDefault="00C0785A" w:rsidP="00C0785A">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89" w:type="dxa"/>
          </w:tcPr>
          <w:p w14:paraId="13566DC7" w14:textId="77777777" w:rsidR="00C0785A" w:rsidRPr="00733E36" w:rsidRDefault="00C0785A" w:rsidP="00C0785A">
            <w:pPr>
              <w:spacing w:after="0" w:line="240" w:lineRule="auto"/>
              <w:jc w:val="left"/>
              <w:rPr>
                <w:rFonts w:eastAsia="Times New Roman" w:cs="Times New Roman"/>
                <w:lang w:eastAsia="en-GB"/>
              </w:rPr>
            </w:pPr>
            <w:r w:rsidRPr="00C0785A">
              <w:rPr>
                <w:rFonts w:eastAsia="Times New Roman" w:cs="Times New Roman"/>
                <w:lang w:eastAsia="en-GB"/>
              </w:rPr>
              <w:t>Optional</w:t>
            </w:r>
          </w:p>
        </w:tc>
        <w:tc>
          <w:tcPr>
            <w:tcW w:w="828" w:type="dxa"/>
          </w:tcPr>
          <w:p w14:paraId="75BE1CBE" w14:textId="77777777" w:rsidR="00C0785A" w:rsidRPr="00733E36" w:rsidRDefault="00C0785A" w:rsidP="00C0785A">
            <w:pPr>
              <w:spacing w:after="0" w:line="240" w:lineRule="auto"/>
              <w:jc w:val="left"/>
              <w:rPr>
                <w:rFonts w:eastAsia="Times New Roman" w:cs="Times New Roman"/>
                <w:lang w:eastAsia="en-GB"/>
              </w:rPr>
            </w:pPr>
            <w:r>
              <w:rPr>
                <w:rFonts w:eastAsia="Times New Roman" w:cs="Times New Roman"/>
                <w:lang w:eastAsia="en-GB"/>
              </w:rPr>
              <w:t>false</w:t>
            </w:r>
          </w:p>
        </w:tc>
        <w:tc>
          <w:tcPr>
            <w:tcW w:w="4145" w:type="dxa"/>
          </w:tcPr>
          <w:p w14:paraId="1961A0BC" w14:textId="77777777" w:rsidR="00625BC0" w:rsidRDefault="00C0785A" w:rsidP="00C0785A">
            <w:pPr>
              <w:spacing w:after="0" w:line="240" w:lineRule="auto"/>
              <w:jc w:val="left"/>
              <w:rPr>
                <w:rFonts w:eastAsia="Times New Roman" w:cs="Times New Roman"/>
                <w:lang w:eastAsia="en-GB"/>
              </w:rPr>
            </w:pPr>
            <w:r w:rsidRPr="00C0785A">
              <w:rPr>
                <w:rFonts w:eastAsia="Times New Roman" w:cs="Times New Roman"/>
                <w:b/>
                <w:lang w:eastAsia="en-GB"/>
              </w:rPr>
              <w:t>* Only applicable to offline donations.</w:t>
            </w:r>
          </w:p>
          <w:p w14:paraId="515FFB93" w14:textId="21A89BB3" w:rsidR="00C0785A" w:rsidRPr="00733E36" w:rsidRDefault="00C0785A" w:rsidP="00C0785A">
            <w:pPr>
              <w:spacing w:after="0" w:line="240" w:lineRule="auto"/>
              <w:jc w:val="left"/>
              <w:rPr>
                <w:rFonts w:eastAsia="Times New Roman" w:cs="Times New Roman"/>
                <w:lang w:eastAsia="en-GB"/>
              </w:rPr>
            </w:pPr>
            <w:r w:rsidRPr="00C0785A">
              <w:rPr>
                <w:rFonts w:eastAsia="Times New Roman" w:cs="Times New Roman"/>
                <w:lang w:eastAsia="en-GB"/>
              </w:rPr>
              <w:t xml:space="preserve">Indicates </w:t>
            </w:r>
            <w:r w:rsidR="00C212C8" w:rsidRPr="00C0785A">
              <w:rPr>
                <w:rFonts w:eastAsia="Times New Roman" w:cs="Times New Roman"/>
                <w:lang w:eastAsia="en-GB"/>
              </w:rPr>
              <w:t>whether</w:t>
            </w:r>
            <w:r w:rsidRPr="00C0785A">
              <w:rPr>
                <w:rFonts w:eastAsia="Times New Roman" w:cs="Times New Roman"/>
                <w:lang w:eastAsia="en-GB"/>
              </w:rPr>
              <w:t xml:space="preserve"> the donation value should be hidden.</w:t>
            </w:r>
          </w:p>
        </w:tc>
      </w:tr>
      <w:tr w:rsidR="00C0785A" w:rsidRPr="00733E36" w14:paraId="2CC04B24" w14:textId="77777777" w:rsidTr="00C0785A">
        <w:trPr>
          <w:tblCellSpacing w:w="15" w:type="dxa"/>
        </w:trPr>
        <w:tc>
          <w:tcPr>
            <w:tcW w:w="1997" w:type="dxa"/>
            <w:hideMark/>
          </w:tcPr>
          <w:p w14:paraId="2D5C6376"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anonymous</w:t>
            </w:r>
          </w:p>
        </w:tc>
        <w:tc>
          <w:tcPr>
            <w:tcW w:w="687" w:type="dxa"/>
            <w:hideMark/>
          </w:tcPr>
          <w:p w14:paraId="4C605F1D"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bool</w:t>
            </w:r>
          </w:p>
        </w:tc>
        <w:tc>
          <w:tcPr>
            <w:tcW w:w="1189" w:type="dxa"/>
            <w:hideMark/>
          </w:tcPr>
          <w:p w14:paraId="282DACAF" w14:textId="77777777" w:rsidR="00C0785A" w:rsidRPr="00733E36" w:rsidRDefault="00C0785A" w:rsidP="00C0785A">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hideMark/>
          </w:tcPr>
          <w:p w14:paraId="7B46848C" w14:textId="77777777" w:rsidR="00C0785A" w:rsidRPr="00733E36" w:rsidRDefault="00DA3D63" w:rsidP="00C0785A">
            <w:pPr>
              <w:spacing w:after="0" w:line="240" w:lineRule="auto"/>
              <w:jc w:val="left"/>
              <w:rPr>
                <w:rFonts w:eastAsia="Times New Roman" w:cs="Times New Roman"/>
                <w:lang w:eastAsia="en-GB"/>
              </w:rPr>
            </w:pPr>
            <w:r>
              <w:rPr>
                <w:rFonts w:eastAsia="Times New Roman" w:cs="Times New Roman"/>
                <w:lang w:eastAsia="en-GB"/>
              </w:rPr>
              <w:t>f</w:t>
            </w:r>
            <w:r w:rsidR="00C0785A">
              <w:rPr>
                <w:rFonts w:eastAsia="Times New Roman" w:cs="Times New Roman"/>
                <w:lang w:eastAsia="en-GB"/>
              </w:rPr>
              <w:t>alse</w:t>
            </w:r>
          </w:p>
        </w:tc>
        <w:tc>
          <w:tcPr>
            <w:tcW w:w="4145" w:type="dxa"/>
            <w:hideMark/>
          </w:tcPr>
          <w:p w14:paraId="5B57D9EE" w14:textId="77777777" w:rsidR="00625BC0" w:rsidRDefault="00C0785A" w:rsidP="00625BC0">
            <w:pPr>
              <w:spacing w:after="0" w:line="240" w:lineRule="auto"/>
              <w:jc w:val="left"/>
              <w:rPr>
                <w:rFonts w:eastAsia="Times New Roman" w:cs="Times New Roman"/>
                <w:b/>
                <w:lang w:eastAsia="en-GB"/>
              </w:rPr>
            </w:pPr>
            <w:r w:rsidRPr="00C0785A">
              <w:rPr>
                <w:rFonts w:eastAsia="Times New Roman" w:cs="Times New Roman"/>
                <w:b/>
                <w:lang w:eastAsia="en-GB"/>
              </w:rPr>
              <w:t>* Only applicable to offline donations.</w:t>
            </w:r>
          </w:p>
          <w:p w14:paraId="54506F07" w14:textId="677D7600" w:rsidR="00C0785A" w:rsidRPr="00733E36" w:rsidRDefault="00C0785A" w:rsidP="00625BC0">
            <w:pPr>
              <w:spacing w:after="0" w:line="240" w:lineRule="auto"/>
              <w:jc w:val="left"/>
              <w:rPr>
                <w:rFonts w:eastAsia="Times New Roman" w:cs="Times New Roman"/>
                <w:lang w:eastAsia="en-GB"/>
              </w:rPr>
            </w:pPr>
            <w:r w:rsidRPr="00733E36">
              <w:rPr>
                <w:rFonts w:eastAsia="Times New Roman" w:cs="Times New Roman"/>
                <w:lang w:eastAsia="en-GB"/>
              </w:rPr>
              <w:t xml:space="preserve">Indicates </w:t>
            </w:r>
            <w:r w:rsidR="00C212C8" w:rsidRPr="00733E36">
              <w:rPr>
                <w:rFonts w:eastAsia="Times New Roman" w:cs="Times New Roman"/>
                <w:lang w:eastAsia="en-GB"/>
              </w:rPr>
              <w:t>whether</w:t>
            </w:r>
            <w:r w:rsidRPr="00733E36">
              <w:rPr>
                <w:rFonts w:eastAsia="Times New Roman" w:cs="Times New Roman"/>
                <w:lang w:eastAsia="en-GB"/>
              </w:rPr>
              <w:t xml:space="preserve"> this donation should be made anonymously.</w:t>
            </w:r>
          </w:p>
        </w:tc>
      </w:tr>
      <w:tr w:rsidR="00C0785A" w:rsidRPr="00733E36" w14:paraId="37ED3739" w14:textId="77777777" w:rsidTr="00C0785A">
        <w:trPr>
          <w:tblCellSpacing w:w="15" w:type="dxa"/>
        </w:trPr>
        <w:tc>
          <w:tcPr>
            <w:tcW w:w="1997" w:type="dxa"/>
          </w:tcPr>
          <w:p w14:paraId="680F779F" w14:textId="77777777" w:rsidR="00C0785A" w:rsidRPr="00733E36" w:rsidRDefault="00C0785A" w:rsidP="00C0785A">
            <w:pPr>
              <w:spacing w:after="0" w:line="240" w:lineRule="auto"/>
              <w:jc w:val="left"/>
              <w:rPr>
                <w:rFonts w:eastAsia="Times New Roman" w:cs="Times New Roman"/>
                <w:lang w:eastAsia="en-GB"/>
              </w:rPr>
            </w:pPr>
            <w:proofErr w:type="spellStart"/>
            <w:r w:rsidRPr="00C0785A">
              <w:rPr>
                <w:rFonts w:eastAsia="Times New Roman" w:cs="Times New Roman"/>
                <w:lang w:eastAsia="en-GB"/>
              </w:rPr>
              <w:t>anonymous_report</w:t>
            </w:r>
            <w:proofErr w:type="spellEnd"/>
          </w:p>
        </w:tc>
        <w:tc>
          <w:tcPr>
            <w:tcW w:w="687" w:type="dxa"/>
          </w:tcPr>
          <w:p w14:paraId="346CFCE8" w14:textId="77777777" w:rsidR="00C0785A" w:rsidRPr="00733E36" w:rsidRDefault="00C0785A" w:rsidP="00C0785A">
            <w:pPr>
              <w:spacing w:after="0" w:line="240" w:lineRule="auto"/>
              <w:jc w:val="left"/>
              <w:rPr>
                <w:rFonts w:eastAsia="Times New Roman" w:cs="Times New Roman"/>
                <w:b/>
                <w:bCs/>
                <w:lang w:eastAsia="en-GB"/>
              </w:rPr>
            </w:pPr>
            <w:r>
              <w:rPr>
                <w:rFonts w:eastAsia="Times New Roman" w:cs="Times New Roman"/>
                <w:b/>
                <w:bCs/>
                <w:lang w:eastAsia="en-GB"/>
              </w:rPr>
              <w:t>bool</w:t>
            </w:r>
          </w:p>
        </w:tc>
        <w:tc>
          <w:tcPr>
            <w:tcW w:w="1189" w:type="dxa"/>
          </w:tcPr>
          <w:p w14:paraId="542F2A92" w14:textId="77777777" w:rsidR="00C0785A" w:rsidRPr="00733E36" w:rsidRDefault="00C0785A" w:rsidP="00C0785A">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tcPr>
          <w:p w14:paraId="3080F829" w14:textId="77777777" w:rsidR="00C0785A" w:rsidRPr="00733E36" w:rsidRDefault="00C0785A" w:rsidP="00C0785A">
            <w:pPr>
              <w:spacing w:after="0" w:line="240" w:lineRule="auto"/>
              <w:jc w:val="left"/>
              <w:rPr>
                <w:rFonts w:eastAsia="Times New Roman" w:cs="Times New Roman"/>
                <w:lang w:eastAsia="en-GB"/>
              </w:rPr>
            </w:pPr>
            <w:r>
              <w:rPr>
                <w:rFonts w:eastAsia="Times New Roman" w:cs="Times New Roman"/>
                <w:lang w:eastAsia="en-GB"/>
              </w:rPr>
              <w:t>false</w:t>
            </w:r>
          </w:p>
        </w:tc>
        <w:tc>
          <w:tcPr>
            <w:tcW w:w="4145" w:type="dxa"/>
          </w:tcPr>
          <w:p w14:paraId="5EBCFD8E" w14:textId="77777777" w:rsidR="00625BC0" w:rsidRDefault="00C0785A" w:rsidP="00625BC0">
            <w:pPr>
              <w:spacing w:after="0" w:line="240" w:lineRule="auto"/>
              <w:jc w:val="left"/>
              <w:rPr>
                <w:rFonts w:eastAsia="Times New Roman" w:cs="Times New Roman"/>
                <w:b/>
                <w:lang w:eastAsia="en-GB"/>
              </w:rPr>
            </w:pPr>
            <w:r w:rsidRPr="00C0785A">
              <w:rPr>
                <w:rFonts w:eastAsia="Times New Roman" w:cs="Times New Roman"/>
                <w:b/>
                <w:lang w:eastAsia="en-GB"/>
              </w:rPr>
              <w:t>* Only applicable to offline donations.</w:t>
            </w:r>
          </w:p>
          <w:p w14:paraId="1358276D" w14:textId="478A2CC7" w:rsidR="00C0785A" w:rsidRPr="00C0785A" w:rsidRDefault="00C0785A" w:rsidP="00625BC0">
            <w:pPr>
              <w:spacing w:after="0" w:line="240" w:lineRule="auto"/>
              <w:jc w:val="left"/>
              <w:rPr>
                <w:rFonts w:eastAsia="Times New Roman" w:cs="Times New Roman"/>
                <w:b/>
                <w:lang w:eastAsia="en-GB"/>
              </w:rPr>
            </w:pPr>
            <w:r w:rsidRPr="00625BC0">
              <w:rPr>
                <w:rFonts w:eastAsia="Times New Roman" w:cs="Times New Roman"/>
                <w:lang w:eastAsia="en-GB"/>
              </w:rPr>
              <w:t xml:space="preserve">Indicates </w:t>
            </w:r>
            <w:r w:rsidR="00C212C8" w:rsidRPr="00625BC0">
              <w:rPr>
                <w:rFonts w:eastAsia="Times New Roman" w:cs="Times New Roman"/>
                <w:lang w:eastAsia="en-GB"/>
              </w:rPr>
              <w:t>whether</w:t>
            </w:r>
            <w:r w:rsidRPr="00625BC0">
              <w:rPr>
                <w:rFonts w:eastAsia="Times New Roman" w:cs="Times New Roman"/>
                <w:lang w:eastAsia="en-GB"/>
              </w:rPr>
              <w:t xml:space="preserve"> the donor details appear anonymously within closed reports to next of kin, funeral director &amp; charity. Only applicable to offline donations.</w:t>
            </w:r>
          </w:p>
        </w:tc>
      </w:tr>
      <w:tr w:rsidR="00C0785A" w:rsidRPr="00733E36" w14:paraId="3F931497" w14:textId="77777777" w:rsidTr="00C0785A">
        <w:trPr>
          <w:tblCellSpacing w:w="15" w:type="dxa"/>
        </w:trPr>
        <w:tc>
          <w:tcPr>
            <w:tcW w:w="1997" w:type="dxa"/>
            <w:hideMark/>
          </w:tcPr>
          <w:p w14:paraId="226C4925"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message</w:t>
            </w:r>
          </w:p>
        </w:tc>
        <w:tc>
          <w:tcPr>
            <w:tcW w:w="687" w:type="dxa"/>
            <w:hideMark/>
          </w:tcPr>
          <w:p w14:paraId="2F3ED633"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18AC407D" w14:textId="77777777" w:rsidR="00C0785A" w:rsidRPr="00733E36" w:rsidRDefault="00625BC0" w:rsidP="00C0785A">
            <w:pPr>
              <w:spacing w:after="0" w:line="240" w:lineRule="auto"/>
              <w:jc w:val="left"/>
              <w:rPr>
                <w:rFonts w:eastAsia="Times New Roman" w:cs="Times New Roman"/>
                <w:lang w:eastAsia="en-GB"/>
              </w:rPr>
            </w:pPr>
            <w:r>
              <w:rPr>
                <w:rFonts w:eastAsia="Times New Roman" w:cs="Times New Roman"/>
                <w:lang w:eastAsia="en-GB"/>
              </w:rPr>
              <w:t>Optional</w:t>
            </w:r>
          </w:p>
        </w:tc>
        <w:tc>
          <w:tcPr>
            <w:tcW w:w="828" w:type="dxa"/>
            <w:hideMark/>
          </w:tcPr>
          <w:p w14:paraId="2332CCB6" w14:textId="77777777" w:rsidR="00C0785A" w:rsidRPr="00733E36" w:rsidRDefault="00C0785A" w:rsidP="00C0785A">
            <w:pPr>
              <w:spacing w:after="0" w:line="240" w:lineRule="auto"/>
              <w:jc w:val="left"/>
              <w:rPr>
                <w:rFonts w:eastAsia="Times New Roman" w:cs="Times New Roman"/>
                <w:lang w:eastAsia="en-GB"/>
              </w:rPr>
            </w:pPr>
          </w:p>
        </w:tc>
        <w:tc>
          <w:tcPr>
            <w:tcW w:w="4145" w:type="dxa"/>
            <w:hideMark/>
          </w:tcPr>
          <w:p w14:paraId="6EE418AA"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 xml:space="preserve">A message from the donor to the deceased or the deceased’s family when </w:t>
            </w:r>
            <w:r w:rsidRPr="00733E36">
              <w:rPr>
                <w:rStyle w:val="IntenseEmphasis"/>
                <w:rFonts w:cs="Times New Roman"/>
              </w:rPr>
              <w:t>anonymous</w:t>
            </w:r>
            <w:r w:rsidRPr="00733E36">
              <w:rPr>
                <w:rFonts w:cs="Times New Roman"/>
              </w:rPr>
              <w:t xml:space="preserve"> is supplied as false.</w:t>
            </w:r>
          </w:p>
        </w:tc>
      </w:tr>
    </w:tbl>
    <w:p w14:paraId="0889AED0" w14:textId="77777777" w:rsidR="007A42CE" w:rsidRDefault="007A42CE" w:rsidP="00C0785A">
      <w:pPr>
        <w:pStyle w:val="Heading2"/>
        <w:rPr>
          <w:rStyle w:val="Hyperlink"/>
          <w:smallCaps w:val="0"/>
          <w:spacing w:val="0"/>
          <w:sz w:val="20"/>
          <w:szCs w:val="20"/>
        </w:rPr>
      </w:pPr>
      <w:bookmarkStart w:id="68" w:name="_removeDonation"/>
      <w:bookmarkEnd w:id="68"/>
    </w:p>
    <w:p w14:paraId="411A8C4F" w14:textId="77777777" w:rsidR="00C0785A" w:rsidRDefault="00654B24" w:rsidP="00C0785A">
      <w:pPr>
        <w:pStyle w:val="Heading2"/>
      </w:pPr>
      <w:bookmarkStart w:id="69" w:name="_Toc187760410"/>
      <w:proofErr w:type="spellStart"/>
      <w:r>
        <w:t>remove</w:t>
      </w:r>
      <w:r w:rsidR="00C0785A">
        <w:t>Donation</w:t>
      </w:r>
      <w:bookmarkEnd w:id="69"/>
      <w:proofErr w:type="spellEnd"/>
    </w:p>
    <w:p w14:paraId="3285953B" w14:textId="77777777" w:rsidR="00C0785A" w:rsidRDefault="00477C7F" w:rsidP="00C0785A">
      <w:pPr>
        <w:jc w:val="left"/>
        <w:rPr>
          <w:rStyle w:val="Hyperlink"/>
        </w:rPr>
      </w:pPr>
      <w:hyperlink r:id="rId30" w:history="1">
        <w:r w:rsidRPr="00132958">
          <w:rPr>
            <w:rStyle w:val="Hyperlink"/>
          </w:rPr>
          <w:t>https://www.memorygiving.com/admin/api/WebService.asmx?op=removeDonation</w:t>
        </w:r>
      </w:hyperlink>
    </w:p>
    <w:p w14:paraId="49BACCCD" w14:textId="77777777" w:rsidR="00C0785A" w:rsidRDefault="00C0785A" w:rsidP="00C0785A">
      <w:pPr>
        <w:jc w:val="left"/>
        <w:rPr>
          <w:rStyle w:val="Hyperlink"/>
        </w:rPr>
      </w:pPr>
      <w:r>
        <w:t xml:space="preserve">This operation is used to </w:t>
      </w:r>
      <w:r w:rsidR="00654B24">
        <w:t>remove</w:t>
      </w:r>
      <w:r>
        <w:t xml:space="preserve"> o</w:t>
      </w:r>
      <w:r w:rsidR="00654B24">
        <w:t>ff</w:t>
      </w:r>
      <w:r>
        <w:t>line donations</w:t>
      </w:r>
      <w:r w:rsidR="00654B24">
        <w:t xml:space="preserve"> only</w:t>
      </w:r>
      <w:r>
        <w:t xml:space="preserve">. </w:t>
      </w:r>
      <w:r w:rsidR="00F23DCD">
        <w:t>T</w:t>
      </w:r>
      <w:r w:rsidR="00654B24">
        <w:t>he</w:t>
      </w:r>
      <w:r>
        <w:t xml:space="preserve"> donation </w:t>
      </w:r>
      <w:r w:rsidR="00654B24">
        <w:t>details are returned</w:t>
      </w:r>
      <w:r w:rsidR="00F23DCD">
        <w:t xml:space="preserve"> to indicate that the donation has been successfully removed.</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42"/>
        <w:gridCol w:w="717"/>
        <w:gridCol w:w="1219"/>
        <w:gridCol w:w="858"/>
        <w:gridCol w:w="4190"/>
      </w:tblGrid>
      <w:tr w:rsidR="00C0785A" w:rsidRPr="00733E36" w14:paraId="05A40FB3" w14:textId="77777777" w:rsidTr="00654B24">
        <w:trPr>
          <w:tblCellSpacing w:w="15" w:type="dxa"/>
        </w:trPr>
        <w:tc>
          <w:tcPr>
            <w:tcW w:w="1997" w:type="dxa"/>
            <w:hideMark/>
          </w:tcPr>
          <w:p w14:paraId="1E4FC28B"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Parameter</w:t>
            </w:r>
          </w:p>
        </w:tc>
        <w:tc>
          <w:tcPr>
            <w:tcW w:w="687" w:type="dxa"/>
            <w:hideMark/>
          </w:tcPr>
          <w:p w14:paraId="74E721D0"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Type</w:t>
            </w:r>
          </w:p>
        </w:tc>
        <w:tc>
          <w:tcPr>
            <w:tcW w:w="1189" w:type="dxa"/>
            <w:hideMark/>
          </w:tcPr>
          <w:p w14:paraId="6209282A"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Mandatory</w:t>
            </w:r>
          </w:p>
        </w:tc>
        <w:tc>
          <w:tcPr>
            <w:tcW w:w="828" w:type="dxa"/>
            <w:hideMark/>
          </w:tcPr>
          <w:p w14:paraId="1456B9FD"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Default</w:t>
            </w:r>
          </w:p>
        </w:tc>
        <w:tc>
          <w:tcPr>
            <w:tcW w:w="4145" w:type="dxa"/>
            <w:hideMark/>
          </w:tcPr>
          <w:p w14:paraId="5E29D382"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Description</w:t>
            </w:r>
          </w:p>
        </w:tc>
      </w:tr>
      <w:tr w:rsidR="00C0785A" w:rsidRPr="00733E36" w14:paraId="2C271ACF" w14:textId="77777777" w:rsidTr="00654B24">
        <w:trPr>
          <w:tblCellSpacing w:w="15" w:type="dxa"/>
        </w:trPr>
        <w:tc>
          <w:tcPr>
            <w:tcW w:w="1997" w:type="dxa"/>
            <w:hideMark/>
          </w:tcPr>
          <w:p w14:paraId="01FB07F8" w14:textId="77777777" w:rsidR="00C0785A" w:rsidRPr="00733E36" w:rsidRDefault="00C0785A" w:rsidP="00C0785A">
            <w:pPr>
              <w:spacing w:after="0" w:line="240" w:lineRule="auto"/>
              <w:jc w:val="left"/>
              <w:rPr>
                <w:rFonts w:eastAsia="Times New Roman" w:cs="Times New Roman"/>
                <w:lang w:eastAsia="en-GB"/>
              </w:rPr>
            </w:pPr>
            <w:proofErr w:type="spellStart"/>
            <w:r w:rsidRPr="00733E36">
              <w:rPr>
                <w:rFonts w:eastAsia="Times New Roman" w:cs="Times New Roman"/>
                <w:lang w:eastAsia="en-GB"/>
              </w:rPr>
              <w:t>api_key</w:t>
            </w:r>
            <w:proofErr w:type="spellEnd"/>
          </w:p>
        </w:tc>
        <w:tc>
          <w:tcPr>
            <w:tcW w:w="687" w:type="dxa"/>
            <w:hideMark/>
          </w:tcPr>
          <w:p w14:paraId="166D6294"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string</w:t>
            </w:r>
          </w:p>
        </w:tc>
        <w:tc>
          <w:tcPr>
            <w:tcW w:w="1189" w:type="dxa"/>
            <w:hideMark/>
          </w:tcPr>
          <w:p w14:paraId="7D6B850E"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28" w:type="dxa"/>
            <w:hideMark/>
          </w:tcPr>
          <w:p w14:paraId="20DC7142" w14:textId="77777777" w:rsidR="00C0785A" w:rsidRPr="00733E36" w:rsidRDefault="00C0785A" w:rsidP="00C0785A">
            <w:pPr>
              <w:spacing w:after="0" w:line="240" w:lineRule="auto"/>
              <w:jc w:val="left"/>
              <w:rPr>
                <w:rFonts w:eastAsia="Times New Roman" w:cs="Times New Roman"/>
                <w:lang w:eastAsia="en-GB"/>
              </w:rPr>
            </w:pPr>
          </w:p>
        </w:tc>
        <w:tc>
          <w:tcPr>
            <w:tcW w:w="4145" w:type="dxa"/>
            <w:hideMark/>
          </w:tcPr>
          <w:p w14:paraId="43F1BE87"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Your unique code to access this operation.</w:t>
            </w:r>
          </w:p>
        </w:tc>
      </w:tr>
      <w:tr w:rsidR="00DA3D63" w:rsidRPr="00733E36" w14:paraId="55D747E7" w14:textId="77777777" w:rsidTr="00654B24">
        <w:trPr>
          <w:tblCellSpacing w:w="15" w:type="dxa"/>
        </w:trPr>
        <w:tc>
          <w:tcPr>
            <w:tcW w:w="1997" w:type="dxa"/>
          </w:tcPr>
          <w:p w14:paraId="733C41E6" w14:textId="77777777" w:rsidR="00DA3D63" w:rsidRPr="00733E36" w:rsidRDefault="00DA3D63" w:rsidP="00C0785A">
            <w:pPr>
              <w:spacing w:after="0" w:line="240" w:lineRule="auto"/>
              <w:jc w:val="left"/>
              <w:rPr>
                <w:rFonts w:eastAsia="Times New Roman" w:cs="Times New Roman"/>
                <w:lang w:eastAsia="en-GB"/>
              </w:rPr>
            </w:pPr>
            <w:proofErr w:type="spellStart"/>
            <w:r>
              <w:rPr>
                <w:rFonts w:eastAsia="Times New Roman" w:cs="Times New Roman"/>
                <w:lang w:eastAsia="en-GB"/>
              </w:rPr>
              <w:t>user_id</w:t>
            </w:r>
            <w:proofErr w:type="spellEnd"/>
          </w:p>
        </w:tc>
        <w:tc>
          <w:tcPr>
            <w:tcW w:w="687" w:type="dxa"/>
          </w:tcPr>
          <w:p w14:paraId="69B9186D" w14:textId="77777777" w:rsidR="00DA3D63" w:rsidRPr="00733E36" w:rsidRDefault="00DA3D63" w:rsidP="00C0785A">
            <w:pPr>
              <w:spacing w:after="0" w:line="240" w:lineRule="auto"/>
              <w:jc w:val="left"/>
              <w:rPr>
                <w:rFonts w:eastAsia="Times New Roman" w:cs="Times New Roman"/>
                <w:b/>
                <w:bCs/>
                <w:lang w:eastAsia="en-GB"/>
              </w:rPr>
            </w:pPr>
            <w:r>
              <w:rPr>
                <w:rFonts w:eastAsia="Times New Roman" w:cs="Times New Roman"/>
                <w:b/>
                <w:bCs/>
                <w:lang w:eastAsia="en-GB"/>
              </w:rPr>
              <w:t>int</w:t>
            </w:r>
          </w:p>
        </w:tc>
        <w:tc>
          <w:tcPr>
            <w:tcW w:w="1189" w:type="dxa"/>
          </w:tcPr>
          <w:p w14:paraId="7CEB01CF" w14:textId="77777777" w:rsidR="00DA3D63" w:rsidRPr="00733E36" w:rsidRDefault="00DA3D63" w:rsidP="00C0785A">
            <w:pPr>
              <w:spacing w:after="0" w:line="240" w:lineRule="auto"/>
              <w:jc w:val="left"/>
              <w:rPr>
                <w:rFonts w:eastAsia="Times New Roman" w:cs="Times New Roman"/>
                <w:lang w:eastAsia="en-GB"/>
              </w:rPr>
            </w:pPr>
            <w:r>
              <w:rPr>
                <w:rFonts w:eastAsia="Times New Roman" w:cs="Times New Roman"/>
                <w:lang w:eastAsia="en-GB"/>
              </w:rPr>
              <w:t>Mandatory</w:t>
            </w:r>
          </w:p>
        </w:tc>
        <w:tc>
          <w:tcPr>
            <w:tcW w:w="828" w:type="dxa"/>
          </w:tcPr>
          <w:p w14:paraId="5EB157D6" w14:textId="77777777" w:rsidR="00DA3D63" w:rsidRPr="00733E36" w:rsidRDefault="00DA3D63" w:rsidP="00C0785A">
            <w:pPr>
              <w:spacing w:after="0" w:line="240" w:lineRule="auto"/>
              <w:jc w:val="left"/>
              <w:rPr>
                <w:rFonts w:eastAsia="Times New Roman" w:cs="Times New Roman"/>
                <w:lang w:eastAsia="en-GB"/>
              </w:rPr>
            </w:pPr>
          </w:p>
        </w:tc>
        <w:tc>
          <w:tcPr>
            <w:tcW w:w="4145" w:type="dxa"/>
          </w:tcPr>
          <w:p w14:paraId="54838D79" w14:textId="77777777" w:rsidR="00DA3D63" w:rsidRPr="00733E36" w:rsidRDefault="00DA3D63" w:rsidP="00C0785A">
            <w:pPr>
              <w:spacing w:after="0" w:line="240" w:lineRule="auto"/>
              <w:jc w:val="left"/>
              <w:rPr>
                <w:rFonts w:eastAsia="Times New Roman" w:cs="Times New Roman"/>
                <w:lang w:eastAsia="en-GB"/>
              </w:rPr>
            </w:pPr>
            <w:r w:rsidRPr="00DA3D63">
              <w:rPr>
                <w:rFonts w:eastAsia="Times New Roman" w:cs="Times New Roman"/>
                <w:lang w:eastAsia="en-GB"/>
              </w:rPr>
              <w:t>The Memory Giving User ID of the person performing this operation.</w:t>
            </w:r>
          </w:p>
        </w:tc>
      </w:tr>
      <w:tr w:rsidR="00C0785A" w:rsidRPr="00733E36" w14:paraId="00646E8D" w14:textId="77777777" w:rsidTr="00654B24">
        <w:trPr>
          <w:tblCellSpacing w:w="15" w:type="dxa"/>
        </w:trPr>
        <w:tc>
          <w:tcPr>
            <w:tcW w:w="1997" w:type="dxa"/>
            <w:hideMark/>
          </w:tcPr>
          <w:p w14:paraId="3EEE46CE" w14:textId="77777777" w:rsidR="00C0785A" w:rsidRPr="00733E36" w:rsidRDefault="00654B24" w:rsidP="00C0785A">
            <w:pPr>
              <w:spacing w:after="0" w:line="240" w:lineRule="auto"/>
              <w:jc w:val="left"/>
              <w:rPr>
                <w:rFonts w:eastAsia="Times New Roman" w:cs="Times New Roman"/>
                <w:lang w:eastAsia="en-GB"/>
              </w:rPr>
            </w:pPr>
            <w:proofErr w:type="spellStart"/>
            <w:r>
              <w:rPr>
                <w:rFonts w:eastAsia="Times New Roman" w:cs="Times New Roman"/>
                <w:lang w:eastAsia="en-GB"/>
              </w:rPr>
              <w:t>donation</w:t>
            </w:r>
            <w:r w:rsidR="00C0785A" w:rsidRPr="00733E36">
              <w:rPr>
                <w:rFonts w:eastAsia="Times New Roman" w:cs="Times New Roman"/>
                <w:lang w:eastAsia="en-GB"/>
              </w:rPr>
              <w:t>_id</w:t>
            </w:r>
            <w:proofErr w:type="spellEnd"/>
          </w:p>
        </w:tc>
        <w:tc>
          <w:tcPr>
            <w:tcW w:w="687" w:type="dxa"/>
            <w:hideMark/>
          </w:tcPr>
          <w:p w14:paraId="561F172A"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b/>
                <w:bCs/>
                <w:lang w:eastAsia="en-GB"/>
              </w:rPr>
              <w:t>int</w:t>
            </w:r>
          </w:p>
        </w:tc>
        <w:tc>
          <w:tcPr>
            <w:tcW w:w="1189" w:type="dxa"/>
            <w:hideMark/>
          </w:tcPr>
          <w:p w14:paraId="01C8874B" w14:textId="77777777" w:rsidR="00C0785A" w:rsidRPr="00733E36" w:rsidRDefault="00C0785A" w:rsidP="00C0785A">
            <w:pPr>
              <w:spacing w:after="0" w:line="240" w:lineRule="auto"/>
              <w:jc w:val="left"/>
              <w:rPr>
                <w:rFonts w:eastAsia="Times New Roman" w:cs="Times New Roman"/>
                <w:lang w:eastAsia="en-GB"/>
              </w:rPr>
            </w:pPr>
            <w:r w:rsidRPr="00733E36">
              <w:rPr>
                <w:rFonts w:eastAsia="Times New Roman" w:cs="Times New Roman"/>
                <w:lang w:eastAsia="en-GB"/>
              </w:rPr>
              <w:t>Mandatory</w:t>
            </w:r>
          </w:p>
        </w:tc>
        <w:tc>
          <w:tcPr>
            <w:tcW w:w="828" w:type="dxa"/>
            <w:hideMark/>
          </w:tcPr>
          <w:p w14:paraId="04FB0458" w14:textId="77777777" w:rsidR="00C0785A" w:rsidRPr="00733E36" w:rsidRDefault="00C0785A" w:rsidP="00C0785A">
            <w:pPr>
              <w:spacing w:after="0" w:line="240" w:lineRule="auto"/>
              <w:jc w:val="left"/>
              <w:rPr>
                <w:rFonts w:eastAsia="Times New Roman" w:cs="Times New Roman"/>
                <w:lang w:eastAsia="en-GB"/>
              </w:rPr>
            </w:pPr>
          </w:p>
        </w:tc>
        <w:tc>
          <w:tcPr>
            <w:tcW w:w="4145" w:type="dxa"/>
            <w:hideMark/>
          </w:tcPr>
          <w:p w14:paraId="2CE24B03" w14:textId="77777777" w:rsidR="00C0785A" w:rsidRPr="00733E36" w:rsidRDefault="00C0785A" w:rsidP="00654B24">
            <w:pPr>
              <w:spacing w:after="0" w:line="240" w:lineRule="auto"/>
              <w:jc w:val="left"/>
              <w:rPr>
                <w:rFonts w:eastAsia="Times New Roman" w:cs="Times New Roman"/>
                <w:lang w:eastAsia="en-GB"/>
              </w:rPr>
            </w:pPr>
            <w:r w:rsidRPr="00733E36">
              <w:rPr>
                <w:rFonts w:eastAsia="Times New Roman" w:cs="Times New Roman"/>
                <w:lang w:eastAsia="en-GB"/>
              </w:rPr>
              <w:t xml:space="preserve">Unique ID that identifies each </w:t>
            </w:r>
            <w:r w:rsidR="00654B24">
              <w:rPr>
                <w:rFonts w:eastAsia="Times New Roman" w:cs="Times New Roman"/>
                <w:lang w:eastAsia="en-GB"/>
              </w:rPr>
              <w:t>donation</w:t>
            </w:r>
            <w:r w:rsidRPr="00733E36">
              <w:rPr>
                <w:rFonts w:eastAsia="Times New Roman" w:cs="Times New Roman"/>
                <w:lang w:eastAsia="en-GB"/>
              </w:rPr>
              <w:t>.</w:t>
            </w:r>
          </w:p>
        </w:tc>
      </w:tr>
    </w:tbl>
    <w:p w14:paraId="27F1D1DB" w14:textId="77777777" w:rsidR="00C0785A" w:rsidRDefault="00C0785A" w:rsidP="00C0785A">
      <w:pPr>
        <w:jc w:val="left"/>
        <w:rPr>
          <w:rStyle w:val="Hyperlink"/>
        </w:rPr>
      </w:pPr>
    </w:p>
    <w:p w14:paraId="030C8A5B" w14:textId="77777777" w:rsidR="005A5F73" w:rsidRDefault="005A5F73" w:rsidP="004E2136">
      <w:pPr>
        <w:jc w:val="left"/>
        <w:rPr>
          <w:rStyle w:val="Hyperlink"/>
        </w:rPr>
      </w:pPr>
    </w:p>
    <w:p w14:paraId="668B1EEF" w14:textId="77777777" w:rsidR="00B46183" w:rsidRDefault="00B46183" w:rsidP="004E2136">
      <w:pPr>
        <w:jc w:val="left"/>
        <w:rPr>
          <w:rStyle w:val="Hyperlink"/>
        </w:rPr>
      </w:pPr>
    </w:p>
    <w:p w14:paraId="1324695D" w14:textId="77777777" w:rsidR="00D534A8" w:rsidRDefault="00D534A8" w:rsidP="00D534A8">
      <w:pPr>
        <w:pStyle w:val="Heading1"/>
      </w:pPr>
      <w:bookmarkStart w:id="70" w:name="_Toc187760411"/>
      <w:r>
        <w:lastRenderedPageBreak/>
        <w:t>Who has Access to the API?</w:t>
      </w:r>
      <w:bookmarkEnd w:id="70"/>
    </w:p>
    <w:p w14:paraId="76EADBA1" w14:textId="77777777" w:rsidR="00D534A8" w:rsidRDefault="00D534A8" w:rsidP="00D534A8">
      <w:r>
        <w:t>Anyone is able to register &amp; access the following API operations:</w:t>
      </w:r>
    </w:p>
    <w:p w14:paraId="2AF8A996" w14:textId="77777777" w:rsidR="00D534A8" w:rsidRDefault="00D534A8" w:rsidP="00D534A8">
      <w:pPr>
        <w:pStyle w:val="ListParagraph"/>
        <w:numPr>
          <w:ilvl w:val="0"/>
          <w:numId w:val="26"/>
        </w:numPr>
      </w:pPr>
      <w:hyperlink w:anchor="_search" w:history="1">
        <w:r w:rsidRPr="000B71E6">
          <w:rPr>
            <w:rStyle w:val="Hyperlink"/>
          </w:rPr>
          <w:t>search</w:t>
        </w:r>
      </w:hyperlink>
    </w:p>
    <w:p w14:paraId="208EA58D" w14:textId="77777777" w:rsidR="00D534A8" w:rsidRDefault="00D534A8" w:rsidP="00D534A8">
      <w:pPr>
        <w:pStyle w:val="ListParagraph"/>
        <w:numPr>
          <w:ilvl w:val="0"/>
          <w:numId w:val="26"/>
        </w:numPr>
      </w:pPr>
      <w:hyperlink w:anchor="_loadTributeById" w:history="1">
        <w:r w:rsidRPr="000B71E6">
          <w:rPr>
            <w:rStyle w:val="Hyperlink"/>
          </w:rPr>
          <w:t>loadTributeById</w:t>
        </w:r>
      </w:hyperlink>
    </w:p>
    <w:p w14:paraId="1B71E5B2" w14:textId="77777777" w:rsidR="00D534A8" w:rsidRPr="002216C5" w:rsidRDefault="00D534A8" w:rsidP="00D534A8">
      <w:pPr>
        <w:pStyle w:val="ListParagraph"/>
        <w:numPr>
          <w:ilvl w:val="0"/>
          <w:numId w:val="26"/>
        </w:numPr>
        <w:rPr>
          <w:rStyle w:val="Hyperlink"/>
          <w:color w:val="auto"/>
          <w:u w:val="none"/>
        </w:rPr>
      </w:pPr>
      <w:hyperlink w:anchor="_loadTributeGroupById_1" w:history="1">
        <w:r w:rsidRPr="000B71E6">
          <w:rPr>
            <w:rStyle w:val="Hyperlink"/>
          </w:rPr>
          <w:t>loadTributeGroupById</w:t>
        </w:r>
      </w:hyperlink>
    </w:p>
    <w:p w14:paraId="7B859E79" w14:textId="77777777" w:rsidR="002216C5" w:rsidRPr="002216C5" w:rsidRDefault="002216C5" w:rsidP="00D534A8">
      <w:pPr>
        <w:pStyle w:val="ListParagraph"/>
        <w:numPr>
          <w:ilvl w:val="0"/>
          <w:numId w:val="26"/>
        </w:numPr>
        <w:rPr>
          <w:rStyle w:val="Hyperlink"/>
          <w:color w:val="auto"/>
          <w:u w:val="none"/>
        </w:rPr>
      </w:pPr>
      <w:hyperlink w:anchor="_loadTributeByPageName" w:history="1">
        <w:r w:rsidRPr="00EC049C">
          <w:rPr>
            <w:rStyle w:val="Hyperlink"/>
          </w:rPr>
          <w:t>loadTributeByPageName</w:t>
        </w:r>
      </w:hyperlink>
    </w:p>
    <w:p w14:paraId="501D8CBB" w14:textId="77777777" w:rsidR="002216C5" w:rsidRDefault="002216C5" w:rsidP="00D534A8">
      <w:pPr>
        <w:pStyle w:val="ListParagraph"/>
        <w:numPr>
          <w:ilvl w:val="0"/>
          <w:numId w:val="26"/>
        </w:numPr>
      </w:pPr>
      <w:hyperlink w:anchor="_loadTributeGroupByPageName" w:history="1">
        <w:r w:rsidRPr="00EC049C">
          <w:rPr>
            <w:rStyle w:val="Hyperlink"/>
          </w:rPr>
          <w:t>loadTributeGroupByPageName</w:t>
        </w:r>
      </w:hyperlink>
    </w:p>
    <w:p w14:paraId="18ACB6AE" w14:textId="77777777" w:rsidR="00D534A8" w:rsidRDefault="00D534A8" w:rsidP="00D534A8">
      <w:pPr>
        <w:pStyle w:val="ListParagraph"/>
        <w:numPr>
          <w:ilvl w:val="0"/>
          <w:numId w:val="26"/>
        </w:numPr>
      </w:pPr>
      <w:hyperlink w:anchor="_searchCharities" w:history="1">
        <w:proofErr w:type="spellStart"/>
        <w:r w:rsidRPr="00E40492">
          <w:rPr>
            <w:rStyle w:val="Hyperlink"/>
          </w:rPr>
          <w:t>searchCharities</w:t>
        </w:r>
        <w:proofErr w:type="spellEnd"/>
      </w:hyperlink>
    </w:p>
    <w:p w14:paraId="34E8F566" w14:textId="77777777" w:rsidR="00D534A8" w:rsidRPr="00007424" w:rsidRDefault="00D534A8" w:rsidP="00D534A8">
      <w:pPr>
        <w:pStyle w:val="ListParagraph"/>
        <w:numPr>
          <w:ilvl w:val="0"/>
          <w:numId w:val="26"/>
        </w:numPr>
        <w:rPr>
          <w:rStyle w:val="Hyperlink"/>
          <w:color w:val="auto"/>
          <w:u w:val="none"/>
        </w:rPr>
      </w:pPr>
      <w:hyperlink w:anchor="_isTributePageNameAvailable" w:history="1">
        <w:proofErr w:type="spellStart"/>
        <w:r w:rsidRPr="00007424">
          <w:rPr>
            <w:rStyle w:val="Hyperlink"/>
          </w:rPr>
          <w:t>calculateGiftAidValue</w:t>
        </w:r>
        <w:proofErr w:type="spellEnd"/>
      </w:hyperlink>
    </w:p>
    <w:p w14:paraId="681B08C4" w14:textId="77777777" w:rsidR="00D534A8" w:rsidRDefault="00D534A8" w:rsidP="00D534A8">
      <w:pPr>
        <w:pStyle w:val="ListParagraph"/>
        <w:numPr>
          <w:ilvl w:val="0"/>
          <w:numId w:val="26"/>
        </w:numPr>
      </w:pPr>
      <w:hyperlink w:anchor="_getGiftAidDeclaration_1" w:history="1">
        <w:proofErr w:type="spellStart"/>
        <w:r w:rsidRPr="00007424">
          <w:rPr>
            <w:rStyle w:val="Hyperlink"/>
          </w:rPr>
          <w:t>getGiftAidDeclaration</w:t>
        </w:r>
        <w:proofErr w:type="spellEnd"/>
      </w:hyperlink>
    </w:p>
    <w:p w14:paraId="702C48AD" w14:textId="77777777" w:rsidR="00D534A8" w:rsidRDefault="00D534A8" w:rsidP="00D534A8">
      <w:pPr>
        <w:pStyle w:val="ListParagraph"/>
        <w:numPr>
          <w:ilvl w:val="0"/>
          <w:numId w:val="26"/>
        </w:numPr>
      </w:pPr>
      <w:hyperlink w:anchor="_makeDonation_1" w:history="1">
        <w:r w:rsidRPr="00E40492">
          <w:rPr>
            <w:rStyle w:val="Hyperlink"/>
          </w:rPr>
          <w:t>makeDonation</w:t>
        </w:r>
      </w:hyperlink>
    </w:p>
    <w:p w14:paraId="6DED1041" w14:textId="77777777" w:rsidR="00D534A8" w:rsidRDefault="00D534A8" w:rsidP="00D534A8">
      <w:r>
        <w:t>The following operations can only be accessed by API clients that are associated with Funeral Directors in the Memory Giving system:</w:t>
      </w:r>
    </w:p>
    <w:p w14:paraId="3A956DBF" w14:textId="77777777" w:rsidR="00D534A8" w:rsidRDefault="00D534A8" w:rsidP="00D534A8">
      <w:pPr>
        <w:pStyle w:val="ListParagraph"/>
        <w:numPr>
          <w:ilvl w:val="0"/>
          <w:numId w:val="30"/>
        </w:numPr>
      </w:pPr>
      <w:hyperlink w:anchor="_suggestCharity" w:history="1">
        <w:proofErr w:type="spellStart"/>
        <w:r w:rsidRPr="00E40492">
          <w:rPr>
            <w:rStyle w:val="Hyperlink"/>
          </w:rPr>
          <w:t>suggestCharity</w:t>
        </w:r>
        <w:proofErr w:type="spellEnd"/>
      </w:hyperlink>
    </w:p>
    <w:p w14:paraId="11A01407" w14:textId="77777777" w:rsidR="00D534A8" w:rsidRDefault="00D534A8" w:rsidP="00D534A8">
      <w:pPr>
        <w:pStyle w:val="ListParagraph"/>
        <w:numPr>
          <w:ilvl w:val="0"/>
          <w:numId w:val="30"/>
        </w:numPr>
      </w:pPr>
      <w:hyperlink w:anchor="_createTributePage_1" w:history="1">
        <w:r w:rsidRPr="00E40492">
          <w:rPr>
            <w:rStyle w:val="Hyperlink"/>
          </w:rPr>
          <w:t>createTributePage</w:t>
        </w:r>
      </w:hyperlink>
    </w:p>
    <w:p w14:paraId="452D09A3" w14:textId="77777777" w:rsidR="00D534A8" w:rsidRPr="006A7F9F" w:rsidRDefault="00D534A8" w:rsidP="00D534A8">
      <w:pPr>
        <w:pStyle w:val="ListParagraph"/>
        <w:numPr>
          <w:ilvl w:val="0"/>
          <w:numId w:val="30"/>
        </w:numPr>
        <w:rPr>
          <w:rStyle w:val="Hyperlink"/>
          <w:color w:val="auto"/>
          <w:u w:val="none"/>
        </w:rPr>
      </w:pPr>
      <w:hyperlink w:anchor="_updateTributePage_1" w:history="1">
        <w:r w:rsidRPr="00F84804">
          <w:rPr>
            <w:rStyle w:val="Hyperlink"/>
          </w:rPr>
          <w:t>updateTributePage</w:t>
        </w:r>
      </w:hyperlink>
    </w:p>
    <w:p w14:paraId="6BD79BC9" w14:textId="77777777" w:rsidR="006A7F9F" w:rsidRPr="006A7F9F" w:rsidRDefault="006A7F9F" w:rsidP="00D534A8">
      <w:pPr>
        <w:pStyle w:val="ListParagraph"/>
        <w:numPr>
          <w:ilvl w:val="0"/>
          <w:numId w:val="30"/>
        </w:numPr>
        <w:rPr>
          <w:rStyle w:val="Hyperlink"/>
          <w:color w:val="auto"/>
          <w:u w:val="none"/>
        </w:rPr>
      </w:pPr>
      <w:hyperlink w:anchor="_addCharityToTribute" w:history="1">
        <w:proofErr w:type="spellStart"/>
        <w:r w:rsidRPr="006A7F9F">
          <w:rPr>
            <w:rStyle w:val="Hyperlink"/>
          </w:rPr>
          <w:t>addCharityToTribute</w:t>
        </w:r>
        <w:proofErr w:type="spellEnd"/>
      </w:hyperlink>
    </w:p>
    <w:p w14:paraId="49806B99" w14:textId="77777777" w:rsidR="006A7F9F" w:rsidRDefault="006A7F9F" w:rsidP="00D534A8">
      <w:pPr>
        <w:pStyle w:val="ListParagraph"/>
        <w:numPr>
          <w:ilvl w:val="0"/>
          <w:numId w:val="30"/>
        </w:numPr>
      </w:pPr>
      <w:hyperlink w:anchor="_removeCharityFromTribute" w:history="1">
        <w:proofErr w:type="spellStart"/>
        <w:r w:rsidRPr="006A7F9F">
          <w:rPr>
            <w:rStyle w:val="Hyperlink"/>
          </w:rPr>
          <w:t>removeCharityFromTribute</w:t>
        </w:r>
        <w:proofErr w:type="spellEnd"/>
      </w:hyperlink>
    </w:p>
    <w:p w14:paraId="5EACB6E7" w14:textId="77777777" w:rsidR="00D534A8" w:rsidRPr="00FF6CBD" w:rsidRDefault="00D534A8" w:rsidP="00D534A8">
      <w:pPr>
        <w:pStyle w:val="ListParagraph"/>
        <w:numPr>
          <w:ilvl w:val="0"/>
          <w:numId w:val="30"/>
        </w:numPr>
        <w:rPr>
          <w:rStyle w:val="Hyperlink"/>
          <w:color w:val="auto"/>
          <w:u w:val="none"/>
        </w:rPr>
      </w:pPr>
      <w:hyperlink w:anchor="_isTributePageNameAvailable_1" w:history="1">
        <w:proofErr w:type="spellStart"/>
        <w:r w:rsidRPr="00F84804">
          <w:rPr>
            <w:rStyle w:val="Hyperlink"/>
          </w:rPr>
          <w:t>isTributePageNameAvailable</w:t>
        </w:r>
        <w:proofErr w:type="spellEnd"/>
      </w:hyperlink>
    </w:p>
    <w:p w14:paraId="22F1B275" w14:textId="77777777" w:rsidR="00FF6CBD" w:rsidRPr="00FF6CBD" w:rsidRDefault="00FF6CBD" w:rsidP="00D534A8">
      <w:pPr>
        <w:pStyle w:val="ListParagraph"/>
        <w:numPr>
          <w:ilvl w:val="0"/>
          <w:numId w:val="30"/>
        </w:numPr>
        <w:rPr>
          <w:rStyle w:val="Hyperlink"/>
          <w:color w:val="auto"/>
          <w:u w:val="none"/>
        </w:rPr>
      </w:pPr>
      <w:hyperlink w:anchor="_updateDonation" w:history="1">
        <w:proofErr w:type="spellStart"/>
        <w:r w:rsidRPr="00FF6CBD">
          <w:rPr>
            <w:rStyle w:val="Hyperlink"/>
          </w:rPr>
          <w:t>updateDonation</w:t>
        </w:r>
        <w:proofErr w:type="spellEnd"/>
      </w:hyperlink>
    </w:p>
    <w:p w14:paraId="2D57F39E" w14:textId="77777777" w:rsidR="00FF6CBD" w:rsidRDefault="00FF6CBD" w:rsidP="00D534A8">
      <w:pPr>
        <w:pStyle w:val="ListParagraph"/>
        <w:numPr>
          <w:ilvl w:val="0"/>
          <w:numId w:val="30"/>
        </w:numPr>
      </w:pPr>
      <w:hyperlink w:anchor="_removeDonation" w:history="1">
        <w:proofErr w:type="spellStart"/>
        <w:r w:rsidRPr="00FF6CBD">
          <w:rPr>
            <w:rStyle w:val="Hyperlink"/>
          </w:rPr>
          <w:t>removeDonation</w:t>
        </w:r>
        <w:proofErr w:type="spellEnd"/>
      </w:hyperlink>
    </w:p>
    <w:p w14:paraId="2229C852" w14:textId="77777777" w:rsidR="00D534A8" w:rsidRDefault="00D534A8" w:rsidP="00D534A8">
      <w:r>
        <w:t xml:space="preserve">Funeral Directors </w:t>
      </w:r>
      <w:r w:rsidR="0017150E">
        <w:t>can</w:t>
      </w:r>
      <w:r>
        <w:t xml:space="preserve"> register for an API Key by registering within the admin area of the site. By being logged in, the API registration process automatically links the API Key to the Funeral Director. If a Funeral Director already has an API Key, they can link it to their Funeral Director account within the admin section. Likewise, if a Funeral Director has separate accounts for each of their branches, they can link each account to the API Key in the same manner.</w:t>
      </w:r>
    </w:p>
    <w:p w14:paraId="37F6B60D" w14:textId="77777777" w:rsidR="005A5F73" w:rsidRPr="00970F94" w:rsidRDefault="005A5F73" w:rsidP="005A5F73">
      <w:pPr>
        <w:pStyle w:val="Heading3"/>
      </w:pPr>
      <w:bookmarkStart w:id="71" w:name="_Toc187760412"/>
      <w:r>
        <w:t>Gaining access to more operations</w:t>
      </w:r>
      <w:bookmarkEnd w:id="71"/>
    </w:p>
    <w:p w14:paraId="0EB2D669" w14:textId="77777777" w:rsidR="00D534A8" w:rsidRDefault="005A5F73" w:rsidP="005A5F73">
      <w:r>
        <w:t xml:space="preserve">Currently, only members of the Admin team are able grant access to each operation. To access more operations, please contact the Admin team at </w:t>
      </w:r>
      <w:hyperlink r:id="rId31" w:history="1">
        <w:r>
          <w:rPr>
            <w:rStyle w:val="Hyperlink"/>
          </w:rPr>
          <w:t>theteam@memorygiving.com</w:t>
        </w:r>
      </w:hyperlink>
      <w:r>
        <w:t xml:space="preserve">. </w:t>
      </w:r>
    </w:p>
    <w:p w14:paraId="7DD82AC5" w14:textId="77777777" w:rsidR="005A5F73" w:rsidRDefault="005A5F73" w:rsidP="005A5F73"/>
    <w:p w14:paraId="68EDC359" w14:textId="77777777" w:rsidR="00794394" w:rsidRPr="00001A43" w:rsidRDefault="00794394" w:rsidP="005A5F73"/>
    <w:p w14:paraId="046C09DF" w14:textId="77777777" w:rsidR="001B16F5" w:rsidRDefault="001B16F5" w:rsidP="00970F94">
      <w:pPr>
        <w:pStyle w:val="Heading1"/>
      </w:pPr>
      <w:bookmarkStart w:id="72" w:name="_Toc187760413"/>
      <w:r>
        <w:t>Other API Features</w:t>
      </w:r>
      <w:bookmarkEnd w:id="72"/>
    </w:p>
    <w:p w14:paraId="3FC37000" w14:textId="77777777" w:rsidR="00970F94" w:rsidRDefault="00970F94" w:rsidP="00970F94">
      <w:pPr>
        <w:pStyle w:val="Heading2"/>
      </w:pPr>
      <w:bookmarkStart w:id="73" w:name="_Toc187760414"/>
      <w:r>
        <w:t>Donation Response</w:t>
      </w:r>
      <w:bookmarkEnd w:id="73"/>
    </w:p>
    <w:p w14:paraId="47AC8E7C" w14:textId="77777777" w:rsidR="00970F94" w:rsidRDefault="00970F94" w:rsidP="00970F94">
      <w:r>
        <w:t xml:space="preserve">Memory Giving </w:t>
      </w:r>
      <w:r w:rsidR="00DC7740">
        <w:t>can</w:t>
      </w:r>
      <w:r>
        <w:t xml:space="preserve"> notify you when a successful donation is made to a fund page that is associated with your API Key. The notification is made you as a POST request &amp; requires your donation response URL, access key &amp; access value. The access key &amp; value serves as the validation process for the POST data.</w:t>
      </w:r>
    </w:p>
    <w:p w14:paraId="41E306C2" w14:textId="77777777" w:rsidR="00970F94" w:rsidRPr="00970F94" w:rsidRDefault="00970F94" w:rsidP="00970F94">
      <w:pPr>
        <w:pStyle w:val="Heading3"/>
      </w:pPr>
      <w:bookmarkStart w:id="74" w:name="_Toc187760415"/>
      <w:r>
        <w:t>Setting Up A Donation Response</w:t>
      </w:r>
      <w:bookmarkEnd w:id="74"/>
    </w:p>
    <w:p w14:paraId="3D8726E7" w14:textId="77777777" w:rsidR="00D534A8" w:rsidRPr="008C0222" w:rsidRDefault="005A5F73" w:rsidP="000B71E6">
      <w:bookmarkStart w:id="75" w:name="_Who_has_Access"/>
      <w:bookmarkEnd w:id="75"/>
      <w:r>
        <w:t xml:space="preserve">Currently, only members of the Admin team are able to set up the donation response. To set up the donation response, please contact the Admin team at </w:t>
      </w:r>
      <w:hyperlink r:id="rId32" w:history="1">
        <w:r>
          <w:rPr>
            <w:rStyle w:val="Hyperlink"/>
          </w:rPr>
          <w:t>theteam@memorygiving.com</w:t>
        </w:r>
      </w:hyperlink>
      <w:r>
        <w:t xml:space="preserve">. </w:t>
      </w:r>
    </w:p>
    <w:sectPr w:rsidR="00D534A8" w:rsidRPr="008C0222" w:rsidSect="00152D47">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45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02018" w14:textId="77777777" w:rsidR="008B114E" w:rsidRDefault="008B114E" w:rsidP="00BD56CA">
      <w:pPr>
        <w:spacing w:after="0" w:line="240" w:lineRule="auto"/>
      </w:pPr>
      <w:r>
        <w:separator/>
      </w:r>
    </w:p>
  </w:endnote>
  <w:endnote w:type="continuationSeparator" w:id="0">
    <w:p w14:paraId="72F83028" w14:textId="77777777" w:rsidR="008B114E" w:rsidRDefault="008B114E" w:rsidP="00BD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6F2C" w14:textId="77777777" w:rsidR="00B80D06" w:rsidRDefault="00B8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06B33" w14:textId="77777777" w:rsidR="00B80D06" w:rsidRDefault="00B80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E79E" w14:textId="77777777" w:rsidR="00B80D06" w:rsidRDefault="00B80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4074" w14:textId="77777777" w:rsidR="008B114E" w:rsidRDefault="008B114E" w:rsidP="00BD56CA">
      <w:pPr>
        <w:spacing w:after="0" w:line="240" w:lineRule="auto"/>
      </w:pPr>
      <w:r>
        <w:separator/>
      </w:r>
    </w:p>
  </w:footnote>
  <w:footnote w:type="continuationSeparator" w:id="0">
    <w:p w14:paraId="2EF4306C" w14:textId="77777777" w:rsidR="008B114E" w:rsidRDefault="008B114E" w:rsidP="00BD5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B258" w14:textId="77777777" w:rsidR="00B80D06" w:rsidRDefault="00B80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D58A" w14:textId="77777777" w:rsidR="00B80D06" w:rsidRDefault="00B80D06">
    <w:pPr>
      <w:pStyle w:val="Header"/>
    </w:pPr>
    <w:r>
      <w:ptab w:relativeTo="margin" w:alignment="right" w:leader="none"/>
    </w:r>
    <w:r>
      <w:t>Memory Giving API Guide</w:t>
    </w:r>
  </w:p>
  <w:p w14:paraId="3ACADB69" w14:textId="77777777" w:rsidR="00B80D06" w:rsidRDefault="00B80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C9B" w14:textId="77777777" w:rsidR="00B80D06" w:rsidRPr="00E53168" w:rsidRDefault="00B80D06" w:rsidP="00E53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83E"/>
    <w:multiLevelType w:val="hybridMultilevel"/>
    <w:tmpl w:val="B24A3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C0C8C"/>
    <w:multiLevelType w:val="hybridMultilevel"/>
    <w:tmpl w:val="2F04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419E8"/>
    <w:multiLevelType w:val="hybridMultilevel"/>
    <w:tmpl w:val="2B862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815C4"/>
    <w:multiLevelType w:val="hybridMultilevel"/>
    <w:tmpl w:val="66C0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4253"/>
    <w:multiLevelType w:val="hybridMultilevel"/>
    <w:tmpl w:val="3A5E7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D2C67"/>
    <w:multiLevelType w:val="hybridMultilevel"/>
    <w:tmpl w:val="6080A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E3999"/>
    <w:multiLevelType w:val="hybridMultilevel"/>
    <w:tmpl w:val="E716E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85A42"/>
    <w:multiLevelType w:val="hybridMultilevel"/>
    <w:tmpl w:val="BD2CC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D7B85"/>
    <w:multiLevelType w:val="hybridMultilevel"/>
    <w:tmpl w:val="F5F6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F7B66"/>
    <w:multiLevelType w:val="hybridMultilevel"/>
    <w:tmpl w:val="9E3E4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16A98"/>
    <w:multiLevelType w:val="hybridMultilevel"/>
    <w:tmpl w:val="4B84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263A6"/>
    <w:multiLevelType w:val="hybridMultilevel"/>
    <w:tmpl w:val="268C4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3431ED"/>
    <w:multiLevelType w:val="hybridMultilevel"/>
    <w:tmpl w:val="FF0AB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64F14"/>
    <w:multiLevelType w:val="hybridMultilevel"/>
    <w:tmpl w:val="F6023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849DA"/>
    <w:multiLevelType w:val="hybridMultilevel"/>
    <w:tmpl w:val="02E4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14405"/>
    <w:multiLevelType w:val="hybridMultilevel"/>
    <w:tmpl w:val="561A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C47BE"/>
    <w:multiLevelType w:val="hybridMultilevel"/>
    <w:tmpl w:val="3112F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75DF4"/>
    <w:multiLevelType w:val="hybridMultilevel"/>
    <w:tmpl w:val="43E05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9542B9"/>
    <w:multiLevelType w:val="hybridMultilevel"/>
    <w:tmpl w:val="E9EA5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DC0696"/>
    <w:multiLevelType w:val="hybridMultilevel"/>
    <w:tmpl w:val="A2D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85A79"/>
    <w:multiLevelType w:val="hybridMultilevel"/>
    <w:tmpl w:val="176E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D4321"/>
    <w:multiLevelType w:val="hybridMultilevel"/>
    <w:tmpl w:val="376E0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852112"/>
    <w:multiLevelType w:val="hybridMultilevel"/>
    <w:tmpl w:val="DB2A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024D1"/>
    <w:multiLevelType w:val="hybridMultilevel"/>
    <w:tmpl w:val="5E5E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40761"/>
    <w:multiLevelType w:val="hybridMultilevel"/>
    <w:tmpl w:val="957C4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15016E"/>
    <w:multiLevelType w:val="hybridMultilevel"/>
    <w:tmpl w:val="F5EC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336D9"/>
    <w:multiLevelType w:val="hybridMultilevel"/>
    <w:tmpl w:val="AB5E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F2497"/>
    <w:multiLevelType w:val="hybridMultilevel"/>
    <w:tmpl w:val="EEC0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9032CA"/>
    <w:multiLevelType w:val="hybridMultilevel"/>
    <w:tmpl w:val="584CB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DF7FAF"/>
    <w:multiLevelType w:val="hybridMultilevel"/>
    <w:tmpl w:val="72F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0A6B22"/>
    <w:multiLevelType w:val="hybridMultilevel"/>
    <w:tmpl w:val="DFD44A9E"/>
    <w:lvl w:ilvl="0" w:tplc="C52EFE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544E9"/>
    <w:multiLevelType w:val="hybridMultilevel"/>
    <w:tmpl w:val="C2FA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20691"/>
    <w:multiLevelType w:val="hybridMultilevel"/>
    <w:tmpl w:val="40CC2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9737D"/>
    <w:multiLevelType w:val="hybridMultilevel"/>
    <w:tmpl w:val="A5E4C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A67E1C"/>
    <w:multiLevelType w:val="hybridMultilevel"/>
    <w:tmpl w:val="A2C29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8B56D2"/>
    <w:multiLevelType w:val="hybridMultilevel"/>
    <w:tmpl w:val="160AE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EB5648"/>
    <w:multiLevelType w:val="hybridMultilevel"/>
    <w:tmpl w:val="E8D60856"/>
    <w:lvl w:ilvl="0" w:tplc="10B09E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2267C2"/>
    <w:multiLevelType w:val="hybridMultilevel"/>
    <w:tmpl w:val="7268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112EE5"/>
    <w:multiLevelType w:val="hybridMultilevel"/>
    <w:tmpl w:val="68BA2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864F0"/>
    <w:multiLevelType w:val="hybridMultilevel"/>
    <w:tmpl w:val="2BCE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867D1"/>
    <w:multiLevelType w:val="hybridMultilevel"/>
    <w:tmpl w:val="38CE9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8F1E61"/>
    <w:multiLevelType w:val="hybridMultilevel"/>
    <w:tmpl w:val="35D4673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2" w15:restartNumberingAfterBreak="0">
    <w:nsid w:val="785079BE"/>
    <w:multiLevelType w:val="hybridMultilevel"/>
    <w:tmpl w:val="A58A3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007584">
    <w:abstractNumId w:val="8"/>
  </w:num>
  <w:num w:numId="2" w16cid:durableId="1308392274">
    <w:abstractNumId w:val="13"/>
  </w:num>
  <w:num w:numId="3" w16cid:durableId="1511606823">
    <w:abstractNumId w:val="4"/>
  </w:num>
  <w:num w:numId="4" w16cid:durableId="1576671621">
    <w:abstractNumId w:val="5"/>
  </w:num>
  <w:num w:numId="5" w16cid:durableId="1841118933">
    <w:abstractNumId w:val="16"/>
  </w:num>
  <w:num w:numId="6" w16cid:durableId="1308436080">
    <w:abstractNumId w:val="33"/>
  </w:num>
  <w:num w:numId="7" w16cid:durableId="142164476">
    <w:abstractNumId w:val="0"/>
  </w:num>
  <w:num w:numId="8" w16cid:durableId="149055095">
    <w:abstractNumId w:val="38"/>
  </w:num>
  <w:num w:numId="9" w16cid:durableId="499124377">
    <w:abstractNumId w:val="21"/>
  </w:num>
  <w:num w:numId="10" w16cid:durableId="659038549">
    <w:abstractNumId w:val="17"/>
  </w:num>
  <w:num w:numId="11" w16cid:durableId="77679106">
    <w:abstractNumId w:val="34"/>
  </w:num>
  <w:num w:numId="12" w16cid:durableId="686446771">
    <w:abstractNumId w:val="24"/>
  </w:num>
  <w:num w:numId="13" w16cid:durableId="810173851">
    <w:abstractNumId w:val="41"/>
  </w:num>
  <w:num w:numId="14" w16cid:durableId="1577520080">
    <w:abstractNumId w:val="40"/>
  </w:num>
  <w:num w:numId="15" w16cid:durableId="2111468751">
    <w:abstractNumId w:val="27"/>
  </w:num>
  <w:num w:numId="16" w16cid:durableId="1647932757">
    <w:abstractNumId w:val="37"/>
  </w:num>
  <w:num w:numId="17" w16cid:durableId="316232044">
    <w:abstractNumId w:val="39"/>
  </w:num>
  <w:num w:numId="18" w16cid:durableId="1418361220">
    <w:abstractNumId w:val="31"/>
  </w:num>
  <w:num w:numId="19" w16cid:durableId="177814578">
    <w:abstractNumId w:val="29"/>
  </w:num>
  <w:num w:numId="20" w16cid:durableId="2062821006">
    <w:abstractNumId w:val="22"/>
  </w:num>
  <w:num w:numId="21" w16cid:durableId="1741441120">
    <w:abstractNumId w:val="19"/>
  </w:num>
  <w:num w:numId="22" w16cid:durableId="386078206">
    <w:abstractNumId w:val="15"/>
  </w:num>
  <w:num w:numId="23" w16cid:durableId="1774743824">
    <w:abstractNumId w:val="26"/>
  </w:num>
  <w:num w:numId="24" w16cid:durableId="1758598101">
    <w:abstractNumId w:val="25"/>
  </w:num>
  <w:num w:numId="25" w16cid:durableId="900941713">
    <w:abstractNumId w:val="1"/>
  </w:num>
  <w:num w:numId="26" w16cid:durableId="248733789">
    <w:abstractNumId w:val="28"/>
  </w:num>
  <w:num w:numId="27" w16cid:durableId="1780684454">
    <w:abstractNumId w:val="14"/>
  </w:num>
  <w:num w:numId="28" w16cid:durableId="2114547111">
    <w:abstractNumId w:val="18"/>
  </w:num>
  <w:num w:numId="29" w16cid:durableId="779837998">
    <w:abstractNumId w:val="10"/>
  </w:num>
  <w:num w:numId="30" w16cid:durableId="86078311">
    <w:abstractNumId w:val="9"/>
  </w:num>
  <w:num w:numId="31" w16cid:durableId="1935242200">
    <w:abstractNumId w:val="7"/>
  </w:num>
  <w:num w:numId="32" w16cid:durableId="825785049">
    <w:abstractNumId w:val="20"/>
  </w:num>
  <w:num w:numId="33" w16cid:durableId="1294673090">
    <w:abstractNumId w:val="42"/>
  </w:num>
  <w:num w:numId="34" w16cid:durableId="1809198849">
    <w:abstractNumId w:val="35"/>
  </w:num>
  <w:num w:numId="35" w16cid:durableId="56322904">
    <w:abstractNumId w:val="2"/>
  </w:num>
  <w:num w:numId="36" w16cid:durableId="254439081">
    <w:abstractNumId w:val="3"/>
  </w:num>
  <w:num w:numId="37" w16cid:durableId="1197893064">
    <w:abstractNumId w:val="12"/>
  </w:num>
  <w:num w:numId="38" w16cid:durableId="1104765083">
    <w:abstractNumId w:val="6"/>
  </w:num>
  <w:num w:numId="39" w16cid:durableId="1462773080">
    <w:abstractNumId w:val="30"/>
  </w:num>
  <w:num w:numId="40" w16cid:durableId="722682976">
    <w:abstractNumId w:val="36"/>
  </w:num>
  <w:num w:numId="41" w16cid:durableId="45178084">
    <w:abstractNumId w:val="32"/>
  </w:num>
  <w:num w:numId="42" w16cid:durableId="440540972">
    <w:abstractNumId w:val="11"/>
  </w:num>
  <w:num w:numId="43" w16cid:durableId="13960494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67"/>
    <w:rsid w:val="00001A43"/>
    <w:rsid w:val="000043CF"/>
    <w:rsid w:val="00005020"/>
    <w:rsid w:val="0000661F"/>
    <w:rsid w:val="00006F68"/>
    <w:rsid w:val="00007424"/>
    <w:rsid w:val="000074A9"/>
    <w:rsid w:val="000138D3"/>
    <w:rsid w:val="00014D6F"/>
    <w:rsid w:val="00016002"/>
    <w:rsid w:val="00031493"/>
    <w:rsid w:val="000316D8"/>
    <w:rsid w:val="00033527"/>
    <w:rsid w:val="00036E08"/>
    <w:rsid w:val="00037ED4"/>
    <w:rsid w:val="00041786"/>
    <w:rsid w:val="0004496C"/>
    <w:rsid w:val="000477A2"/>
    <w:rsid w:val="00047A33"/>
    <w:rsid w:val="0005366C"/>
    <w:rsid w:val="000543DD"/>
    <w:rsid w:val="00054583"/>
    <w:rsid w:val="00061CB6"/>
    <w:rsid w:val="00061F09"/>
    <w:rsid w:val="0006222C"/>
    <w:rsid w:val="00063B08"/>
    <w:rsid w:val="0006409D"/>
    <w:rsid w:val="00064DF9"/>
    <w:rsid w:val="00064E12"/>
    <w:rsid w:val="00067967"/>
    <w:rsid w:val="000701DE"/>
    <w:rsid w:val="000704FE"/>
    <w:rsid w:val="00072DFC"/>
    <w:rsid w:val="00076F23"/>
    <w:rsid w:val="000817E9"/>
    <w:rsid w:val="00082762"/>
    <w:rsid w:val="000855A0"/>
    <w:rsid w:val="00087D10"/>
    <w:rsid w:val="00090ED0"/>
    <w:rsid w:val="00091BF2"/>
    <w:rsid w:val="00091C14"/>
    <w:rsid w:val="000935EA"/>
    <w:rsid w:val="0009786E"/>
    <w:rsid w:val="000A1F2D"/>
    <w:rsid w:val="000A315D"/>
    <w:rsid w:val="000A38DD"/>
    <w:rsid w:val="000B02C0"/>
    <w:rsid w:val="000B1700"/>
    <w:rsid w:val="000B1EF7"/>
    <w:rsid w:val="000B2B9A"/>
    <w:rsid w:val="000B389C"/>
    <w:rsid w:val="000B44B0"/>
    <w:rsid w:val="000B4619"/>
    <w:rsid w:val="000B71E6"/>
    <w:rsid w:val="000D1953"/>
    <w:rsid w:val="000D7F86"/>
    <w:rsid w:val="000E0B41"/>
    <w:rsid w:val="000E216D"/>
    <w:rsid w:val="000E4F6A"/>
    <w:rsid w:val="000E7894"/>
    <w:rsid w:val="000F734A"/>
    <w:rsid w:val="001067E4"/>
    <w:rsid w:val="00110F41"/>
    <w:rsid w:val="0011233E"/>
    <w:rsid w:val="0011756F"/>
    <w:rsid w:val="001202DC"/>
    <w:rsid w:val="00123520"/>
    <w:rsid w:val="00124F6A"/>
    <w:rsid w:val="001327FE"/>
    <w:rsid w:val="00136E21"/>
    <w:rsid w:val="00142D92"/>
    <w:rsid w:val="00143712"/>
    <w:rsid w:val="00144263"/>
    <w:rsid w:val="00152D47"/>
    <w:rsid w:val="00156B19"/>
    <w:rsid w:val="00157BC6"/>
    <w:rsid w:val="00157CAA"/>
    <w:rsid w:val="0016383F"/>
    <w:rsid w:val="00165904"/>
    <w:rsid w:val="0017150E"/>
    <w:rsid w:val="00173741"/>
    <w:rsid w:val="00174507"/>
    <w:rsid w:val="001814EB"/>
    <w:rsid w:val="001829E9"/>
    <w:rsid w:val="00182DE3"/>
    <w:rsid w:val="00191CD3"/>
    <w:rsid w:val="001A3BE8"/>
    <w:rsid w:val="001A57F1"/>
    <w:rsid w:val="001B09F9"/>
    <w:rsid w:val="001B16F5"/>
    <w:rsid w:val="001B741A"/>
    <w:rsid w:val="001C671B"/>
    <w:rsid w:val="001D21EA"/>
    <w:rsid w:val="001E28A4"/>
    <w:rsid w:val="001E2ACC"/>
    <w:rsid w:val="001E54E1"/>
    <w:rsid w:val="001E74A9"/>
    <w:rsid w:val="001F28BD"/>
    <w:rsid w:val="001F5445"/>
    <w:rsid w:val="00201DBE"/>
    <w:rsid w:val="00202A3E"/>
    <w:rsid w:val="00206371"/>
    <w:rsid w:val="00210660"/>
    <w:rsid w:val="00210E3F"/>
    <w:rsid w:val="0021236A"/>
    <w:rsid w:val="00212B12"/>
    <w:rsid w:val="002142E3"/>
    <w:rsid w:val="002216C5"/>
    <w:rsid w:val="00225F2B"/>
    <w:rsid w:val="00231378"/>
    <w:rsid w:val="00240157"/>
    <w:rsid w:val="00240975"/>
    <w:rsid w:val="002413D8"/>
    <w:rsid w:val="00241B97"/>
    <w:rsid w:val="002455AE"/>
    <w:rsid w:val="00247D12"/>
    <w:rsid w:val="002522B1"/>
    <w:rsid w:val="0025312B"/>
    <w:rsid w:val="00255A57"/>
    <w:rsid w:val="00264375"/>
    <w:rsid w:val="00264D1A"/>
    <w:rsid w:val="00276419"/>
    <w:rsid w:val="00285291"/>
    <w:rsid w:val="00287978"/>
    <w:rsid w:val="00287F47"/>
    <w:rsid w:val="002902D0"/>
    <w:rsid w:val="002941B3"/>
    <w:rsid w:val="002A48DE"/>
    <w:rsid w:val="002A7427"/>
    <w:rsid w:val="002B22D1"/>
    <w:rsid w:val="002B3B49"/>
    <w:rsid w:val="002B4AA8"/>
    <w:rsid w:val="002B649A"/>
    <w:rsid w:val="002C29B7"/>
    <w:rsid w:val="002C3798"/>
    <w:rsid w:val="002D01E9"/>
    <w:rsid w:val="002D4A18"/>
    <w:rsid w:val="002D6841"/>
    <w:rsid w:val="002E1B1D"/>
    <w:rsid w:val="002E6B6A"/>
    <w:rsid w:val="002E732E"/>
    <w:rsid w:val="002E7EB5"/>
    <w:rsid w:val="002F0236"/>
    <w:rsid w:val="002F1EF1"/>
    <w:rsid w:val="002F4FC8"/>
    <w:rsid w:val="002F65F5"/>
    <w:rsid w:val="00301C82"/>
    <w:rsid w:val="003029C2"/>
    <w:rsid w:val="00304876"/>
    <w:rsid w:val="0031421E"/>
    <w:rsid w:val="00315E5B"/>
    <w:rsid w:val="003169E5"/>
    <w:rsid w:val="0032383C"/>
    <w:rsid w:val="00327AA5"/>
    <w:rsid w:val="00331BEB"/>
    <w:rsid w:val="00333B3E"/>
    <w:rsid w:val="003352AF"/>
    <w:rsid w:val="00341FFD"/>
    <w:rsid w:val="00342A97"/>
    <w:rsid w:val="00347B34"/>
    <w:rsid w:val="003571B0"/>
    <w:rsid w:val="00360573"/>
    <w:rsid w:val="00362141"/>
    <w:rsid w:val="00363CAE"/>
    <w:rsid w:val="003710D0"/>
    <w:rsid w:val="00371957"/>
    <w:rsid w:val="00373004"/>
    <w:rsid w:val="00377BC9"/>
    <w:rsid w:val="003802DF"/>
    <w:rsid w:val="00382552"/>
    <w:rsid w:val="003903CC"/>
    <w:rsid w:val="003923AA"/>
    <w:rsid w:val="003928E9"/>
    <w:rsid w:val="003A4A3A"/>
    <w:rsid w:val="003A63DC"/>
    <w:rsid w:val="003B15B8"/>
    <w:rsid w:val="003B24AE"/>
    <w:rsid w:val="003B36A8"/>
    <w:rsid w:val="003B3D16"/>
    <w:rsid w:val="003B640B"/>
    <w:rsid w:val="003B6BBD"/>
    <w:rsid w:val="003B7BBA"/>
    <w:rsid w:val="003C131B"/>
    <w:rsid w:val="003C1B5B"/>
    <w:rsid w:val="003C34F6"/>
    <w:rsid w:val="003C3874"/>
    <w:rsid w:val="003C51A3"/>
    <w:rsid w:val="003D2CC6"/>
    <w:rsid w:val="003D3B0B"/>
    <w:rsid w:val="003D41F1"/>
    <w:rsid w:val="003D5B60"/>
    <w:rsid w:val="003D6248"/>
    <w:rsid w:val="003D795B"/>
    <w:rsid w:val="003E0E51"/>
    <w:rsid w:val="003E4D3E"/>
    <w:rsid w:val="003F0DD2"/>
    <w:rsid w:val="003F36D4"/>
    <w:rsid w:val="003F50EA"/>
    <w:rsid w:val="003F7897"/>
    <w:rsid w:val="00402B16"/>
    <w:rsid w:val="00407B8F"/>
    <w:rsid w:val="00412F81"/>
    <w:rsid w:val="00415F9B"/>
    <w:rsid w:val="0041629D"/>
    <w:rsid w:val="00421454"/>
    <w:rsid w:val="004218EA"/>
    <w:rsid w:val="0042503F"/>
    <w:rsid w:val="00430BCD"/>
    <w:rsid w:val="00434DCF"/>
    <w:rsid w:val="00435C0D"/>
    <w:rsid w:val="00437931"/>
    <w:rsid w:val="00452D8A"/>
    <w:rsid w:val="004557EC"/>
    <w:rsid w:val="004600B1"/>
    <w:rsid w:val="004623EC"/>
    <w:rsid w:val="004667BD"/>
    <w:rsid w:val="0046681A"/>
    <w:rsid w:val="00470A99"/>
    <w:rsid w:val="00471A52"/>
    <w:rsid w:val="00477C7F"/>
    <w:rsid w:val="00480A29"/>
    <w:rsid w:val="0048381F"/>
    <w:rsid w:val="0048760A"/>
    <w:rsid w:val="0048777E"/>
    <w:rsid w:val="0049619A"/>
    <w:rsid w:val="0049771B"/>
    <w:rsid w:val="004A673F"/>
    <w:rsid w:val="004A79C9"/>
    <w:rsid w:val="004B1472"/>
    <w:rsid w:val="004B780F"/>
    <w:rsid w:val="004C1830"/>
    <w:rsid w:val="004C1AF3"/>
    <w:rsid w:val="004C318B"/>
    <w:rsid w:val="004C42A7"/>
    <w:rsid w:val="004D0201"/>
    <w:rsid w:val="004D15EB"/>
    <w:rsid w:val="004D497E"/>
    <w:rsid w:val="004E0326"/>
    <w:rsid w:val="004E0F58"/>
    <w:rsid w:val="004E1F86"/>
    <w:rsid w:val="004E2136"/>
    <w:rsid w:val="004F0DA5"/>
    <w:rsid w:val="004F224A"/>
    <w:rsid w:val="005113EE"/>
    <w:rsid w:val="00523628"/>
    <w:rsid w:val="00532E2F"/>
    <w:rsid w:val="00542857"/>
    <w:rsid w:val="00543E32"/>
    <w:rsid w:val="005453CA"/>
    <w:rsid w:val="00550E48"/>
    <w:rsid w:val="00553FF2"/>
    <w:rsid w:val="0056685C"/>
    <w:rsid w:val="00566ED1"/>
    <w:rsid w:val="005706C1"/>
    <w:rsid w:val="00576B19"/>
    <w:rsid w:val="0058014D"/>
    <w:rsid w:val="00581ACA"/>
    <w:rsid w:val="00590FED"/>
    <w:rsid w:val="005921E1"/>
    <w:rsid w:val="00592941"/>
    <w:rsid w:val="00594443"/>
    <w:rsid w:val="00594BF6"/>
    <w:rsid w:val="00595EE7"/>
    <w:rsid w:val="005A5AA9"/>
    <w:rsid w:val="005A5BD8"/>
    <w:rsid w:val="005A5F73"/>
    <w:rsid w:val="005B06A4"/>
    <w:rsid w:val="005B1615"/>
    <w:rsid w:val="005B2ACD"/>
    <w:rsid w:val="005B59AA"/>
    <w:rsid w:val="005C249A"/>
    <w:rsid w:val="005C30DD"/>
    <w:rsid w:val="005C379F"/>
    <w:rsid w:val="005C50B2"/>
    <w:rsid w:val="005D2C31"/>
    <w:rsid w:val="005D36A3"/>
    <w:rsid w:val="005D5545"/>
    <w:rsid w:val="005D6366"/>
    <w:rsid w:val="005D775F"/>
    <w:rsid w:val="005F0BB1"/>
    <w:rsid w:val="005F6FF4"/>
    <w:rsid w:val="006003CA"/>
    <w:rsid w:val="00601ABD"/>
    <w:rsid w:val="00604462"/>
    <w:rsid w:val="00604E37"/>
    <w:rsid w:val="0060743E"/>
    <w:rsid w:val="00612E14"/>
    <w:rsid w:val="006162CB"/>
    <w:rsid w:val="00616A68"/>
    <w:rsid w:val="00620751"/>
    <w:rsid w:val="006229E4"/>
    <w:rsid w:val="00623BE4"/>
    <w:rsid w:val="00623EF8"/>
    <w:rsid w:val="00624677"/>
    <w:rsid w:val="00625BC0"/>
    <w:rsid w:val="00635FC7"/>
    <w:rsid w:val="00640069"/>
    <w:rsid w:val="00641180"/>
    <w:rsid w:val="006418DE"/>
    <w:rsid w:val="00643129"/>
    <w:rsid w:val="00647C1C"/>
    <w:rsid w:val="00650FA3"/>
    <w:rsid w:val="00654B24"/>
    <w:rsid w:val="0067180C"/>
    <w:rsid w:val="00676592"/>
    <w:rsid w:val="00676DA3"/>
    <w:rsid w:val="00676FFF"/>
    <w:rsid w:val="00680E84"/>
    <w:rsid w:val="00685AE2"/>
    <w:rsid w:val="006932C5"/>
    <w:rsid w:val="00696464"/>
    <w:rsid w:val="006A0A5C"/>
    <w:rsid w:val="006A2099"/>
    <w:rsid w:val="006A326D"/>
    <w:rsid w:val="006A3CFC"/>
    <w:rsid w:val="006A5113"/>
    <w:rsid w:val="006A601D"/>
    <w:rsid w:val="006A7F9F"/>
    <w:rsid w:val="006B5E57"/>
    <w:rsid w:val="006B5F2C"/>
    <w:rsid w:val="006C0DAA"/>
    <w:rsid w:val="006C0E2A"/>
    <w:rsid w:val="006D2AF2"/>
    <w:rsid w:val="006D3525"/>
    <w:rsid w:val="006E04AC"/>
    <w:rsid w:val="006E1F66"/>
    <w:rsid w:val="006E6A73"/>
    <w:rsid w:val="006E7C5B"/>
    <w:rsid w:val="006F175A"/>
    <w:rsid w:val="006F2086"/>
    <w:rsid w:val="006F506A"/>
    <w:rsid w:val="006F6C84"/>
    <w:rsid w:val="0070043D"/>
    <w:rsid w:val="00701D32"/>
    <w:rsid w:val="00703382"/>
    <w:rsid w:val="00703D90"/>
    <w:rsid w:val="007060A9"/>
    <w:rsid w:val="00717574"/>
    <w:rsid w:val="00717E16"/>
    <w:rsid w:val="0072504A"/>
    <w:rsid w:val="00731ECC"/>
    <w:rsid w:val="00732F22"/>
    <w:rsid w:val="00733E36"/>
    <w:rsid w:val="007343BF"/>
    <w:rsid w:val="00736EE0"/>
    <w:rsid w:val="0074056A"/>
    <w:rsid w:val="00744C22"/>
    <w:rsid w:val="007467C1"/>
    <w:rsid w:val="00753B7C"/>
    <w:rsid w:val="00754263"/>
    <w:rsid w:val="0075675C"/>
    <w:rsid w:val="00771C48"/>
    <w:rsid w:val="00776A90"/>
    <w:rsid w:val="00786F61"/>
    <w:rsid w:val="00791471"/>
    <w:rsid w:val="00793896"/>
    <w:rsid w:val="00794394"/>
    <w:rsid w:val="00795D9A"/>
    <w:rsid w:val="00796BA0"/>
    <w:rsid w:val="007A34FD"/>
    <w:rsid w:val="007A42CE"/>
    <w:rsid w:val="007B0E69"/>
    <w:rsid w:val="007B1BF8"/>
    <w:rsid w:val="007B3C08"/>
    <w:rsid w:val="007B4705"/>
    <w:rsid w:val="007B49EB"/>
    <w:rsid w:val="007B5EE8"/>
    <w:rsid w:val="007B602C"/>
    <w:rsid w:val="007C263B"/>
    <w:rsid w:val="007C45E8"/>
    <w:rsid w:val="007D0352"/>
    <w:rsid w:val="007D39F4"/>
    <w:rsid w:val="007D5339"/>
    <w:rsid w:val="007D6961"/>
    <w:rsid w:val="007E121F"/>
    <w:rsid w:val="007E49D1"/>
    <w:rsid w:val="007E5771"/>
    <w:rsid w:val="007F3B49"/>
    <w:rsid w:val="007F4318"/>
    <w:rsid w:val="007F4C90"/>
    <w:rsid w:val="007F6627"/>
    <w:rsid w:val="007F6BCA"/>
    <w:rsid w:val="0080295B"/>
    <w:rsid w:val="0080734A"/>
    <w:rsid w:val="008134D0"/>
    <w:rsid w:val="00831F99"/>
    <w:rsid w:val="008327CF"/>
    <w:rsid w:val="00832B4A"/>
    <w:rsid w:val="00833550"/>
    <w:rsid w:val="00833817"/>
    <w:rsid w:val="00834695"/>
    <w:rsid w:val="0084162A"/>
    <w:rsid w:val="00845795"/>
    <w:rsid w:val="0084601D"/>
    <w:rsid w:val="00850B36"/>
    <w:rsid w:val="00857804"/>
    <w:rsid w:val="00860029"/>
    <w:rsid w:val="00874F54"/>
    <w:rsid w:val="00877220"/>
    <w:rsid w:val="00880E48"/>
    <w:rsid w:val="008813F9"/>
    <w:rsid w:val="00881D2D"/>
    <w:rsid w:val="00884B41"/>
    <w:rsid w:val="008955DD"/>
    <w:rsid w:val="008A1494"/>
    <w:rsid w:val="008A1F0D"/>
    <w:rsid w:val="008A2832"/>
    <w:rsid w:val="008A5380"/>
    <w:rsid w:val="008A6049"/>
    <w:rsid w:val="008A718B"/>
    <w:rsid w:val="008B114E"/>
    <w:rsid w:val="008B32F8"/>
    <w:rsid w:val="008B6C4C"/>
    <w:rsid w:val="008C0222"/>
    <w:rsid w:val="008C2D7E"/>
    <w:rsid w:val="008C36DC"/>
    <w:rsid w:val="008C55CF"/>
    <w:rsid w:val="008C5790"/>
    <w:rsid w:val="008C67C8"/>
    <w:rsid w:val="008D5E7B"/>
    <w:rsid w:val="008E2196"/>
    <w:rsid w:val="008E3523"/>
    <w:rsid w:val="008E4B9E"/>
    <w:rsid w:val="008E4E20"/>
    <w:rsid w:val="008E5E1A"/>
    <w:rsid w:val="008F1BE8"/>
    <w:rsid w:val="008F2FF8"/>
    <w:rsid w:val="008F39B9"/>
    <w:rsid w:val="008F3AC2"/>
    <w:rsid w:val="008F3D84"/>
    <w:rsid w:val="008F4F37"/>
    <w:rsid w:val="0090232E"/>
    <w:rsid w:val="0090246D"/>
    <w:rsid w:val="00903D89"/>
    <w:rsid w:val="00904BA2"/>
    <w:rsid w:val="00910AA6"/>
    <w:rsid w:val="00917440"/>
    <w:rsid w:val="00917A81"/>
    <w:rsid w:val="00922EFA"/>
    <w:rsid w:val="00923F6A"/>
    <w:rsid w:val="00925CD9"/>
    <w:rsid w:val="009272F1"/>
    <w:rsid w:val="009305C0"/>
    <w:rsid w:val="00931280"/>
    <w:rsid w:val="0093184D"/>
    <w:rsid w:val="00935417"/>
    <w:rsid w:val="009363FB"/>
    <w:rsid w:val="0093718F"/>
    <w:rsid w:val="00941EAC"/>
    <w:rsid w:val="0094351F"/>
    <w:rsid w:val="00944438"/>
    <w:rsid w:val="00945476"/>
    <w:rsid w:val="009479E0"/>
    <w:rsid w:val="00954CC9"/>
    <w:rsid w:val="009604D8"/>
    <w:rsid w:val="00960699"/>
    <w:rsid w:val="00960C77"/>
    <w:rsid w:val="009628E9"/>
    <w:rsid w:val="009657C5"/>
    <w:rsid w:val="00970F94"/>
    <w:rsid w:val="009714B2"/>
    <w:rsid w:val="0097173F"/>
    <w:rsid w:val="00971C06"/>
    <w:rsid w:val="00981F1F"/>
    <w:rsid w:val="00983937"/>
    <w:rsid w:val="00985D94"/>
    <w:rsid w:val="00986CC7"/>
    <w:rsid w:val="00990E77"/>
    <w:rsid w:val="009933F0"/>
    <w:rsid w:val="009A04BF"/>
    <w:rsid w:val="009A278D"/>
    <w:rsid w:val="009B3CC9"/>
    <w:rsid w:val="009B5B76"/>
    <w:rsid w:val="009C3987"/>
    <w:rsid w:val="009C3FE3"/>
    <w:rsid w:val="009D050E"/>
    <w:rsid w:val="009E274C"/>
    <w:rsid w:val="009E2F95"/>
    <w:rsid w:val="009E45EB"/>
    <w:rsid w:val="009F03D3"/>
    <w:rsid w:val="009F1A25"/>
    <w:rsid w:val="009F2C19"/>
    <w:rsid w:val="009F44AB"/>
    <w:rsid w:val="009F665C"/>
    <w:rsid w:val="00A00C8D"/>
    <w:rsid w:val="00A0145E"/>
    <w:rsid w:val="00A03CD5"/>
    <w:rsid w:val="00A04BCD"/>
    <w:rsid w:val="00A07A07"/>
    <w:rsid w:val="00A13710"/>
    <w:rsid w:val="00A254B9"/>
    <w:rsid w:val="00A2773C"/>
    <w:rsid w:val="00A309DA"/>
    <w:rsid w:val="00A424C4"/>
    <w:rsid w:val="00A5169F"/>
    <w:rsid w:val="00A519A8"/>
    <w:rsid w:val="00A55B0D"/>
    <w:rsid w:val="00A60378"/>
    <w:rsid w:val="00A6524D"/>
    <w:rsid w:val="00A67393"/>
    <w:rsid w:val="00A674E7"/>
    <w:rsid w:val="00A67842"/>
    <w:rsid w:val="00A7260E"/>
    <w:rsid w:val="00A73CD0"/>
    <w:rsid w:val="00A74502"/>
    <w:rsid w:val="00A804B7"/>
    <w:rsid w:val="00A81217"/>
    <w:rsid w:val="00A81319"/>
    <w:rsid w:val="00A81B88"/>
    <w:rsid w:val="00A82E19"/>
    <w:rsid w:val="00A82ED7"/>
    <w:rsid w:val="00A83D96"/>
    <w:rsid w:val="00A8694B"/>
    <w:rsid w:val="00A92832"/>
    <w:rsid w:val="00A94934"/>
    <w:rsid w:val="00A94C74"/>
    <w:rsid w:val="00AA0C6D"/>
    <w:rsid w:val="00AA1CC3"/>
    <w:rsid w:val="00AA32F0"/>
    <w:rsid w:val="00AA6CEF"/>
    <w:rsid w:val="00AB1128"/>
    <w:rsid w:val="00AB7602"/>
    <w:rsid w:val="00AC2F56"/>
    <w:rsid w:val="00AD1FA6"/>
    <w:rsid w:val="00AF04A9"/>
    <w:rsid w:val="00AF2B81"/>
    <w:rsid w:val="00AF4CDC"/>
    <w:rsid w:val="00AF58F1"/>
    <w:rsid w:val="00B07228"/>
    <w:rsid w:val="00B07665"/>
    <w:rsid w:val="00B13615"/>
    <w:rsid w:val="00B2739D"/>
    <w:rsid w:val="00B30C2C"/>
    <w:rsid w:val="00B3150D"/>
    <w:rsid w:val="00B40F17"/>
    <w:rsid w:val="00B44CCA"/>
    <w:rsid w:val="00B44F5A"/>
    <w:rsid w:val="00B46183"/>
    <w:rsid w:val="00B5359F"/>
    <w:rsid w:val="00B53CFF"/>
    <w:rsid w:val="00B65ECF"/>
    <w:rsid w:val="00B70AFA"/>
    <w:rsid w:val="00B805BB"/>
    <w:rsid w:val="00B80A2A"/>
    <w:rsid w:val="00B80D06"/>
    <w:rsid w:val="00B80D53"/>
    <w:rsid w:val="00B81F7C"/>
    <w:rsid w:val="00B85EC8"/>
    <w:rsid w:val="00B92761"/>
    <w:rsid w:val="00BA11BE"/>
    <w:rsid w:val="00BA1E7E"/>
    <w:rsid w:val="00BA432D"/>
    <w:rsid w:val="00BB178F"/>
    <w:rsid w:val="00BB28CA"/>
    <w:rsid w:val="00BB69A2"/>
    <w:rsid w:val="00BC3EBF"/>
    <w:rsid w:val="00BC447E"/>
    <w:rsid w:val="00BC71F9"/>
    <w:rsid w:val="00BD214E"/>
    <w:rsid w:val="00BD3975"/>
    <w:rsid w:val="00BD56CA"/>
    <w:rsid w:val="00BE091B"/>
    <w:rsid w:val="00BE1B0D"/>
    <w:rsid w:val="00BE5871"/>
    <w:rsid w:val="00BE72F5"/>
    <w:rsid w:val="00BF4130"/>
    <w:rsid w:val="00BF43CB"/>
    <w:rsid w:val="00BF4EFC"/>
    <w:rsid w:val="00C00263"/>
    <w:rsid w:val="00C01AE3"/>
    <w:rsid w:val="00C02F0A"/>
    <w:rsid w:val="00C056DD"/>
    <w:rsid w:val="00C0785A"/>
    <w:rsid w:val="00C156CE"/>
    <w:rsid w:val="00C17767"/>
    <w:rsid w:val="00C21281"/>
    <w:rsid w:val="00C212C8"/>
    <w:rsid w:val="00C23376"/>
    <w:rsid w:val="00C25216"/>
    <w:rsid w:val="00C31321"/>
    <w:rsid w:val="00C31DDC"/>
    <w:rsid w:val="00C4244F"/>
    <w:rsid w:val="00C463C2"/>
    <w:rsid w:val="00C46604"/>
    <w:rsid w:val="00C57228"/>
    <w:rsid w:val="00C6167E"/>
    <w:rsid w:val="00C649AC"/>
    <w:rsid w:val="00C656F9"/>
    <w:rsid w:val="00C719E4"/>
    <w:rsid w:val="00C73041"/>
    <w:rsid w:val="00C77B95"/>
    <w:rsid w:val="00C77E8C"/>
    <w:rsid w:val="00C80B0D"/>
    <w:rsid w:val="00C816B4"/>
    <w:rsid w:val="00C82244"/>
    <w:rsid w:val="00C8298F"/>
    <w:rsid w:val="00C909BF"/>
    <w:rsid w:val="00C95979"/>
    <w:rsid w:val="00C962A8"/>
    <w:rsid w:val="00CA1DF6"/>
    <w:rsid w:val="00CA2C9B"/>
    <w:rsid w:val="00CA43E5"/>
    <w:rsid w:val="00CA5589"/>
    <w:rsid w:val="00CA73E1"/>
    <w:rsid w:val="00CA744E"/>
    <w:rsid w:val="00CB2237"/>
    <w:rsid w:val="00CC4E5E"/>
    <w:rsid w:val="00CD0F16"/>
    <w:rsid w:val="00CD55BB"/>
    <w:rsid w:val="00CE2212"/>
    <w:rsid w:val="00CE2549"/>
    <w:rsid w:val="00CF48BF"/>
    <w:rsid w:val="00CF5567"/>
    <w:rsid w:val="00CF79E6"/>
    <w:rsid w:val="00D01939"/>
    <w:rsid w:val="00D02CEB"/>
    <w:rsid w:val="00D05CD8"/>
    <w:rsid w:val="00D06BB6"/>
    <w:rsid w:val="00D102FE"/>
    <w:rsid w:val="00D11C0D"/>
    <w:rsid w:val="00D14FFE"/>
    <w:rsid w:val="00D25C31"/>
    <w:rsid w:val="00D341D9"/>
    <w:rsid w:val="00D347B4"/>
    <w:rsid w:val="00D36243"/>
    <w:rsid w:val="00D46244"/>
    <w:rsid w:val="00D51E5A"/>
    <w:rsid w:val="00D534A8"/>
    <w:rsid w:val="00D54DE3"/>
    <w:rsid w:val="00D55D1A"/>
    <w:rsid w:val="00D60B57"/>
    <w:rsid w:val="00D64246"/>
    <w:rsid w:val="00D77CC9"/>
    <w:rsid w:val="00D8479B"/>
    <w:rsid w:val="00D8691B"/>
    <w:rsid w:val="00D86CC7"/>
    <w:rsid w:val="00D9151B"/>
    <w:rsid w:val="00D94913"/>
    <w:rsid w:val="00D97EEE"/>
    <w:rsid w:val="00DA3D63"/>
    <w:rsid w:val="00DA4BAA"/>
    <w:rsid w:val="00DB0920"/>
    <w:rsid w:val="00DB2E29"/>
    <w:rsid w:val="00DB35EF"/>
    <w:rsid w:val="00DB6CB1"/>
    <w:rsid w:val="00DC0833"/>
    <w:rsid w:val="00DC1CA0"/>
    <w:rsid w:val="00DC3821"/>
    <w:rsid w:val="00DC5CA8"/>
    <w:rsid w:val="00DC6891"/>
    <w:rsid w:val="00DC7740"/>
    <w:rsid w:val="00DD0A19"/>
    <w:rsid w:val="00DE0B1C"/>
    <w:rsid w:val="00DF4568"/>
    <w:rsid w:val="00DF6611"/>
    <w:rsid w:val="00DF75E3"/>
    <w:rsid w:val="00E03A02"/>
    <w:rsid w:val="00E15FE4"/>
    <w:rsid w:val="00E24918"/>
    <w:rsid w:val="00E24CB1"/>
    <w:rsid w:val="00E25908"/>
    <w:rsid w:val="00E30AA0"/>
    <w:rsid w:val="00E30CF0"/>
    <w:rsid w:val="00E312D4"/>
    <w:rsid w:val="00E3161A"/>
    <w:rsid w:val="00E34341"/>
    <w:rsid w:val="00E34C39"/>
    <w:rsid w:val="00E350BF"/>
    <w:rsid w:val="00E3543E"/>
    <w:rsid w:val="00E40492"/>
    <w:rsid w:val="00E43268"/>
    <w:rsid w:val="00E464C6"/>
    <w:rsid w:val="00E470EA"/>
    <w:rsid w:val="00E50943"/>
    <w:rsid w:val="00E522EE"/>
    <w:rsid w:val="00E53168"/>
    <w:rsid w:val="00E54226"/>
    <w:rsid w:val="00E56A87"/>
    <w:rsid w:val="00E6000F"/>
    <w:rsid w:val="00E66596"/>
    <w:rsid w:val="00E72917"/>
    <w:rsid w:val="00E76490"/>
    <w:rsid w:val="00E77D98"/>
    <w:rsid w:val="00E80B87"/>
    <w:rsid w:val="00E91FFA"/>
    <w:rsid w:val="00E94053"/>
    <w:rsid w:val="00E97EAF"/>
    <w:rsid w:val="00EA5B47"/>
    <w:rsid w:val="00EC049C"/>
    <w:rsid w:val="00EC061B"/>
    <w:rsid w:val="00EC1A20"/>
    <w:rsid w:val="00EC7EED"/>
    <w:rsid w:val="00ED1E61"/>
    <w:rsid w:val="00ED56FA"/>
    <w:rsid w:val="00ED704A"/>
    <w:rsid w:val="00ED79B9"/>
    <w:rsid w:val="00EE3A6A"/>
    <w:rsid w:val="00EE547B"/>
    <w:rsid w:val="00EF11EC"/>
    <w:rsid w:val="00F00038"/>
    <w:rsid w:val="00F13665"/>
    <w:rsid w:val="00F22A47"/>
    <w:rsid w:val="00F23DCD"/>
    <w:rsid w:val="00F3004B"/>
    <w:rsid w:val="00F32BC9"/>
    <w:rsid w:val="00F40838"/>
    <w:rsid w:val="00F46D1C"/>
    <w:rsid w:val="00F50B6B"/>
    <w:rsid w:val="00F51694"/>
    <w:rsid w:val="00F51FEE"/>
    <w:rsid w:val="00F55652"/>
    <w:rsid w:val="00F70D42"/>
    <w:rsid w:val="00F72139"/>
    <w:rsid w:val="00F743C3"/>
    <w:rsid w:val="00F764D1"/>
    <w:rsid w:val="00F779E2"/>
    <w:rsid w:val="00F82DA1"/>
    <w:rsid w:val="00F8442B"/>
    <w:rsid w:val="00F84804"/>
    <w:rsid w:val="00F84918"/>
    <w:rsid w:val="00F87156"/>
    <w:rsid w:val="00F901CA"/>
    <w:rsid w:val="00F97D1F"/>
    <w:rsid w:val="00FA0D1D"/>
    <w:rsid w:val="00FA1DCD"/>
    <w:rsid w:val="00FA2FED"/>
    <w:rsid w:val="00FB431D"/>
    <w:rsid w:val="00FB5A60"/>
    <w:rsid w:val="00FC1138"/>
    <w:rsid w:val="00FD0E07"/>
    <w:rsid w:val="00FD6124"/>
    <w:rsid w:val="00FD6909"/>
    <w:rsid w:val="00FE0936"/>
    <w:rsid w:val="00FE293D"/>
    <w:rsid w:val="00FF3D3C"/>
    <w:rsid w:val="00FF44D6"/>
    <w:rsid w:val="00FF66FB"/>
    <w:rsid w:val="00FF6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2C39"/>
  <w15:chartTrackingRefBased/>
  <w15:docId w15:val="{DEC58162-58D6-4AFD-B240-78E05370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95"/>
  </w:style>
  <w:style w:type="paragraph" w:styleId="Heading1">
    <w:name w:val="heading 1"/>
    <w:basedOn w:val="Title"/>
    <w:next w:val="Normal"/>
    <w:link w:val="Heading1Char"/>
    <w:uiPriority w:val="9"/>
    <w:qFormat/>
    <w:rsid w:val="00E77D98"/>
    <w:pPr>
      <w:outlineLvl w:val="0"/>
    </w:pPr>
  </w:style>
  <w:style w:type="paragraph" w:styleId="Heading2">
    <w:name w:val="heading 2"/>
    <w:basedOn w:val="Normal"/>
    <w:next w:val="Normal"/>
    <w:link w:val="Heading2Char"/>
    <w:uiPriority w:val="9"/>
    <w:unhideWhenUsed/>
    <w:qFormat/>
    <w:rsid w:val="00C00263"/>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00263"/>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C00263"/>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C00263"/>
    <w:pPr>
      <w:spacing w:after="0"/>
      <w:jc w:val="left"/>
      <w:outlineLvl w:val="4"/>
    </w:pPr>
    <w:rPr>
      <w:smallCaps/>
      <w:color w:val="7D32AF" w:themeColor="accent6" w:themeShade="BF"/>
      <w:spacing w:val="10"/>
      <w:sz w:val="22"/>
      <w:szCs w:val="22"/>
    </w:rPr>
  </w:style>
  <w:style w:type="paragraph" w:styleId="Heading6">
    <w:name w:val="heading 6"/>
    <w:basedOn w:val="Normal"/>
    <w:next w:val="Normal"/>
    <w:link w:val="Heading6Char"/>
    <w:uiPriority w:val="9"/>
    <w:semiHidden/>
    <w:unhideWhenUsed/>
    <w:qFormat/>
    <w:rsid w:val="00C00263"/>
    <w:pPr>
      <w:spacing w:after="0"/>
      <w:jc w:val="left"/>
      <w:outlineLvl w:val="5"/>
    </w:pPr>
    <w:rPr>
      <w:smallCaps/>
      <w:color w:val="A35DD1" w:themeColor="accent6"/>
      <w:spacing w:val="5"/>
      <w:sz w:val="22"/>
      <w:szCs w:val="22"/>
    </w:rPr>
  </w:style>
  <w:style w:type="paragraph" w:styleId="Heading7">
    <w:name w:val="heading 7"/>
    <w:basedOn w:val="Normal"/>
    <w:next w:val="Normal"/>
    <w:link w:val="Heading7Char"/>
    <w:uiPriority w:val="9"/>
    <w:semiHidden/>
    <w:unhideWhenUsed/>
    <w:qFormat/>
    <w:rsid w:val="00C00263"/>
    <w:pPr>
      <w:spacing w:after="0"/>
      <w:jc w:val="left"/>
      <w:outlineLvl w:val="6"/>
    </w:pPr>
    <w:rPr>
      <w:b/>
      <w:bCs/>
      <w:smallCaps/>
      <w:color w:val="A35DD1" w:themeColor="accent6"/>
      <w:spacing w:val="10"/>
    </w:rPr>
  </w:style>
  <w:style w:type="paragraph" w:styleId="Heading8">
    <w:name w:val="heading 8"/>
    <w:basedOn w:val="Normal"/>
    <w:next w:val="Normal"/>
    <w:link w:val="Heading8Char"/>
    <w:uiPriority w:val="9"/>
    <w:semiHidden/>
    <w:unhideWhenUsed/>
    <w:qFormat/>
    <w:rsid w:val="00C00263"/>
    <w:pPr>
      <w:spacing w:after="0"/>
      <w:jc w:val="left"/>
      <w:outlineLvl w:val="7"/>
    </w:pPr>
    <w:rPr>
      <w:b/>
      <w:bCs/>
      <w:i/>
      <w:iCs/>
      <w:smallCaps/>
      <w:color w:val="7D32AF" w:themeColor="accent6" w:themeShade="BF"/>
    </w:rPr>
  </w:style>
  <w:style w:type="paragraph" w:styleId="Heading9">
    <w:name w:val="heading 9"/>
    <w:basedOn w:val="Normal"/>
    <w:next w:val="Normal"/>
    <w:link w:val="Heading9Char"/>
    <w:uiPriority w:val="9"/>
    <w:semiHidden/>
    <w:unhideWhenUsed/>
    <w:qFormat/>
    <w:rsid w:val="00C00263"/>
    <w:pPr>
      <w:spacing w:after="0"/>
      <w:jc w:val="left"/>
      <w:outlineLvl w:val="8"/>
    </w:pPr>
    <w:rPr>
      <w:b/>
      <w:bCs/>
      <w:i/>
      <w:iCs/>
      <w:smallCaps/>
      <w:color w:val="542175"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0263"/>
    <w:pPr>
      <w:pBdr>
        <w:top w:val="single" w:sz="8" w:space="1" w:color="A35DD1"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C00263"/>
    <w:rPr>
      <w:smallCaps/>
      <w:color w:val="262626" w:themeColor="text1" w:themeTint="D9"/>
      <w:sz w:val="52"/>
      <w:szCs w:val="52"/>
    </w:rPr>
  </w:style>
  <w:style w:type="character" w:customStyle="1" w:styleId="Heading1Char">
    <w:name w:val="Heading 1 Char"/>
    <w:basedOn w:val="DefaultParagraphFont"/>
    <w:link w:val="Heading1"/>
    <w:uiPriority w:val="9"/>
    <w:rsid w:val="00E77D98"/>
    <w:rPr>
      <w:smallCaps/>
      <w:color w:val="262626" w:themeColor="text1" w:themeTint="D9"/>
      <w:sz w:val="52"/>
      <w:szCs w:val="52"/>
    </w:rPr>
  </w:style>
  <w:style w:type="character" w:customStyle="1" w:styleId="Heading2Char">
    <w:name w:val="Heading 2 Char"/>
    <w:basedOn w:val="DefaultParagraphFont"/>
    <w:link w:val="Heading2"/>
    <w:uiPriority w:val="9"/>
    <w:rsid w:val="00C00263"/>
    <w:rPr>
      <w:smallCaps/>
      <w:spacing w:val="5"/>
      <w:sz w:val="28"/>
      <w:szCs w:val="28"/>
    </w:rPr>
  </w:style>
  <w:style w:type="character" w:customStyle="1" w:styleId="Heading3Char">
    <w:name w:val="Heading 3 Char"/>
    <w:basedOn w:val="DefaultParagraphFont"/>
    <w:link w:val="Heading3"/>
    <w:uiPriority w:val="9"/>
    <w:rsid w:val="00C00263"/>
    <w:rPr>
      <w:smallCaps/>
      <w:spacing w:val="5"/>
      <w:sz w:val="24"/>
      <w:szCs w:val="24"/>
    </w:rPr>
  </w:style>
  <w:style w:type="character" w:customStyle="1" w:styleId="Heading4Char">
    <w:name w:val="Heading 4 Char"/>
    <w:basedOn w:val="DefaultParagraphFont"/>
    <w:link w:val="Heading4"/>
    <w:uiPriority w:val="9"/>
    <w:rsid w:val="00C00263"/>
    <w:rPr>
      <w:i/>
      <w:iCs/>
      <w:smallCaps/>
      <w:spacing w:val="10"/>
      <w:sz w:val="22"/>
      <w:szCs w:val="22"/>
    </w:rPr>
  </w:style>
  <w:style w:type="character" w:customStyle="1" w:styleId="Heading5Char">
    <w:name w:val="Heading 5 Char"/>
    <w:basedOn w:val="DefaultParagraphFont"/>
    <w:link w:val="Heading5"/>
    <w:uiPriority w:val="9"/>
    <w:rsid w:val="00C00263"/>
    <w:rPr>
      <w:smallCaps/>
      <w:color w:val="7D32AF" w:themeColor="accent6" w:themeShade="BF"/>
      <w:spacing w:val="10"/>
      <w:sz w:val="22"/>
      <w:szCs w:val="22"/>
    </w:rPr>
  </w:style>
  <w:style w:type="character" w:customStyle="1" w:styleId="Heading6Char">
    <w:name w:val="Heading 6 Char"/>
    <w:basedOn w:val="DefaultParagraphFont"/>
    <w:link w:val="Heading6"/>
    <w:uiPriority w:val="9"/>
    <w:semiHidden/>
    <w:rsid w:val="00C00263"/>
    <w:rPr>
      <w:smallCaps/>
      <w:color w:val="A35DD1" w:themeColor="accent6"/>
      <w:spacing w:val="5"/>
      <w:sz w:val="22"/>
      <w:szCs w:val="22"/>
    </w:rPr>
  </w:style>
  <w:style w:type="character" w:customStyle="1" w:styleId="Heading7Char">
    <w:name w:val="Heading 7 Char"/>
    <w:basedOn w:val="DefaultParagraphFont"/>
    <w:link w:val="Heading7"/>
    <w:uiPriority w:val="9"/>
    <w:semiHidden/>
    <w:rsid w:val="00C00263"/>
    <w:rPr>
      <w:b/>
      <w:bCs/>
      <w:smallCaps/>
      <w:color w:val="A35DD1" w:themeColor="accent6"/>
      <w:spacing w:val="10"/>
    </w:rPr>
  </w:style>
  <w:style w:type="character" w:customStyle="1" w:styleId="Heading8Char">
    <w:name w:val="Heading 8 Char"/>
    <w:basedOn w:val="DefaultParagraphFont"/>
    <w:link w:val="Heading8"/>
    <w:uiPriority w:val="9"/>
    <w:semiHidden/>
    <w:rsid w:val="00C00263"/>
    <w:rPr>
      <w:b/>
      <w:bCs/>
      <w:i/>
      <w:iCs/>
      <w:smallCaps/>
      <w:color w:val="7D32AF" w:themeColor="accent6" w:themeShade="BF"/>
    </w:rPr>
  </w:style>
  <w:style w:type="character" w:customStyle="1" w:styleId="Heading9Char">
    <w:name w:val="Heading 9 Char"/>
    <w:basedOn w:val="DefaultParagraphFont"/>
    <w:link w:val="Heading9"/>
    <w:uiPriority w:val="9"/>
    <w:semiHidden/>
    <w:rsid w:val="00C00263"/>
    <w:rPr>
      <w:b/>
      <w:bCs/>
      <w:i/>
      <w:iCs/>
      <w:smallCaps/>
      <w:color w:val="542175" w:themeColor="accent6" w:themeShade="80"/>
    </w:rPr>
  </w:style>
  <w:style w:type="paragraph" w:styleId="Caption">
    <w:name w:val="caption"/>
    <w:basedOn w:val="Normal"/>
    <w:next w:val="Normal"/>
    <w:uiPriority w:val="35"/>
    <w:semiHidden/>
    <w:unhideWhenUsed/>
    <w:qFormat/>
    <w:rsid w:val="00C00263"/>
    <w:rPr>
      <w:b/>
      <w:bCs/>
      <w:caps/>
      <w:sz w:val="16"/>
      <w:szCs w:val="16"/>
    </w:rPr>
  </w:style>
  <w:style w:type="paragraph" w:styleId="Subtitle">
    <w:name w:val="Subtitle"/>
    <w:basedOn w:val="Normal"/>
    <w:next w:val="Normal"/>
    <w:link w:val="SubtitleChar"/>
    <w:uiPriority w:val="11"/>
    <w:qFormat/>
    <w:rsid w:val="00C0026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0263"/>
    <w:rPr>
      <w:rFonts w:asciiTheme="majorHAnsi" w:eastAsiaTheme="majorEastAsia" w:hAnsiTheme="majorHAnsi" w:cstheme="majorBidi"/>
    </w:rPr>
  </w:style>
  <w:style w:type="character" w:styleId="Strong">
    <w:name w:val="Strong"/>
    <w:uiPriority w:val="22"/>
    <w:qFormat/>
    <w:rsid w:val="00C00263"/>
    <w:rPr>
      <w:b/>
      <w:bCs/>
      <w:color w:val="A35DD1" w:themeColor="accent6"/>
    </w:rPr>
  </w:style>
  <w:style w:type="character" w:styleId="Emphasis">
    <w:name w:val="Emphasis"/>
    <w:uiPriority w:val="20"/>
    <w:qFormat/>
    <w:rsid w:val="00C00263"/>
    <w:rPr>
      <w:b/>
      <w:bCs/>
      <w:i/>
      <w:iCs/>
      <w:spacing w:val="10"/>
    </w:rPr>
  </w:style>
  <w:style w:type="paragraph" w:styleId="NoSpacing">
    <w:name w:val="No Spacing"/>
    <w:link w:val="NoSpacingChar"/>
    <w:uiPriority w:val="1"/>
    <w:qFormat/>
    <w:rsid w:val="00C00263"/>
    <w:pPr>
      <w:spacing w:after="0" w:line="240" w:lineRule="auto"/>
    </w:pPr>
  </w:style>
  <w:style w:type="paragraph" w:styleId="Quote">
    <w:name w:val="Quote"/>
    <w:basedOn w:val="Normal"/>
    <w:next w:val="Normal"/>
    <w:link w:val="QuoteChar"/>
    <w:uiPriority w:val="29"/>
    <w:qFormat/>
    <w:rsid w:val="00C00263"/>
    <w:rPr>
      <w:i/>
      <w:iCs/>
    </w:rPr>
  </w:style>
  <w:style w:type="character" w:customStyle="1" w:styleId="QuoteChar">
    <w:name w:val="Quote Char"/>
    <w:basedOn w:val="DefaultParagraphFont"/>
    <w:link w:val="Quote"/>
    <w:uiPriority w:val="29"/>
    <w:rsid w:val="00C00263"/>
    <w:rPr>
      <w:i/>
      <w:iCs/>
    </w:rPr>
  </w:style>
  <w:style w:type="paragraph" w:styleId="IntenseQuote">
    <w:name w:val="Intense Quote"/>
    <w:basedOn w:val="Normal"/>
    <w:next w:val="Normal"/>
    <w:link w:val="IntenseQuoteChar"/>
    <w:uiPriority w:val="30"/>
    <w:qFormat/>
    <w:rsid w:val="00C00263"/>
    <w:pPr>
      <w:pBdr>
        <w:top w:val="single" w:sz="8" w:space="1" w:color="A35DD1"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00263"/>
    <w:rPr>
      <w:b/>
      <w:bCs/>
      <w:i/>
      <w:iCs/>
    </w:rPr>
  </w:style>
  <w:style w:type="character" w:styleId="SubtleEmphasis">
    <w:name w:val="Subtle Emphasis"/>
    <w:uiPriority w:val="19"/>
    <w:qFormat/>
    <w:rsid w:val="00C00263"/>
    <w:rPr>
      <w:i/>
      <w:iCs/>
    </w:rPr>
  </w:style>
  <w:style w:type="character" w:styleId="IntenseEmphasis">
    <w:name w:val="Intense Emphasis"/>
    <w:uiPriority w:val="21"/>
    <w:qFormat/>
    <w:rsid w:val="00C00263"/>
    <w:rPr>
      <w:b/>
      <w:bCs/>
      <w:i/>
      <w:iCs/>
      <w:color w:val="A35DD1" w:themeColor="accent6"/>
      <w:spacing w:val="10"/>
    </w:rPr>
  </w:style>
  <w:style w:type="character" w:styleId="SubtleReference">
    <w:name w:val="Subtle Reference"/>
    <w:uiPriority w:val="31"/>
    <w:qFormat/>
    <w:rsid w:val="00C00263"/>
    <w:rPr>
      <w:b/>
      <w:bCs/>
    </w:rPr>
  </w:style>
  <w:style w:type="character" w:styleId="IntenseReference">
    <w:name w:val="Intense Reference"/>
    <w:uiPriority w:val="32"/>
    <w:qFormat/>
    <w:rsid w:val="00C00263"/>
    <w:rPr>
      <w:b/>
      <w:bCs/>
      <w:smallCaps/>
      <w:spacing w:val="5"/>
      <w:sz w:val="22"/>
      <w:szCs w:val="22"/>
      <w:u w:val="single"/>
    </w:rPr>
  </w:style>
  <w:style w:type="character" w:styleId="BookTitle">
    <w:name w:val="Book Title"/>
    <w:uiPriority w:val="33"/>
    <w:qFormat/>
    <w:rsid w:val="00C00263"/>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00263"/>
    <w:pPr>
      <w:outlineLvl w:val="9"/>
    </w:pPr>
  </w:style>
  <w:style w:type="character" w:customStyle="1" w:styleId="NoSpacingChar">
    <w:name w:val="No Spacing Char"/>
    <w:basedOn w:val="DefaultParagraphFont"/>
    <w:link w:val="NoSpacing"/>
    <w:uiPriority w:val="1"/>
    <w:rsid w:val="00796BA0"/>
  </w:style>
  <w:style w:type="paragraph" w:styleId="Header">
    <w:name w:val="header"/>
    <w:basedOn w:val="Normal"/>
    <w:link w:val="HeaderChar"/>
    <w:uiPriority w:val="99"/>
    <w:unhideWhenUsed/>
    <w:rsid w:val="00BD5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6CA"/>
  </w:style>
  <w:style w:type="paragraph" w:styleId="Footer">
    <w:name w:val="footer"/>
    <w:basedOn w:val="Normal"/>
    <w:link w:val="FooterChar"/>
    <w:uiPriority w:val="99"/>
    <w:unhideWhenUsed/>
    <w:rsid w:val="00BD5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6CA"/>
  </w:style>
  <w:style w:type="paragraph" w:styleId="ListParagraph">
    <w:name w:val="List Paragraph"/>
    <w:basedOn w:val="Normal"/>
    <w:link w:val="ListParagraphChar"/>
    <w:uiPriority w:val="34"/>
    <w:qFormat/>
    <w:rsid w:val="00F779E2"/>
    <w:pPr>
      <w:ind w:left="720"/>
      <w:contextualSpacing/>
    </w:pPr>
  </w:style>
  <w:style w:type="table" w:styleId="TableGrid">
    <w:name w:val="Table Grid"/>
    <w:basedOn w:val="TableNormal"/>
    <w:uiPriority w:val="39"/>
    <w:rsid w:val="003F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44E"/>
    <w:rPr>
      <w:color w:val="56BCFE" w:themeColor="hyperlink"/>
      <w:u w:val="single"/>
    </w:rPr>
  </w:style>
  <w:style w:type="character" w:styleId="FollowedHyperlink">
    <w:name w:val="FollowedHyperlink"/>
    <w:basedOn w:val="DefaultParagraphFont"/>
    <w:uiPriority w:val="99"/>
    <w:semiHidden/>
    <w:unhideWhenUsed/>
    <w:rsid w:val="00CA744E"/>
    <w:rPr>
      <w:color w:val="97C5E3" w:themeColor="followedHyperlink"/>
      <w:u w:val="single"/>
    </w:rPr>
  </w:style>
  <w:style w:type="paragraph" w:styleId="TOC2">
    <w:name w:val="toc 2"/>
    <w:basedOn w:val="Normal"/>
    <w:next w:val="Normal"/>
    <w:autoRedefine/>
    <w:uiPriority w:val="39"/>
    <w:unhideWhenUsed/>
    <w:rsid w:val="002F0236"/>
    <w:pPr>
      <w:spacing w:after="100"/>
      <w:ind w:left="200"/>
    </w:pPr>
  </w:style>
  <w:style w:type="paragraph" w:styleId="TOC1">
    <w:name w:val="toc 1"/>
    <w:basedOn w:val="Normal"/>
    <w:next w:val="Normal"/>
    <w:autoRedefine/>
    <w:uiPriority w:val="39"/>
    <w:unhideWhenUsed/>
    <w:rsid w:val="002F0236"/>
    <w:pPr>
      <w:spacing w:after="100" w:line="259" w:lineRule="auto"/>
      <w:jc w:val="left"/>
    </w:pPr>
    <w:rPr>
      <w:rFonts w:cs="Times New Roman"/>
      <w:sz w:val="22"/>
      <w:szCs w:val="22"/>
      <w:lang w:val="en-US"/>
    </w:rPr>
  </w:style>
  <w:style w:type="paragraph" w:styleId="TOC3">
    <w:name w:val="toc 3"/>
    <w:basedOn w:val="Normal"/>
    <w:next w:val="Normal"/>
    <w:autoRedefine/>
    <w:uiPriority w:val="39"/>
    <w:unhideWhenUsed/>
    <w:rsid w:val="002F0236"/>
    <w:pPr>
      <w:spacing w:after="100" w:line="259" w:lineRule="auto"/>
      <w:ind w:left="440"/>
      <w:jc w:val="left"/>
    </w:pPr>
    <w:rPr>
      <w:rFonts w:cs="Times New Roman"/>
      <w:sz w:val="22"/>
      <w:szCs w:val="22"/>
      <w:lang w:val="en-US"/>
    </w:rPr>
  </w:style>
  <w:style w:type="paragraph" w:styleId="TOC4">
    <w:name w:val="toc 4"/>
    <w:basedOn w:val="Normal"/>
    <w:next w:val="Normal"/>
    <w:autoRedefine/>
    <w:uiPriority w:val="39"/>
    <w:unhideWhenUsed/>
    <w:rsid w:val="0005366C"/>
    <w:pPr>
      <w:spacing w:after="100" w:line="259" w:lineRule="auto"/>
      <w:ind w:left="660"/>
      <w:jc w:val="left"/>
    </w:pPr>
    <w:rPr>
      <w:sz w:val="22"/>
      <w:szCs w:val="22"/>
      <w:lang w:eastAsia="en-GB"/>
    </w:rPr>
  </w:style>
  <w:style w:type="paragraph" w:styleId="TOC5">
    <w:name w:val="toc 5"/>
    <w:basedOn w:val="Normal"/>
    <w:next w:val="Normal"/>
    <w:autoRedefine/>
    <w:uiPriority w:val="39"/>
    <w:unhideWhenUsed/>
    <w:rsid w:val="0005366C"/>
    <w:pPr>
      <w:spacing w:after="100" w:line="259" w:lineRule="auto"/>
      <w:ind w:left="880"/>
      <w:jc w:val="left"/>
    </w:pPr>
    <w:rPr>
      <w:sz w:val="22"/>
      <w:szCs w:val="22"/>
      <w:lang w:eastAsia="en-GB"/>
    </w:rPr>
  </w:style>
  <w:style w:type="paragraph" w:styleId="TOC6">
    <w:name w:val="toc 6"/>
    <w:basedOn w:val="Normal"/>
    <w:next w:val="Normal"/>
    <w:autoRedefine/>
    <w:uiPriority w:val="39"/>
    <w:unhideWhenUsed/>
    <w:rsid w:val="0005366C"/>
    <w:pPr>
      <w:spacing w:after="100" w:line="259" w:lineRule="auto"/>
      <w:ind w:left="1100"/>
      <w:jc w:val="left"/>
    </w:pPr>
    <w:rPr>
      <w:sz w:val="22"/>
      <w:szCs w:val="22"/>
      <w:lang w:eastAsia="en-GB"/>
    </w:rPr>
  </w:style>
  <w:style w:type="paragraph" w:styleId="TOC7">
    <w:name w:val="toc 7"/>
    <w:basedOn w:val="Normal"/>
    <w:next w:val="Normal"/>
    <w:autoRedefine/>
    <w:uiPriority w:val="39"/>
    <w:unhideWhenUsed/>
    <w:rsid w:val="0005366C"/>
    <w:pPr>
      <w:spacing w:after="100" w:line="259" w:lineRule="auto"/>
      <w:ind w:left="1320"/>
      <w:jc w:val="left"/>
    </w:pPr>
    <w:rPr>
      <w:sz w:val="22"/>
      <w:szCs w:val="22"/>
      <w:lang w:eastAsia="en-GB"/>
    </w:rPr>
  </w:style>
  <w:style w:type="paragraph" w:styleId="TOC8">
    <w:name w:val="toc 8"/>
    <w:basedOn w:val="Normal"/>
    <w:next w:val="Normal"/>
    <w:autoRedefine/>
    <w:uiPriority w:val="39"/>
    <w:unhideWhenUsed/>
    <w:rsid w:val="0005366C"/>
    <w:pPr>
      <w:spacing w:after="100" w:line="259" w:lineRule="auto"/>
      <w:ind w:left="1540"/>
      <w:jc w:val="left"/>
    </w:pPr>
    <w:rPr>
      <w:sz w:val="22"/>
      <w:szCs w:val="22"/>
      <w:lang w:eastAsia="en-GB"/>
    </w:rPr>
  </w:style>
  <w:style w:type="paragraph" w:styleId="TOC9">
    <w:name w:val="toc 9"/>
    <w:basedOn w:val="Normal"/>
    <w:next w:val="Normal"/>
    <w:autoRedefine/>
    <w:uiPriority w:val="39"/>
    <w:unhideWhenUsed/>
    <w:rsid w:val="0005366C"/>
    <w:pPr>
      <w:spacing w:after="100" w:line="259" w:lineRule="auto"/>
      <w:ind w:left="1760"/>
      <w:jc w:val="left"/>
    </w:pPr>
    <w:rPr>
      <w:sz w:val="22"/>
      <w:szCs w:val="22"/>
      <w:lang w:eastAsia="en-GB"/>
    </w:rPr>
  </w:style>
  <w:style w:type="character" w:customStyle="1" w:styleId="st">
    <w:name w:val="st"/>
    <w:basedOn w:val="DefaultParagraphFont"/>
    <w:rsid w:val="00910AA6"/>
  </w:style>
  <w:style w:type="character" w:styleId="UnresolvedMention">
    <w:name w:val="Unresolved Mention"/>
    <w:basedOn w:val="DefaultParagraphFont"/>
    <w:uiPriority w:val="99"/>
    <w:semiHidden/>
    <w:unhideWhenUsed/>
    <w:rsid w:val="00676FFF"/>
    <w:rPr>
      <w:color w:val="605E5C"/>
      <w:shd w:val="clear" w:color="auto" w:fill="E1DFDD"/>
    </w:rPr>
  </w:style>
  <w:style w:type="paragraph" w:customStyle="1" w:styleId="XML">
    <w:name w:val="XML"/>
    <w:basedOn w:val="Normal"/>
    <w:link w:val="XMLChar"/>
    <w:qFormat/>
    <w:rsid w:val="00C21281"/>
    <w:pPr>
      <w:autoSpaceDE w:val="0"/>
      <w:autoSpaceDN w:val="0"/>
      <w:adjustRightInd w:val="0"/>
      <w:spacing w:after="0" w:line="240" w:lineRule="auto"/>
      <w:jc w:val="left"/>
    </w:pPr>
    <w:rPr>
      <w:rFonts w:ascii="Courier New" w:hAnsi="Courier New" w:cs="Courier New"/>
      <w:noProof/>
      <w:sz w:val="16"/>
      <w:szCs w:val="16"/>
    </w:rPr>
  </w:style>
  <w:style w:type="character" w:customStyle="1" w:styleId="XMLChar">
    <w:name w:val="XML Char"/>
    <w:basedOn w:val="DefaultParagraphFont"/>
    <w:link w:val="XML"/>
    <w:rsid w:val="00C21281"/>
    <w:rPr>
      <w:rFonts w:ascii="Courier New" w:hAnsi="Courier New" w:cs="Courier New"/>
      <w:noProof/>
      <w:sz w:val="16"/>
      <w:szCs w:val="16"/>
    </w:rPr>
  </w:style>
  <w:style w:type="character" w:customStyle="1" w:styleId="sc11">
    <w:name w:val="sc11"/>
    <w:basedOn w:val="DefaultParagraphFont"/>
    <w:rsid w:val="00C21281"/>
    <w:rPr>
      <w:rFonts w:ascii="Courier New" w:hAnsi="Courier New" w:cs="Courier New" w:hint="default"/>
      <w:color w:val="0000FF"/>
      <w:sz w:val="20"/>
      <w:szCs w:val="20"/>
    </w:rPr>
  </w:style>
  <w:style w:type="character" w:customStyle="1" w:styleId="sc01">
    <w:name w:val="sc01"/>
    <w:basedOn w:val="DefaultParagraphFont"/>
    <w:rsid w:val="00C21281"/>
    <w:rPr>
      <w:rFonts w:ascii="Courier New" w:hAnsi="Courier New" w:cs="Courier New" w:hint="default"/>
      <w:b/>
      <w:bCs/>
      <w:color w:val="000000"/>
      <w:sz w:val="20"/>
      <w:szCs w:val="20"/>
    </w:rPr>
  </w:style>
  <w:style w:type="paragraph" w:customStyle="1" w:styleId="MG-Deprecated">
    <w:name w:val="MG - Deprecated"/>
    <w:basedOn w:val="Normal"/>
    <w:link w:val="MG-DeprecatedChar"/>
    <w:qFormat/>
    <w:rsid w:val="00D9151B"/>
    <w:pPr>
      <w:spacing w:after="0" w:line="240" w:lineRule="auto"/>
      <w:jc w:val="left"/>
    </w:pPr>
    <w:rPr>
      <w:b/>
      <w:i/>
      <w:noProof/>
      <w:color w:val="A6A6A6" w:themeColor="background1" w:themeShade="A6"/>
    </w:rPr>
  </w:style>
  <w:style w:type="character" w:customStyle="1" w:styleId="ListParagraphChar">
    <w:name w:val="List Paragraph Char"/>
    <w:basedOn w:val="DefaultParagraphFont"/>
    <w:link w:val="ListParagraph"/>
    <w:uiPriority w:val="34"/>
    <w:rsid w:val="008E4B9E"/>
  </w:style>
  <w:style w:type="character" w:customStyle="1" w:styleId="MG-DeprecatedChar">
    <w:name w:val="MG - Deprecated Char"/>
    <w:basedOn w:val="DefaultParagraphFont"/>
    <w:link w:val="MG-Deprecated"/>
    <w:rsid w:val="00D9151B"/>
    <w:rPr>
      <w:b/>
      <w:i/>
      <w:noProof/>
      <w:color w:val="A6A6A6" w:themeColor="background1" w:themeShade="A6"/>
    </w:rPr>
  </w:style>
  <w:style w:type="character" w:customStyle="1" w:styleId="MG-Variable">
    <w:name w:val="MG - Variable"/>
    <w:basedOn w:val="DefaultParagraphFont"/>
    <w:uiPriority w:val="1"/>
    <w:qFormat/>
    <w:rsid w:val="003352AF"/>
    <w:rPr>
      <w:b/>
      <w:bCs/>
      <w:i/>
      <w:iCs/>
      <w:color w:val="A35DD1" w:themeColor="accent6"/>
    </w:rPr>
  </w:style>
  <w:style w:type="paragraph" w:styleId="Revision">
    <w:name w:val="Revision"/>
    <w:hidden/>
    <w:uiPriority w:val="99"/>
    <w:semiHidden/>
    <w:rsid w:val="0072504A"/>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2524">
      <w:bodyDiv w:val="1"/>
      <w:marLeft w:val="0"/>
      <w:marRight w:val="0"/>
      <w:marTop w:val="0"/>
      <w:marBottom w:val="0"/>
      <w:divBdr>
        <w:top w:val="none" w:sz="0" w:space="0" w:color="auto"/>
        <w:left w:val="none" w:sz="0" w:space="0" w:color="auto"/>
        <w:bottom w:val="none" w:sz="0" w:space="0" w:color="auto"/>
        <w:right w:val="none" w:sz="0" w:space="0" w:color="auto"/>
      </w:divBdr>
      <w:divsChild>
        <w:div w:id="1381436777">
          <w:marLeft w:val="0"/>
          <w:marRight w:val="0"/>
          <w:marTop w:val="0"/>
          <w:marBottom w:val="0"/>
          <w:divBdr>
            <w:top w:val="none" w:sz="0" w:space="0" w:color="auto"/>
            <w:left w:val="none" w:sz="0" w:space="0" w:color="auto"/>
            <w:bottom w:val="none" w:sz="0" w:space="0" w:color="auto"/>
            <w:right w:val="none" w:sz="0" w:space="0" w:color="auto"/>
          </w:divBdr>
        </w:div>
      </w:divsChild>
    </w:div>
    <w:div w:id="197208154">
      <w:bodyDiv w:val="1"/>
      <w:marLeft w:val="0"/>
      <w:marRight w:val="0"/>
      <w:marTop w:val="0"/>
      <w:marBottom w:val="0"/>
      <w:divBdr>
        <w:top w:val="none" w:sz="0" w:space="0" w:color="auto"/>
        <w:left w:val="none" w:sz="0" w:space="0" w:color="auto"/>
        <w:bottom w:val="none" w:sz="0" w:space="0" w:color="auto"/>
        <w:right w:val="none" w:sz="0" w:space="0" w:color="auto"/>
      </w:divBdr>
      <w:divsChild>
        <w:div w:id="1672949830">
          <w:marLeft w:val="0"/>
          <w:marRight w:val="0"/>
          <w:marTop w:val="0"/>
          <w:marBottom w:val="0"/>
          <w:divBdr>
            <w:top w:val="none" w:sz="0" w:space="0" w:color="auto"/>
            <w:left w:val="none" w:sz="0" w:space="0" w:color="auto"/>
            <w:bottom w:val="none" w:sz="0" w:space="0" w:color="auto"/>
            <w:right w:val="none" w:sz="0" w:space="0" w:color="auto"/>
          </w:divBdr>
        </w:div>
      </w:divsChild>
    </w:div>
    <w:div w:id="293682702">
      <w:bodyDiv w:val="1"/>
      <w:marLeft w:val="0"/>
      <w:marRight w:val="0"/>
      <w:marTop w:val="0"/>
      <w:marBottom w:val="0"/>
      <w:divBdr>
        <w:top w:val="none" w:sz="0" w:space="0" w:color="auto"/>
        <w:left w:val="none" w:sz="0" w:space="0" w:color="auto"/>
        <w:bottom w:val="none" w:sz="0" w:space="0" w:color="auto"/>
        <w:right w:val="none" w:sz="0" w:space="0" w:color="auto"/>
      </w:divBdr>
    </w:div>
    <w:div w:id="314721530">
      <w:bodyDiv w:val="1"/>
      <w:marLeft w:val="0"/>
      <w:marRight w:val="0"/>
      <w:marTop w:val="0"/>
      <w:marBottom w:val="0"/>
      <w:divBdr>
        <w:top w:val="none" w:sz="0" w:space="0" w:color="auto"/>
        <w:left w:val="none" w:sz="0" w:space="0" w:color="auto"/>
        <w:bottom w:val="none" w:sz="0" w:space="0" w:color="auto"/>
        <w:right w:val="none" w:sz="0" w:space="0" w:color="auto"/>
      </w:divBdr>
    </w:div>
    <w:div w:id="361132031">
      <w:bodyDiv w:val="1"/>
      <w:marLeft w:val="0"/>
      <w:marRight w:val="0"/>
      <w:marTop w:val="0"/>
      <w:marBottom w:val="0"/>
      <w:divBdr>
        <w:top w:val="none" w:sz="0" w:space="0" w:color="auto"/>
        <w:left w:val="none" w:sz="0" w:space="0" w:color="auto"/>
        <w:bottom w:val="none" w:sz="0" w:space="0" w:color="auto"/>
        <w:right w:val="none" w:sz="0" w:space="0" w:color="auto"/>
      </w:divBdr>
    </w:div>
    <w:div w:id="404766863">
      <w:bodyDiv w:val="1"/>
      <w:marLeft w:val="0"/>
      <w:marRight w:val="0"/>
      <w:marTop w:val="0"/>
      <w:marBottom w:val="0"/>
      <w:divBdr>
        <w:top w:val="none" w:sz="0" w:space="0" w:color="auto"/>
        <w:left w:val="none" w:sz="0" w:space="0" w:color="auto"/>
        <w:bottom w:val="none" w:sz="0" w:space="0" w:color="auto"/>
        <w:right w:val="none" w:sz="0" w:space="0" w:color="auto"/>
      </w:divBdr>
    </w:div>
    <w:div w:id="407969090">
      <w:bodyDiv w:val="1"/>
      <w:marLeft w:val="0"/>
      <w:marRight w:val="0"/>
      <w:marTop w:val="0"/>
      <w:marBottom w:val="0"/>
      <w:divBdr>
        <w:top w:val="none" w:sz="0" w:space="0" w:color="auto"/>
        <w:left w:val="none" w:sz="0" w:space="0" w:color="auto"/>
        <w:bottom w:val="none" w:sz="0" w:space="0" w:color="auto"/>
        <w:right w:val="none" w:sz="0" w:space="0" w:color="auto"/>
      </w:divBdr>
      <w:divsChild>
        <w:div w:id="250165609">
          <w:marLeft w:val="450"/>
          <w:marRight w:val="0"/>
          <w:marTop w:val="0"/>
          <w:marBottom w:val="0"/>
          <w:divBdr>
            <w:top w:val="none" w:sz="0" w:space="0" w:color="auto"/>
            <w:left w:val="none" w:sz="0" w:space="0" w:color="auto"/>
            <w:bottom w:val="none" w:sz="0" w:space="0" w:color="auto"/>
            <w:right w:val="none" w:sz="0" w:space="0" w:color="auto"/>
          </w:divBdr>
        </w:div>
      </w:divsChild>
    </w:div>
    <w:div w:id="470635150">
      <w:bodyDiv w:val="1"/>
      <w:marLeft w:val="0"/>
      <w:marRight w:val="0"/>
      <w:marTop w:val="0"/>
      <w:marBottom w:val="0"/>
      <w:divBdr>
        <w:top w:val="none" w:sz="0" w:space="0" w:color="auto"/>
        <w:left w:val="none" w:sz="0" w:space="0" w:color="auto"/>
        <w:bottom w:val="none" w:sz="0" w:space="0" w:color="auto"/>
        <w:right w:val="none" w:sz="0" w:space="0" w:color="auto"/>
      </w:divBdr>
    </w:div>
    <w:div w:id="489829658">
      <w:bodyDiv w:val="1"/>
      <w:marLeft w:val="0"/>
      <w:marRight w:val="0"/>
      <w:marTop w:val="0"/>
      <w:marBottom w:val="0"/>
      <w:divBdr>
        <w:top w:val="none" w:sz="0" w:space="0" w:color="auto"/>
        <w:left w:val="none" w:sz="0" w:space="0" w:color="auto"/>
        <w:bottom w:val="none" w:sz="0" w:space="0" w:color="auto"/>
        <w:right w:val="none" w:sz="0" w:space="0" w:color="auto"/>
      </w:divBdr>
    </w:div>
    <w:div w:id="526455913">
      <w:bodyDiv w:val="1"/>
      <w:marLeft w:val="0"/>
      <w:marRight w:val="0"/>
      <w:marTop w:val="0"/>
      <w:marBottom w:val="0"/>
      <w:divBdr>
        <w:top w:val="none" w:sz="0" w:space="0" w:color="auto"/>
        <w:left w:val="none" w:sz="0" w:space="0" w:color="auto"/>
        <w:bottom w:val="none" w:sz="0" w:space="0" w:color="auto"/>
        <w:right w:val="none" w:sz="0" w:space="0" w:color="auto"/>
      </w:divBdr>
    </w:div>
    <w:div w:id="568806170">
      <w:bodyDiv w:val="1"/>
      <w:marLeft w:val="0"/>
      <w:marRight w:val="0"/>
      <w:marTop w:val="0"/>
      <w:marBottom w:val="0"/>
      <w:divBdr>
        <w:top w:val="none" w:sz="0" w:space="0" w:color="auto"/>
        <w:left w:val="none" w:sz="0" w:space="0" w:color="auto"/>
        <w:bottom w:val="none" w:sz="0" w:space="0" w:color="auto"/>
        <w:right w:val="none" w:sz="0" w:space="0" w:color="auto"/>
      </w:divBdr>
    </w:div>
    <w:div w:id="571161582">
      <w:bodyDiv w:val="1"/>
      <w:marLeft w:val="0"/>
      <w:marRight w:val="0"/>
      <w:marTop w:val="0"/>
      <w:marBottom w:val="0"/>
      <w:divBdr>
        <w:top w:val="none" w:sz="0" w:space="0" w:color="auto"/>
        <w:left w:val="none" w:sz="0" w:space="0" w:color="auto"/>
        <w:bottom w:val="none" w:sz="0" w:space="0" w:color="auto"/>
        <w:right w:val="none" w:sz="0" w:space="0" w:color="auto"/>
      </w:divBdr>
    </w:div>
    <w:div w:id="581909887">
      <w:bodyDiv w:val="1"/>
      <w:marLeft w:val="0"/>
      <w:marRight w:val="0"/>
      <w:marTop w:val="0"/>
      <w:marBottom w:val="0"/>
      <w:divBdr>
        <w:top w:val="none" w:sz="0" w:space="0" w:color="auto"/>
        <w:left w:val="none" w:sz="0" w:space="0" w:color="auto"/>
        <w:bottom w:val="none" w:sz="0" w:space="0" w:color="auto"/>
        <w:right w:val="none" w:sz="0" w:space="0" w:color="auto"/>
      </w:divBdr>
      <w:divsChild>
        <w:div w:id="1333876593">
          <w:marLeft w:val="0"/>
          <w:marRight w:val="0"/>
          <w:marTop w:val="0"/>
          <w:marBottom w:val="0"/>
          <w:divBdr>
            <w:top w:val="none" w:sz="0" w:space="0" w:color="auto"/>
            <w:left w:val="none" w:sz="0" w:space="0" w:color="auto"/>
            <w:bottom w:val="none" w:sz="0" w:space="0" w:color="auto"/>
            <w:right w:val="none" w:sz="0" w:space="0" w:color="auto"/>
          </w:divBdr>
        </w:div>
      </w:divsChild>
    </w:div>
    <w:div w:id="610554021">
      <w:bodyDiv w:val="1"/>
      <w:marLeft w:val="0"/>
      <w:marRight w:val="0"/>
      <w:marTop w:val="0"/>
      <w:marBottom w:val="0"/>
      <w:divBdr>
        <w:top w:val="none" w:sz="0" w:space="0" w:color="auto"/>
        <w:left w:val="none" w:sz="0" w:space="0" w:color="auto"/>
        <w:bottom w:val="none" w:sz="0" w:space="0" w:color="auto"/>
        <w:right w:val="none" w:sz="0" w:space="0" w:color="auto"/>
      </w:divBdr>
    </w:div>
    <w:div w:id="652293674">
      <w:bodyDiv w:val="1"/>
      <w:marLeft w:val="0"/>
      <w:marRight w:val="0"/>
      <w:marTop w:val="0"/>
      <w:marBottom w:val="0"/>
      <w:divBdr>
        <w:top w:val="none" w:sz="0" w:space="0" w:color="auto"/>
        <w:left w:val="none" w:sz="0" w:space="0" w:color="auto"/>
        <w:bottom w:val="none" w:sz="0" w:space="0" w:color="auto"/>
        <w:right w:val="none" w:sz="0" w:space="0" w:color="auto"/>
      </w:divBdr>
    </w:div>
    <w:div w:id="665548662">
      <w:bodyDiv w:val="1"/>
      <w:marLeft w:val="0"/>
      <w:marRight w:val="0"/>
      <w:marTop w:val="0"/>
      <w:marBottom w:val="0"/>
      <w:divBdr>
        <w:top w:val="none" w:sz="0" w:space="0" w:color="auto"/>
        <w:left w:val="none" w:sz="0" w:space="0" w:color="auto"/>
        <w:bottom w:val="none" w:sz="0" w:space="0" w:color="auto"/>
        <w:right w:val="none" w:sz="0" w:space="0" w:color="auto"/>
      </w:divBdr>
    </w:div>
    <w:div w:id="729571864">
      <w:bodyDiv w:val="1"/>
      <w:marLeft w:val="0"/>
      <w:marRight w:val="0"/>
      <w:marTop w:val="0"/>
      <w:marBottom w:val="0"/>
      <w:divBdr>
        <w:top w:val="none" w:sz="0" w:space="0" w:color="auto"/>
        <w:left w:val="none" w:sz="0" w:space="0" w:color="auto"/>
        <w:bottom w:val="none" w:sz="0" w:space="0" w:color="auto"/>
        <w:right w:val="none" w:sz="0" w:space="0" w:color="auto"/>
      </w:divBdr>
    </w:div>
    <w:div w:id="788551610">
      <w:bodyDiv w:val="1"/>
      <w:marLeft w:val="0"/>
      <w:marRight w:val="0"/>
      <w:marTop w:val="0"/>
      <w:marBottom w:val="0"/>
      <w:divBdr>
        <w:top w:val="none" w:sz="0" w:space="0" w:color="auto"/>
        <w:left w:val="none" w:sz="0" w:space="0" w:color="auto"/>
        <w:bottom w:val="none" w:sz="0" w:space="0" w:color="auto"/>
        <w:right w:val="none" w:sz="0" w:space="0" w:color="auto"/>
      </w:divBdr>
    </w:div>
    <w:div w:id="878206239">
      <w:bodyDiv w:val="1"/>
      <w:marLeft w:val="0"/>
      <w:marRight w:val="0"/>
      <w:marTop w:val="0"/>
      <w:marBottom w:val="0"/>
      <w:divBdr>
        <w:top w:val="none" w:sz="0" w:space="0" w:color="auto"/>
        <w:left w:val="none" w:sz="0" w:space="0" w:color="auto"/>
        <w:bottom w:val="none" w:sz="0" w:space="0" w:color="auto"/>
        <w:right w:val="none" w:sz="0" w:space="0" w:color="auto"/>
      </w:divBdr>
    </w:div>
    <w:div w:id="908420141">
      <w:bodyDiv w:val="1"/>
      <w:marLeft w:val="0"/>
      <w:marRight w:val="0"/>
      <w:marTop w:val="0"/>
      <w:marBottom w:val="0"/>
      <w:divBdr>
        <w:top w:val="none" w:sz="0" w:space="0" w:color="auto"/>
        <w:left w:val="none" w:sz="0" w:space="0" w:color="auto"/>
        <w:bottom w:val="none" w:sz="0" w:space="0" w:color="auto"/>
        <w:right w:val="none" w:sz="0" w:space="0" w:color="auto"/>
      </w:divBdr>
    </w:div>
    <w:div w:id="967469647">
      <w:bodyDiv w:val="1"/>
      <w:marLeft w:val="0"/>
      <w:marRight w:val="0"/>
      <w:marTop w:val="0"/>
      <w:marBottom w:val="0"/>
      <w:divBdr>
        <w:top w:val="none" w:sz="0" w:space="0" w:color="auto"/>
        <w:left w:val="none" w:sz="0" w:space="0" w:color="auto"/>
        <w:bottom w:val="none" w:sz="0" w:space="0" w:color="auto"/>
        <w:right w:val="none" w:sz="0" w:space="0" w:color="auto"/>
      </w:divBdr>
    </w:div>
    <w:div w:id="974070099">
      <w:bodyDiv w:val="1"/>
      <w:marLeft w:val="0"/>
      <w:marRight w:val="0"/>
      <w:marTop w:val="0"/>
      <w:marBottom w:val="0"/>
      <w:divBdr>
        <w:top w:val="none" w:sz="0" w:space="0" w:color="auto"/>
        <w:left w:val="none" w:sz="0" w:space="0" w:color="auto"/>
        <w:bottom w:val="none" w:sz="0" w:space="0" w:color="auto"/>
        <w:right w:val="none" w:sz="0" w:space="0" w:color="auto"/>
      </w:divBdr>
    </w:div>
    <w:div w:id="994648816">
      <w:bodyDiv w:val="1"/>
      <w:marLeft w:val="0"/>
      <w:marRight w:val="0"/>
      <w:marTop w:val="0"/>
      <w:marBottom w:val="0"/>
      <w:divBdr>
        <w:top w:val="none" w:sz="0" w:space="0" w:color="auto"/>
        <w:left w:val="none" w:sz="0" w:space="0" w:color="auto"/>
        <w:bottom w:val="none" w:sz="0" w:space="0" w:color="auto"/>
        <w:right w:val="none" w:sz="0" w:space="0" w:color="auto"/>
      </w:divBdr>
      <w:divsChild>
        <w:div w:id="24403135">
          <w:marLeft w:val="0"/>
          <w:marRight w:val="0"/>
          <w:marTop w:val="0"/>
          <w:marBottom w:val="0"/>
          <w:divBdr>
            <w:top w:val="none" w:sz="0" w:space="0" w:color="auto"/>
            <w:left w:val="none" w:sz="0" w:space="0" w:color="auto"/>
            <w:bottom w:val="none" w:sz="0" w:space="0" w:color="auto"/>
            <w:right w:val="none" w:sz="0" w:space="0" w:color="auto"/>
          </w:divBdr>
        </w:div>
        <w:div w:id="65956474">
          <w:marLeft w:val="0"/>
          <w:marRight w:val="0"/>
          <w:marTop w:val="0"/>
          <w:marBottom w:val="0"/>
          <w:divBdr>
            <w:top w:val="none" w:sz="0" w:space="0" w:color="auto"/>
            <w:left w:val="none" w:sz="0" w:space="0" w:color="auto"/>
            <w:bottom w:val="none" w:sz="0" w:space="0" w:color="auto"/>
            <w:right w:val="none" w:sz="0" w:space="0" w:color="auto"/>
          </w:divBdr>
        </w:div>
        <w:div w:id="819342996">
          <w:marLeft w:val="0"/>
          <w:marRight w:val="0"/>
          <w:marTop w:val="0"/>
          <w:marBottom w:val="0"/>
          <w:divBdr>
            <w:top w:val="none" w:sz="0" w:space="0" w:color="auto"/>
            <w:left w:val="none" w:sz="0" w:space="0" w:color="auto"/>
            <w:bottom w:val="none" w:sz="0" w:space="0" w:color="auto"/>
            <w:right w:val="none" w:sz="0" w:space="0" w:color="auto"/>
          </w:divBdr>
        </w:div>
        <w:div w:id="1171212154">
          <w:marLeft w:val="0"/>
          <w:marRight w:val="0"/>
          <w:marTop w:val="0"/>
          <w:marBottom w:val="0"/>
          <w:divBdr>
            <w:top w:val="none" w:sz="0" w:space="0" w:color="auto"/>
            <w:left w:val="none" w:sz="0" w:space="0" w:color="auto"/>
            <w:bottom w:val="none" w:sz="0" w:space="0" w:color="auto"/>
            <w:right w:val="none" w:sz="0" w:space="0" w:color="auto"/>
          </w:divBdr>
        </w:div>
        <w:div w:id="1749885849">
          <w:marLeft w:val="0"/>
          <w:marRight w:val="0"/>
          <w:marTop w:val="0"/>
          <w:marBottom w:val="0"/>
          <w:divBdr>
            <w:top w:val="none" w:sz="0" w:space="0" w:color="auto"/>
            <w:left w:val="none" w:sz="0" w:space="0" w:color="auto"/>
            <w:bottom w:val="none" w:sz="0" w:space="0" w:color="auto"/>
            <w:right w:val="none" w:sz="0" w:space="0" w:color="auto"/>
          </w:divBdr>
        </w:div>
        <w:div w:id="1940717591">
          <w:marLeft w:val="0"/>
          <w:marRight w:val="0"/>
          <w:marTop w:val="0"/>
          <w:marBottom w:val="0"/>
          <w:divBdr>
            <w:top w:val="none" w:sz="0" w:space="0" w:color="auto"/>
            <w:left w:val="none" w:sz="0" w:space="0" w:color="auto"/>
            <w:bottom w:val="none" w:sz="0" w:space="0" w:color="auto"/>
            <w:right w:val="none" w:sz="0" w:space="0" w:color="auto"/>
          </w:divBdr>
        </w:div>
      </w:divsChild>
    </w:div>
    <w:div w:id="1000697564">
      <w:bodyDiv w:val="1"/>
      <w:marLeft w:val="0"/>
      <w:marRight w:val="0"/>
      <w:marTop w:val="0"/>
      <w:marBottom w:val="0"/>
      <w:divBdr>
        <w:top w:val="none" w:sz="0" w:space="0" w:color="auto"/>
        <w:left w:val="none" w:sz="0" w:space="0" w:color="auto"/>
        <w:bottom w:val="none" w:sz="0" w:space="0" w:color="auto"/>
        <w:right w:val="none" w:sz="0" w:space="0" w:color="auto"/>
      </w:divBdr>
      <w:divsChild>
        <w:div w:id="1056931323">
          <w:marLeft w:val="0"/>
          <w:marRight w:val="0"/>
          <w:marTop w:val="0"/>
          <w:marBottom w:val="0"/>
          <w:divBdr>
            <w:top w:val="none" w:sz="0" w:space="0" w:color="auto"/>
            <w:left w:val="none" w:sz="0" w:space="0" w:color="auto"/>
            <w:bottom w:val="none" w:sz="0" w:space="0" w:color="auto"/>
            <w:right w:val="none" w:sz="0" w:space="0" w:color="auto"/>
          </w:divBdr>
        </w:div>
      </w:divsChild>
    </w:div>
    <w:div w:id="1072700930">
      <w:bodyDiv w:val="1"/>
      <w:marLeft w:val="0"/>
      <w:marRight w:val="0"/>
      <w:marTop w:val="0"/>
      <w:marBottom w:val="0"/>
      <w:divBdr>
        <w:top w:val="none" w:sz="0" w:space="0" w:color="auto"/>
        <w:left w:val="none" w:sz="0" w:space="0" w:color="auto"/>
        <w:bottom w:val="none" w:sz="0" w:space="0" w:color="auto"/>
        <w:right w:val="none" w:sz="0" w:space="0" w:color="auto"/>
      </w:divBdr>
    </w:div>
    <w:div w:id="1107577877">
      <w:bodyDiv w:val="1"/>
      <w:marLeft w:val="0"/>
      <w:marRight w:val="0"/>
      <w:marTop w:val="0"/>
      <w:marBottom w:val="0"/>
      <w:divBdr>
        <w:top w:val="none" w:sz="0" w:space="0" w:color="auto"/>
        <w:left w:val="none" w:sz="0" w:space="0" w:color="auto"/>
        <w:bottom w:val="none" w:sz="0" w:space="0" w:color="auto"/>
        <w:right w:val="none" w:sz="0" w:space="0" w:color="auto"/>
      </w:divBdr>
    </w:div>
    <w:div w:id="1115370072">
      <w:bodyDiv w:val="1"/>
      <w:marLeft w:val="0"/>
      <w:marRight w:val="0"/>
      <w:marTop w:val="0"/>
      <w:marBottom w:val="0"/>
      <w:divBdr>
        <w:top w:val="none" w:sz="0" w:space="0" w:color="auto"/>
        <w:left w:val="none" w:sz="0" w:space="0" w:color="auto"/>
        <w:bottom w:val="none" w:sz="0" w:space="0" w:color="auto"/>
        <w:right w:val="none" w:sz="0" w:space="0" w:color="auto"/>
      </w:divBdr>
    </w:div>
    <w:div w:id="1194227843">
      <w:bodyDiv w:val="1"/>
      <w:marLeft w:val="0"/>
      <w:marRight w:val="0"/>
      <w:marTop w:val="0"/>
      <w:marBottom w:val="0"/>
      <w:divBdr>
        <w:top w:val="none" w:sz="0" w:space="0" w:color="auto"/>
        <w:left w:val="none" w:sz="0" w:space="0" w:color="auto"/>
        <w:bottom w:val="none" w:sz="0" w:space="0" w:color="auto"/>
        <w:right w:val="none" w:sz="0" w:space="0" w:color="auto"/>
      </w:divBdr>
    </w:div>
    <w:div w:id="1321076583">
      <w:bodyDiv w:val="1"/>
      <w:marLeft w:val="0"/>
      <w:marRight w:val="0"/>
      <w:marTop w:val="0"/>
      <w:marBottom w:val="0"/>
      <w:divBdr>
        <w:top w:val="none" w:sz="0" w:space="0" w:color="auto"/>
        <w:left w:val="none" w:sz="0" w:space="0" w:color="auto"/>
        <w:bottom w:val="none" w:sz="0" w:space="0" w:color="auto"/>
        <w:right w:val="none" w:sz="0" w:space="0" w:color="auto"/>
      </w:divBdr>
    </w:div>
    <w:div w:id="1329551060">
      <w:bodyDiv w:val="1"/>
      <w:marLeft w:val="0"/>
      <w:marRight w:val="0"/>
      <w:marTop w:val="0"/>
      <w:marBottom w:val="0"/>
      <w:divBdr>
        <w:top w:val="none" w:sz="0" w:space="0" w:color="auto"/>
        <w:left w:val="none" w:sz="0" w:space="0" w:color="auto"/>
        <w:bottom w:val="none" w:sz="0" w:space="0" w:color="auto"/>
        <w:right w:val="none" w:sz="0" w:space="0" w:color="auto"/>
      </w:divBdr>
    </w:div>
    <w:div w:id="1455827361">
      <w:bodyDiv w:val="1"/>
      <w:marLeft w:val="0"/>
      <w:marRight w:val="0"/>
      <w:marTop w:val="0"/>
      <w:marBottom w:val="0"/>
      <w:divBdr>
        <w:top w:val="none" w:sz="0" w:space="0" w:color="auto"/>
        <w:left w:val="none" w:sz="0" w:space="0" w:color="auto"/>
        <w:bottom w:val="none" w:sz="0" w:space="0" w:color="auto"/>
        <w:right w:val="none" w:sz="0" w:space="0" w:color="auto"/>
      </w:divBdr>
    </w:div>
    <w:div w:id="1488669406">
      <w:bodyDiv w:val="1"/>
      <w:marLeft w:val="0"/>
      <w:marRight w:val="0"/>
      <w:marTop w:val="0"/>
      <w:marBottom w:val="0"/>
      <w:divBdr>
        <w:top w:val="none" w:sz="0" w:space="0" w:color="auto"/>
        <w:left w:val="none" w:sz="0" w:space="0" w:color="auto"/>
        <w:bottom w:val="none" w:sz="0" w:space="0" w:color="auto"/>
        <w:right w:val="none" w:sz="0" w:space="0" w:color="auto"/>
      </w:divBdr>
    </w:div>
    <w:div w:id="1508977501">
      <w:bodyDiv w:val="1"/>
      <w:marLeft w:val="0"/>
      <w:marRight w:val="0"/>
      <w:marTop w:val="0"/>
      <w:marBottom w:val="0"/>
      <w:divBdr>
        <w:top w:val="none" w:sz="0" w:space="0" w:color="auto"/>
        <w:left w:val="none" w:sz="0" w:space="0" w:color="auto"/>
        <w:bottom w:val="none" w:sz="0" w:space="0" w:color="auto"/>
        <w:right w:val="none" w:sz="0" w:space="0" w:color="auto"/>
      </w:divBdr>
    </w:div>
    <w:div w:id="1510367465">
      <w:bodyDiv w:val="1"/>
      <w:marLeft w:val="0"/>
      <w:marRight w:val="0"/>
      <w:marTop w:val="0"/>
      <w:marBottom w:val="0"/>
      <w:divBdr>
        <w:top w:val="none" w:sz="0" w:space="0" w:color="auto"/>
        <w:left w:val="none" w:sz="0" w:space="0" w:color="auto"/>
        <w:bottom w:val="none" w:sz="0" w:space="0" w:color="auto"/>
        <w:right w:val="none" w:sz="0" w:space="0" w:color="auto"/>
      </w:divBdr>
    </w:div>
    <w:div w:id="1539977261">
      <w:bodyDiv w:val="1"/>
      <w:marLeft w:val="0"/>
      <w:marRight w:val="0"/>
      <w:marTop w:val="0"/>
      <w:marBottom w:val="0"/>
      <w:divBdr>
        <w:top w:val="none" w:sz="0" w:space="0" w:color="auto"/>
        <w:left w:val="none" w:sz="0" w:space="0" w:color="auto"/>
        <w:bottom w:val="none" w:sz="0" w:space="0" w:color="auto"/>
        <w:right w:val="none" w:sz="0" w:space="0" w:color="auto"/>
      </w:divBdr>
    </w:div>
    <w:div w:id="1649674193">
      <w:bodyDiv w:val="1"/>
      <w:marLeft w:val="0"/>
      <w:marRight w:val="0"/>
      <w:marTop w:val="0"/>
      <w:marBottom w:val="0"/>
      <w:divBdr>
        <w:top w:val="none" w:sz="0" w:space="0" w:color="auto"/>
        <w:left w:val="none" w:sz="0" w:space="0" w:color="auto"/>
        <w:bottom w:val="none" w:sz="0" w:space="0" w:color="auto"/>
        <w:right w:val="none" w:sz="0" w:space="0" w:color="auto"/>
      </w:divBdr>
    </w:div>
    <w:div w:id="1677997395">
      <w:bodyDiv w:val="1"/>
      <w:marLeft w:val="0"/>
      <w:marRight w:val="0"/>
      <w:marTop w:val="0"/>
      <w:marBottom w:val="0"/>
      <w:divBdr>
        <w:top w:val="none" w:sz="0" w:space="0" w:color="auto"/>
        <w:left w:val="none" w:sz="0" w:space="0" w:color="auto"/>
        <w:bottom w:val="none" w:sz="0" w:space="0" w:color="auto"/>
        <w:right w:val="none" w:sz="0" w:space="0" w:color="auto"/>
      </w:divBdr>
    </w:div>
    <w:div w:id="1696229997">
      <w:bodyDiv w:val="1"/>
      <w:marLeft w:val="0"/>
      <w:marRight w:val="0"/>
      <w:marTop w:val="0"/>
      <w:marBottom w:val="0"/>
      <w:divBdr>
        <w:top w:val="none" w:sz="0" w:space="0" w:color="auto"/>
        <w:left w:val="none" w:sz="0" w:space="0" w:color="auto"/>
        <w:bottom w:val="none" w:sz="0" w:space="0" w:color="auto"/>
        <w:right w:val="none" w:sz="0" w:space="0" w:color="auto"/>
      </w:divBdr>
    </w:div>
    <w:div w:id="1830558604">
      <w:bodyDiv w:val="1"/>
      <w:marLeft w:val="0"/>
      <w:marRight w:val="0"/>
      <w:marTop w:val="0"/>
      <w:marBottom w:val="0"/>
      <w:divBdr>
        <w:top w:val="none" w:sz="0" w:space="0" w:color="auto"/>
        <w:left w:val="none" w:sz="0" w:space="0" w:color="auto"/>
        <w:bottom w:val="none" w:sz="0" w:space="0" w:color="auto"/>
        <w:right w:val="none" w:sz="0" w:space="0" w:color="auto"/>
      </w:divBdr>
    </w:div>
    <w:div w:id="1960607134">
      <w:bodyDiv w:val="1"/>
      <w:marLeft w:val="0"/>
      <w:marRight w:val="0"/>
      <w:marTop w:val="0"/>
      <w:marBottom w:val="0"/>
      <w:divBdr>
        <w:top w:val="none" w:sz="0" w:space="0" w:color="auto"/>
        <w:left w:val="none" w:sz="0" w:space="0" w:color="auto"/>
        <w:bottom w:val="none" w:sz="0" w:space="0" w:color="auto"/>
        <w:right w:val="none" w:sz="0" w:space="0" w:color="auto"/>
      </w:divBdr>
    </w:div>
    <w:div w:id="1992249963">
      <w:bodyDiv w:val="1"/>
      <w:marLeft w:val="0"/>
      <w:marRight w:val="0"/>
      <w:marTop w:val="0"/>
      <w:marBottom w:val="0"/>
      <w:divBdr>
        <w:top w:val="none" w:sz="0" w:space="0" w:color="auto"/>
        <w:left w:val="none" w:sz="0" w:space="0" w:color="auto"/>
        <w:bottom w:val="none" w:sz="0" w:space="0" w:color="auto"/>
        <w:right w:val="none" w:sz="0" w:space="0" w:color="auto"/>
      </w:divBdr>
    </w:div>
    <w:div w:id="2059040394">
      <w:bodyDiv w:val="1"/>
      <w:marLeft w:val="0"/>
      <w:marRight w:val="0"/>
      <w:marTop w:val="0"/>
      <w:marBottom w:val="0"/>
      <w:divBdr>
        <w:top w:val="none" w:sz="0" w:space="0" w:color="auto"/>
        <w:left w:val="none" w:sz="0" w:space="0" w:color="auto"/>
        <w:bottom w:val="none" w:sz="0" w:space="0" w:color="auto"/>
        <w:right w:val="none" w:sz="0" w:space="0" w:color="auto"/>
      </w:divBdr>
    </w:div>
    <w:div w:id="2105757654">
      <w:bodyDiv w:val="1"/>
      <w:marLeft w:val="0"/>
      <w:marRight w:val="0"/>
      <w:marTop w:val="0"/>
      <w:marBottom w:val="0"/>
      <w:divBdr>
        <w:top w:val="none" w:sz="0" w:space="0" w:color="auto"/>
        <w:left w:val="none" w:sz="0" w:space="0" w:color="auto"/>
        <w:bottom w:val="none" w:sz="0" w:space="0" w:color="auto"/>
        <w:right w:val="none" w:sz="0" w:space="0" w:color="auto"/>
      </w:divBdr>
    </w:div>
    <w:div w:id="21197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morygiving.com/admin/api/register.aspx" TargetMode="External"/><Relationship Id="rId18" Type="http://schemas.openxmlformats.org/officeDocument/2006/relationships/hyperlink" Target="https://www.memorygiving.com/admin/api/WebService.asmx?op=loadTributeGroupByPageName" TargetMode="External"/><Relationship Id="rId26" Type="http://schemas.openxmlformats.org/officeDocument/2006/relationships/hyperlink" Target="https://www.memorygiving.com/admin/api/WebService.asmx?op=calculateGiftAidValue" TargetMode="External"/><Relationship Id="rId39" Type="http://schemas.openxmlformats.org/officeDocument/2006/relationships/fontTable" Target="fontTable.xml"/><Relationship Id="rId21" Type="http://schemas.openxmlformats.org/officeDocument/2006/relationships/hyperlink" Target="https://www.memorygiving.com/admin/api/WebService.asmx?op=isTributePageNameAvailabl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emorygiving.com/admin/api/register.aspx" TargetMode="External"/><Relationship Id="rId17" Type="http://schemas.openxmlformats.org/officeDocument/2006/relationships/hyperlink" Target="https://www.memorygiving.com/admin/api/WebService.asmx?op=loadTributeByPageName" TargetMode="External"/><Relationship Id="rId25" Type="http://schemas.openxmlformats.org/officeDocument/2006/relationships/hyperlink" Target="https://www.memorygiving.com/admin/api/WebService.asmx?op=addCharityToTribut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emorygiving.com/admin/api/WebService.asmx?op=loadTributeGroupById" TargetMode="External"/><Relationship Id="rId20" Type="http://schemas.openxmlformats.org/officeDocument/2006/relationships/hyperlink" Target="https://www.memorygiving.com/admin/api/WebService.asmx?op=getRecentlyUpdatedCharities" TargetMode="External"/><Relationship Id="rId29" Type="http://schemas.openxmlformats.org/officeDocument/2006/relationships/hyperlink" Target="https://www.memorygiving.com/admin/api/WebService.asmx?op=updateDo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morygiving.com/api-information.aspx" TargetMode="External"/><Relationship Id="rId24" Type="http://schemas.openxmlformats.org/officeDocument/2006/relationships/hyperlink" Target="https://www.memorygiving.com/admin/api/WebService.asmx?op=addCharityToTribute" TargetMode="External"/><Relationship Id="rId32" Type="http://schemas.openxmlformats.org/officeDocument/2006/relationships/hyperlink" Target="mailto:theteam@memorygiving.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morygiving.com/admin/api/WebService.asmx?op=search" TargetMode="External"/><Relationship Id="rId23" Type="http://schemas.openxmlformats.org/officeDocument/2006/relationships/hyperlink" Target="https://www.memorygiving.com/admin/api/WebService.asmx?op=updateTributePage" TargetMode="External"/><Relationship Id="rId28" Type="http://schemas.openxmlformats.org/officeDocument/2006/relationships/hyperlink" Target="https://www.memorygiving.com/admin/api/WebService.asmx?op=makeDonation"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memorygiving.com/admin/api/WebService.asmx?op=searchCharities" TargetMode="External"/><Relationship Id="rId31" Type="http://schemas.openxmlformats.org/officeDocument/2006/relationships/hyperlink" Target="mailto:theteam@memorygiving.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emorygiving.com/admin/api/WebService.asmx" TargetMode="External"/><Relationship Id="rId22" Type="http://schemas.openxmlformats.org/officeDocument/2006/relationships/image" Target="media/image4.jpg"/><Relationship Id="rId27" Type="http://schemas.openxmlformats.org/officeDocument/2006/relationships/hyperlink" Target="https://www.memorygiving.com/admin/api/WebService.asmx?op=getGiftAidDeclaration" TargetMode="External"/><Relationship Id="rId30" Type="http://schemas.openxmlformats.org/officeDocument/2006/relationships/hyperlink" Target="https://www.memorygiving.com/admin/api/WebService.asmx?op=removeDonation"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9A28D-E7D3-4C10-BA43-E106C198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6178</TotalTime>
  <Pages>26</Pages>
  <Words>9391</Words>
  <Characters>53532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API guide</vt:lpstr>
    </vt:vector>
  </TitlesOfParts>
  <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 guide</dc:title>
  <dc:subject/>
  <dc:creator>Miguel Atouguia</dc:creator>
  <cp:keywords/>
  <dc:description/>
  <cp:lastModifiedBy>Miguel Atouguia</cp:lastModifiedBy>
  <cp:revision>181</cp:revision>
  <dcterms:created xsi:type="dcterms:W3CDTF">2021-11-11T14:56:00Z</dcterms:created>
  <dcterms:modified xsi:type="dcterms:W3CDTF">2025-01-14T15:19:00Z</dcterms:modified>
</cp:coreProperties>
</file>